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99" w:rsidRPr="00501C38" w:rsidRDefault="00FB6299" w:rsidP="00501C38">
      <w:pPr>
        <w:pStyle w:val="Heading1"/>
        <w:rPr>
          <w:color w:val="000000" w:themeColor="text1"/>
          <w:sz w:val="72"/>
          <w:szCs w:val="72"/>
          <w:lang w:val="en-US"/>
        </w:rPr>
      </w:pPr>
      <w:bookmarkStart w:id="0" w:name="_Toc330292647"/>
      <w:r w:rsidRPr="00501C38">
        <w:rPr>
          <w:color w:val="000000" w:themeColor="text1"/>
          <w:sz w:val="72"/>
          <w:szCs w:val="72"/>
          <w:lang w:val="en-US"/>
        </w:rPr>
        <w:t>Cancer stem cells, the origin of</w:t>
      </w:r>
      <w:r w:rsidR="00501C38" w:rsidRPr="00501C38">
        <w:rPr>
          <w:color w:val="000000" w:themeColor="text1"/>
          <w:sz w:val="72"/>
          <w:szCs w:val="72"/>
          <w:lang w:val="en-US"/>
        </w:rPr>
        <w:t xml:space="preserve"> </w:t>
      </w:r>
      <w:r w:rsidRPr="00501C38">
        <w:rPr>
          <w:color w:val="000000" w:themeColor="text1"/>
          <w:spacing w:val="-12"/>
          <w:sz w:val="72"/>
          <w:szCs w:val="72"/>
          <w:lang w:val="en-US"/>
        </w:rPr>
        <w:t>breast tumors?</w:t>
      </w:r>
      <w:bookmarkEnd w:id="0"/>
    </w:p>
    <w:p w:rsidR="00FB6299" w:rsidRPr="008B7085" w:rsidRDefault="00FB6299">
      <w:pPr>
        <w:shd w:val="clear" w:color="auto" w:fill="FFFFFF"/>
        <w:spacing w:before="2784"/>
        <w:ind w:left="1421"/>
        <w:rPr>
          <w:lang w:val="en-US"/>
        </w:rPr>
      </w:pPr>
      <w:proofErr w:type="gramStart"/>
      <w:r w:rsidRPr="008B7085">
        <w:rPr>
          <w:color w:val="353535"/>
          <w:spacing w:val="-7"/>
          <w:sz w:val="41"/>
          <w:szCs w:val="41"/>
          <w:lang w:val="en-US"/>
        </w:rPr>
        <w:t>Universi</w:t>
      </w:r>
      <w:r w:rsidR="008B7085">
        <w:rPr>
          <w:color w:val="353535"/>
          <w:spacing w:val="-7"/>
          <w:sz w:val="41"/>
          <w:szCs w:val="41"/>
          <w:lang w:val="en-US"/>
        </w:rPr>
        <w:t>ty of Groningen, the Netherlands.</w:t>
      </w:r>
      <w:proofErr w:type="gramEnd"/>
    </w:p>
    <w:p w:rsidR="00776205" w:rsidRPr="008B7085" w:rsidRDefault="00FB6299">
      <w:pPr>
        <w:shd w:val="clear" w:color="auto" w:fill="FFFFFF"/>
        <w:spacing w:before="7224" w:line="456" w:lineRule="exact"/>
        <w:ind w:right="5990"/>
        <w:rPr>
          <w:color w:val="353535"/>
          <w:spacing w:val="-5"/>
          <w:sz w:val="41"/>
          <w:szCs w:val="41"/>
          <w:lang w:val="en-US"/>
        </w:rPr>
      </w:pPr>
      <w:r w:rsidRPr="008B7085">
        <w:rPr>
          <w:color w:val="353535"/>
          <w:spacing w:val="-5"/>
          <w:sz w:val="41"/>
          <w:szCs w:val="41"/>
          <w:lang w:val="en-US"/>
        </w:rPr>
        <w:t xml:space="preserve">Thijs op de </w:t>
      </w:r>
      <w:proofErr w:type="gramStart"/>
      <w:r w:rsidRPr="008B7085">
        <w:rPr>
          <w:color w:val="353535"/>
          <w:spacing w:val="-5"/>
          <w:sz w:val="41"/>
          <w:szCs w:val="41"/>
          <w:lang w:val="en-US"/>
        </w:rPr>
        <w:t>Weegh</w:t>
      </w:r>
      <w:r w:rsidR="008B7085">
        <w:rPr>
          <w:color w:val="353535"/>
          <w:spacing w:val="-5"/>
          <w:sz w:val="41"/>
          <w:szCs w:val="41"/>
          <w:lang w:val="en-US"/>
        </w:rPr>
        <w:t xml:space="preserve"> </w:t>
      </w:r>
      <w:r w:rsidRPr="008B7085">
        <w:rPr>
          <w:color w:val="353535"/>
          <w:spacing w:val="-5"/>
          <w:sz w:val="41"/>
          <w:szCs w:val="41"/>
          <w:lang w:val="en-US"/>
        </w:rPr>
        <w:t xml:space="preserve"> </w:t>
      </w:r>
      <w:r w:rsidRPr="008B7085">
        <w:rPr>
          <w:color w:val="353535"/>
          <w:spacing w:val="-8"/>
          <w:sz w:val="41"/>
          <w:szCs w:val="41"/>
          <w:lang w:val="en-US"/>
        </w:rPr>
        <w:t>under</w:t>
      </w:r>
      <w:proofErr w:type="gramEnd"/>
      <w:r w:rsidRPr="008B7085">
        <w:rPr>
          <w:color w:val="353535"/>
          <w:spacing w:val="-8"/>
          <w:sz w:val="41"/>
          <w:szCs w:val="41"/>
          <w:lang w:val="en-US"/>
        </w:rPr>
        <w:t xml:space="preserve"> supervision </w:t>
      </w:r>
      <w:r w:rsidR="008B7085">
        <w:rPr>
          <w:color w:val="353535"/>
          <w:spacing w:val="-8"/>
          <w:sz w:val="41"/>
          <w:szCs w:val="41"/>
          <w:lang w:val="en-US"/>
        </w:rPr>
        <w:t xml:space="preserve">of </w:t>
      </w:r>
      <w:r w:rsidRPr="008B7085">
        <w:rPr>
          <w:color w:val="353535"/>
          <w:spacing w:val="-5"/>
          <w:sz w:val="41"/>
          <w:szCs w:val="41"/>
          <w:lang w:val="en-US"/>
        </w:rPr>
        <w:t>dr. Elaine Popa</w:t>
      </w:r>
    </w:p>
    <w:p w:rsidR="00776205" w:rsidRDefault="00776205" w:rsidP="00776205">
      <w:pPr>
        <w:shd w:val="clear" w:color="auto" w:fill="FFFFFF"/>
        <w:rPr>
          <w:lang w:val="en-GB"/>
        </w:rPr>
      </w:pPr>
      <w:r>
        <w:rPr>
          <w:rFonts w:ascii="Arial" w:hAnsi="Arial" w:cs="Arial"/>
          <w:i/>
          <w:iCs/>
          <w:color w:val="000000"/>
          <w:sz w:val="15"/>
          <w:szCs w:val="15"/>
          <w:lang w:val="en-GB"/>
        </w:rPr>
        <w:t>.</w:t>
      </w:r>
    </w:p>
    <w:p w:rsidR="00776205" w:rsidRDefault="00776205" w:rsidP="00776205">
      <w:pPr>
        <w:shd w:val="clear" w:color="auto" w:fill="FFFFFF"/>
        <w:ind w:left="130"/>
        <w:rPr>
          <w:lang w:val="en-GB"/>
        </w:rPr>
      </w:pPr>
    </w:p>
    <w:p w:rsidR="00776205" w:rsidRDefault="00776205" w:rsidP="00501C38">
      <w:pPr>
        <w:pStyle w:val="Heading1"/>
        <w:rPr>
          <w:lang w:val="en-GB"/>
        </w:rPr>
      </w:pPr>
      <w:bookmarkStart w:id="1" w:name="_Toc330292648"/>
      <w:r>
        <w:rPr>
          <w:lang w:val="en-GB"/>
        </w:rPr>
        <w:lastRenderedPageBreak/>
        <w:t>Index</w:t>
      </w:r>
      <w:bookmarkEnd w:id="1"/>
    </w:p>
    <w:p w:rsidR="004E6063" w:rsidRPr="004E6063" w:rsidRDefault="004E6063" w:rsidP="004E6063">
      <w:pPr>
        <w:rPr>
          <w:lang w:val="en-GB"/>
        </w:rPr>
      </w:pPr>
    </w:p>
    <w:p w:rsidR="004E6063" w:rsidRDefault="004E6063">
      <w:pPr>
        <w:pStyle w:val="TOC1"/>
        <w:tabs>
          <w:tab w:val="right" w:leader="dot" w:pos="9503"/>
        </w:tabs>
        <w:rPr>
          <w:noProof/>
          <w:lang w:val="nl-NL" w:eastAsia="nl-NL"/>
        </w:rPr>
      </w:pPr>
      <w:r>
        <w:rPr>
          <w:lang w:val="en-GB"/>
        </w:rPr>
        <w:fldChar w:fldCharType="begin"/>
      </w:r>
      <w:r>
        <w:rPr>
          <w:lang w:val="en-GB"/>
        </w:rPr>
        <w:instrText xml:space="preserve"> TOC \o "1-2" \h \z \u </w:instrText>
      </w:r>
      <w:r>
        <w:rPr>
          <w:lang w:val="en-GB"/>
        </w:rPr>
        <w:fldChar w:fldCharType="separate"/>
      </w:r>
      <w:hyperlink w:anchor="_Toc330292647" w:history="1">
        <w:r w:rsidRPr="00BE74AE">
          <w:rPr>
            <w:rStyle w:val="Hyperlink"/>
            <w:noProof/>
          </w:rPr>
          <w:t xml:space="preserve">Cancer stem cells, the origin of </w:t>
        </w:r>
        <w:r w:rsidRPr="00BE74AE">
          <w:rPr>
            <w:rStyle w:val="Hyperlink"/>
            <w:noProof/>
            <w:spacing w:val="-12"/>
          </w:rPr>
          <w:t>breast tumors?</w:t>
        </w:r>
        <w:r>
          <w:rPr>
            <w:noProof/>
            <w:webHidden/>
          </w:rPr>
          <w:tab/>
        </w:r>
        <w:r>
          <w:rPr>
            <w:noProof/>
            <w:webHidden/>
          </w:rPr>
          <w:fldChar w:fldCharType="begin"/>
        </w:r>
        <w:r>
          <w:rPr>
            <w:noProof/>
            <w:webHidden/>
          </w:rPr>
          <w:instrText xml:space="preserve"> PAGEREF _Toc330292647 \h </w:instrText>
        </w:r>
        <w:r>
          <w:rPr>
            <w:noProof/>
            <w:webHidden/>
          </w:rPr>
        </w:r>
        <w:r>
          <w:rPr>
            <w:noProof/>
            <w:webHidden/>
          </w:rPr>
          <w:fldChar w:fldCharType="separate"/>
        </w:r>
        <w:r>
          <w:rPr>
            <w:noProof/>
            <w:webHidden/>
          </w:rPr>
          <w:t>1</w:t>
        </w:r>
        <w:r>
          <w:rPr>
            <w:noProof/>
            <w:webHidden/>
          </w:rPr>
          <w:fldChar w:fldCharType="end"/>
        </w:r>
      </w:hyperlink>
    </w:p>
    <w:p w:rsidR="004E6063" w:rsidRPr="004E6063" w:rsidRDefault="004E6063">
      <w:pPr>
        <w:pStyle w:val="TOC1"/>
        <w:tabs>
          <w:tab w:val="right" w:leader="dot" w:pos="9503"/>
        </w:tabs>
        <w:rPr>
          <w:i/>
          <w:noProof/>
          <w:lang w:val="nl-NL" w:eastAsia="nl-NL"/>
        </w:rPr>
      </w:pPr>
      <w:hyperlink w:anchor="_Toc330292648" w:history="1">
        <w:r w:rsidRPr="004E6063">
          <w:rPr>
            <w:rStyle w:val="Hyperlink"/>
            <w:i/>
            <w:noProof/>
            <w:lang w:val="en-GB"/>
          </w:rPr>
          <w:t>Index</w:t>
        </w:r>
        <w:r w:rsidRPr="004E6063">
          <w:rPr>
            <w:i/>
            <w:noProof/>
            <w:webHidden/>
          </w:rPr>
          <w:tab/>
        </w:r>
        <w:r w:rsidRPr="004E6063">
          <w:rPr>
            <w:i/>
            <w:noProof/>
            <w:webHidden/>
          </w:rPr>
          <w:fldChar w:fldCharType="begin"/>
        </w:r>
        <w:r w:rsidRPr="004E6063">
          <w:rPr>
            <w:i/>
            <w:noProof/>
            <w:webHidden/>
          </w:rPr>
          <w:instrText xml:space="preserve"> PAGEREF _Toc330292648 \h </w:instrText>
        </w:r>
        <w:r w:rsidRPr="004E6063">
          <w:rPr>
            <w:i/>
            <w:noProof/>
            <w:webHidden/>
          </w:rPr>
        </w:r>
        <w:r w:rsidRPr="004E6063">
          <w:rPr>
            <w:i/>
            <w:noProof/>
            <w:webHidden/>
          </w:rPr>
          <w:fldChar w:fldCharType="separate"/>
        </w:r>
        <w:r w:rsidRPr="004E6063">
          <w:rPr>
            <w:i/>
            <w:noProof/>
            <w:webHidden/>
          </w:rPr>
          <w:t>2</w:t>
        </w:r>
        <w:r w:rsidRPr="004E6063">
          <w:rPr>
            <w:i/>
            <w:noProof/>
            <w:webHidden/>
          </w:rPr>
          <w:fldChar w:fldCharType="end"/>
        </w:r>
      </w:hyperlink>
    </w:p>
    <w:p w:rsidR="004E6063" w:rsidRPr="004E6063" w:rsidRDefault="004E6063">
      <w:pPr>
        <w:pStyle w:val="TOC1"/>
        <w:tabs>
          <w:tab w:val="right" w:leader="dot" w:pos="9503"/>
        </w:tabs>
        <w:rPr>
          <w:i/>
          <w:noProof/>
          <w:lang w:val="nl-NL" w:eastAsia="nl-NL"/>
        </w:rPr>
      </w:pPr>
      <w:hyperlink w:anchor="_Toc330292649" w:history="1">
        <w:r w:rsidRPr="004E6063">
          <w:rPr>
            <w:rStyle w:val="Hyperlink"/>
            <w:i/>
            <w:noProof/>
            <w:lang w:val="en-GB"/>
          </w:rPr>
          <w:t>Abstract</w:t>
        </w:r>
        <w:r w:rsidRPr="004E6063">
          <w:rPr>
            <w:i/>
            <w:noProof/>
            <w:webHidden/>
          </w:rPr>
          <w:tab/>
        </w:r>
        <w:r w:rsidRPr="004E6063">
          <w:rPr>
            <w:i/>
            <w:noProof/>
            <w:webHidden/>
          </w:rPr>
          <w:fldChar w:fldCharType="begin"/>
        </w:r>
        <w:r w:rsidRPr="004E6063">
          <w:rPr>
            <w:i/>
            <w:noProof/>
            <w:webHidden/>
          </w:rPr>
          <w:instrText xml:space="preserve"> PAGEREF _Toc330292649 \h </w:instrText>
        </w:r>
        <w:r w:rsidRPr="004E6063">
          <w:rPr>
            <w:i/>
            <w:noProof/>
            <w:webHidden/>
          </w:rPr>
        </w:r>
        <w:r w:rsidRPr="004E6063">
          <w:rPr>
            <w:i/>
            <w:noProof/>
            <w:webHidden/>
          </w:rPr>
          <w:fldChar w:fldCharType="separate"/>
        </w:r>
        <w:r w:rsidRPr="004E6063">
          <w:rPr>
            <w:i/>
            <w:noProof/>
            <w:webHidden/>
          </w:rPr>
          <w:t>3</w:t>
        </w:r>
        <w:r w:rsidRPr="004E6063">
          <w:rPr>
            <w:i/>
            <w:noProof/>
            <w:webHidden/>
          </w:rPr>
          <w:fldChar w:fldCharType="end"/>
        </w:r>
      </w:hyperlink>
    </w:p>
    <w:p w:rsidR="004E6063" w:rsidRPr="004E6063" w:rsidRDefault="004E6063">
      <w:pPr>
        <w:pStyle w:val="TOC1"/>
        <w:tabs>
          <w:tab w:val="right" w:leader="dot" w:pos="9503"/>
        </w:tabs>
        <w:rPr>
          <w:i/>
          <w:noProof/>
          <w:lang w:val="nl-NL" w:eastAsia="nl-NL"/>
        </w:rPr>
      </w:pPr>
      <w:hyperlink w:anchor="_Toc330292650" w:history="1">
        <w:r w:rsidRPr="004E6063">
          <w:rPr>
            <w:rStyle w:val="Hyperlink"/>
            <w:i/>
            <w:noProof/>
          </w:rPr>
          <w:t>Introduction</w:t>
        </w:r>
        <w:r w:rsidRPr="004E6063">
          <w:rPr>
            <w:i/>
            <w:noProof/>
            <w:webHidden/>
          </w:rPr>
          <w:tab/>
        </w:r>
        <w:r w:rsidRPr="004E6063">
          <w:rPr>
            <w:i/>
            <w:noProof/>
            <w:webHidden/>
          </w:rPr>
          <w:fldChar w:fldCharType="begin"/>
        </w:r>
        <w:r w:rsidRPr="004E6063">
          <w:rPr>
            <w:i/>
            <w:noProof/>
            <w:webHidden/>
          </w:rPr>
          <w:instrText xml:space="preserve"> PAGEREF _Toc330292650 \h </w:instrText>
        </w:r>
        <w:r w:rsidRPr="004E6063">
          <w:rPr>
            <w:i/>
            <w:noProof/>
            <w:webHidden/>
          </w:rPr>
        </w:r>
        <w:r w:rsidRPr="004E6063">
          <w:rPr>
            <w:i/>
            <w:noProof/>
            <w:webHidden/>
          </w:rPr>
          <w:fldChar w:fldCharType="separate"/>
        </w:r>
        <w:r w:rsidRPr="004E6063">
          <w:rPr>
            <w:i/>
            <w:noProof/>
            <w:webHidden/>
          </w:rPr>
          <w:t>4</w:t>
        </w:r>
        <w:r w:rsidRPr="004E6063">
          <w:rPr>
            <w:i/>
            <w:noProof/>
            <w:webHidden/>
          </w:rPr>
          <w:fldChar w:fldCharType="end"/>
        </w:r>
      </w:hyperlink>
    </w:p>
    <w:p w:rsidR="004E6063" w:rsidRDefault="004E6063">
      <w:pPr>
        <w:pStyle w:val="TOC1"/>
        <w:tabs>
          <w:tab w:val="right" w:leader="dot" w:pos="9503"/>
        </w:tabs>
        <w:rPr>
          <w:noProof/>
          <w:lang w:val="nl-NL" w:eastAsia="nl-NL"/>
        </w:rPr>
      </w:pPr>
      <w:hyperlink w:anchor="_Toc330292651" w:history="1">
        <w:r w:rsidRPr="00BE74AE">
          <w:rPr>
            <w:rStyle w:val="Hyperlink"/>
            <w:noProof/>
          </w:rPr>
          <w:t>Cancer</w:t>
        </w:r>
        <w:r>
          <w:rPr>
            <w:noProof/>
            <w:webHidden/>
          </w:rPr>
          <w:tab/>
        </w:r>
        <w:r>
          <w:rPr>
            <w:noProof/>
            <w:webHidden/>
          </w:rPr>
          <w:fldChar w:fldCharType="begin"/>
        </w:r>
        <w:r>
          <w:rPr>
            <w:noProof/>
            <w:webHidden/>
          </w:rPr>
          <w:instrText xml:space="preserve"> PAGEREF _Toc330292651 \h </w:instrText>
        </w:r>
        <w:r>
          <w:rPr>
            <w:noProof/>
            <w:webHidden/>
          </w:rPr>
        </w:r>
        <w:r>
          <w:rPr>
            <w:noProof/>
            <w:webHidden/>
          </w:rPr>
          <w:fldChar w:fldCharType="separate"/>
        </w:r>
        <w:r>
          <w:rPr>
            <w:noProof/>
            <w:webHidden/>
          </w:rPr>
          <w:t>4</w:t>
        </w:r>
        <w:r>
          <w:rPr>
            <w:noProof/>
            <w:webHidden/>
          </w:rPr>
          <w:fldChar w:fldCharType="end"/>
        </w:r>
      </w:hyperlink>
    </w:p>
    <w:p w:rsidR="004E6063" w:rsidRPr="004E6063" w:rsidRDefault="004E6063">
      <w:pPr>
        <w:pStyle w:val="TOC2"/>
        <w:tabs>
          <w:tab w:val="right" w:leader="dot" w:pos="9503"/>
        </w:tabs>
        <w:rPr>
          <w:i/>
          <w:noProof/>
          <w:lang w:val="nl-NL" w:eastAsia="nl-NL"/>
        </w:rPr>
      </w:pPr>
      <w:hyperlink w:anchor="_Toc330292652" w:history="1">
        <w:r w:rsidRPr="004E6063">
          <w:rPr>
            <w:rStyle w:val="Hyperlink"/>
            <w:i/>
            <w:noProof/>
          </w:rPr>
          <w:t>Stem cells</w:t>
        </w:r>
        <w:r w:rsidRPr="004E6063">
          <w:rPr>
            <w:i/>
            <w:noProof/>
            <w:webHidden/>
          </w:rPr>
          <w:tab/>
        </w:r>
        <w:r w:rsidRPr="004E6063">
          <w:rPr>
            <w:i/>
            <w:noProof/>
            <w:webHidden/>
          </w:rPr>
          <w:fldChar w:fldCharType="begin"/>
        </w:r>
        <w:r w:rsidRPr="004E6063">
          <w:rPr>
            <w:i/>
            <w:noProof/>
            <w:webHidden/>
          </w:rPr>
          <w:instrText xml:space="preserve"> PAGEREF _Toc330292652 \h </w:instrText>
        </w:r>
        <w:r w:rsidRPr="004E6063">
          <w:rPr>
            <w:i/>
            <w:noProof/>
            <w:webHidden/>
          </w:rPr>
        </w:r>
        <w:r w:rsidRPr="004E6063">
          <w:rPr>
            <w:i/>
            <w:noProof/>
            <w:webHidden/>
          </w:rPr>
          <w:fldChar w:fldCharType="separate"/>
        </w:r>
        <w:r w:rsidRPr="004E6063">
          <w:rPr>
            <w:i/>
            <w:noProof/>
            <w:webHidden/>
          </w:rPr>
          <w:t>4</w:t>
        </w:r>
        <w:r w:rsidRPr="004E6063">
          <w:rPr>
            <w:i/>
            <w:noProof/>
            <w:webHidden/>
          </w:rPr>
          <w:fldChar w:fldCharType="end"/>
        </w:r>
      </w:hyperlink>
    </w:p>
    <w:p w:rsidR="004E6063" w:rsidRPr="004E6063" w:rsidRDefault="004E6063">
      <w:pPr>
        <w:pStyle w:val="TOC2"/>
        <w:tabs>
          <w:tab w:val="right" w:leader="dot" w:pos="9503"/>
        </w:tabs>
        <w:rPr>
          <w:i/>
          <w:noProof/>
          <w:lang w:val="nl-NL" w:eastAsia="nl-NL"/>
        </w:rPr>
      </w:pPr>
      <w:hyperlink w:anchor="_Toc330292653" w:history="1">
        <w:r w:rsidRPr="004E6063">
          <w:rPr>
            <w:rStyle w:val="Hyperlink"/>
            <w:i/>
            <w:noProof/>
          </w:rPr>
          <w:t>The cancer stem cell</w:t>
        </w:r>
        <w:r w:rsidRPr="004E6063">
          <w:rPr>
            <w:i/>
            <w:noProof/>
            <w:webHidden/>
          </w:rPr>
          <w:tab/>
        </w:r>
        <w:r w:rsidRPr="004E6063">
          <w:rPr>
            <w:i/>
            <w:noProof/>
            <w:webHidden/>
          </w:rPr>
          <w:fldChar w:fldCharType="begin"/>
        </w:r>
        <w:r w:rsidRPr="004E6063">
          <w:rPr>
            <w:i/>
            <w:noProof/>
            <w:webHidden/>
          </w:rPr>
          <w:instrText xml:space="preserve"> PAGEREF _Toc330292653 \h </w:instrText>
        </w:r>
        <w:r w:rsidRPr="004E6063">
          <w:rPr>
            <w:i/>
            <w:noProof/>
            <w:webHidden/>
          </w:rPr>
        </w:r>
        <w:r w:rsidRPr="004E6063">
          <w:rPr>
            <w:i/>
            <w:noProof/>
            <w:webHidden/>
          </w:rPr>
          <w:fldChar w:fldCharType="separate"/>
        </w:r>
        <w:r w:rsidRPr="004E6063">
          <w:rPr>
            <w:i/>
            <w:noProof/>
            <w:webHidden/>
          </w:rPr>
          <w:t>6</w:t>
        </w:r>
        <w:r w:rsidRPr="004E6063">
          <w:rPr>
            <w:i/>
            <w:noProof/>
            <w:webHidden/>
          </w:rPr>
          <w:fldChar w:fldCharType="end"/>
        </w:r>
      </w:hyperlink>
    </w:p>
    <w:p w:rsidR="004E6063" w:rsidRDefault="004E6063">
      <w:pPr>
        <w:pStyle w:val="TOC1"/>
        <w:tabs>
          <w:tab w:val="right" w:leader="dot" w:pos="9503"/>
        </w:tabs>
        <w:rPr>
          <w:noProof/>
          <w:lang w:val="nl-NL" w:eastAsia="nl-NL"/>
        </w:rPr>
      </w:pPr>
      <w:hyperlink w:anchor="_Toc330292654" w:history="1">
        <w:r w:rsidRPr="00BE74AE">
          <w:rPr>
            <w:rStyle w:val="Hyperlink"/>
            <w:noProof/>
          </w:rPr>
          <w:t>Solid tumors and cancer stem cells</w:t>
        </w:r>
        <w:r>
          <w:rPr>
            <w:noProof/>
            <w:webHidden/>
          </w:rPr>
          <w:tab/>
        </w:r>
        <w:r>
          <w:rPr>
            <w:noProof/>
            <w:webHidden/>
          </w:rPr>
          <w:fldChar w:fldCharType="begin"/>
        </w:r>
        <w:r>
          <w:rPr>
            <w:noProof/>
            <w:webHidden/>
          </w:rPr>
          <w:instrText xml:space="preserve"> PAGEREF _Toc330292654 \h </w:instrText>
        </w:r>
        <w:r>
          <w:rPr>
            <w:noProof/>
            <w:webHidden/>
          </w:rPr>
        </w:r>
        <w:r>
          <w:rPr>
            <w:noProof/>
            <w:webHidden/>
          </w:rPr>
          <w:fldChar w:fldCharType="separate"/>
        </w:r>
        <w:r>
          <w:rPr>
            <w:noProof/>
            <w:webHidden/>
          </w:rPr>
          <w:t>9</w:t>
        </w:r>
        <w:r>
          <w:rPr>
            <w:noProof/>
            <w:webHidden/>
          </w:rPr>
          <w:fldChar w:fldCharType="end"/>
        </w:r>
      </w:hyperlink>
    </w:p>
    <w:p w:rsidR="004E6063" w:rsidRPr="004E6063" w:rsidRDefault="004E6063">
      <w:pPr>
        <w:pStyle w:val="TOC2"/>
        <w:tabs>
          <w:tab w:val="right" w:leader="dot" w:pos="9503"/>
        </w:tabs>
        <w:rPr>
          <w:i/>
          <w:noProof/>
          <w:lang w:val="nl-NL" w:eastAsia="nl-NL"/>
        </w:rPr>
      </w:pPr>
      <w:hyperlink w:anchor="_Toc330292655" w:history="1">
        <w:r w:rsidRPr="004E6063">
          <w:rPr>
            <w:rStyle w:val="Hyperlink"/>
            <w:i/>
            <w:noProof/>
          </w:rPr>
          <w:t>Tumors in solid tissues</w:t>
        </w:r>
        <w:r w:rsidRPr="004E6063">
          <w:rPr>
            <w:i/>
            <w:noProof/>
            <w:webHidden/>
          </w:rPr>
          <w:tab/>
        </w:r>
        <w:r w:rsidRPr="004E6063">
          <w:rPr>
            <w:i/>
            <w:noProof/>
            <w:webHidden/>
          </w:rPr>
          <w:fldChar w:fldCharType="begin"/>
        </w:r>
        <w:r w:rsidRPr="004E6063">
          <w:rPr>
            <w:i/>
            <w:noProof/>
            <w:webHidden/>
          </w:rPr>
          <w:instrText xml:space="preserve"> PAGEREF _Toc330292655 \h </w:instrText>
        </w:r>
        <w:r w:rsidRPr="004E6063">
          <w:rPr>
            <w:i/>
            <w:noProof/>
            <w:webHidden/>
          </w:rPr>
        </w:r>
        <w:r w:rsidRPr="004E6063">
          <w:rPr>
            <w:i/>
            <w:noProof/>
            <w:webHidden/>
          </w:rPr>
          <w:fldChar w:fldCharType="separate"/>
        </w:r>
        <w:r w:rsidRPr="004E6063">
          <w:rPr>
            <w:i/>
            <w:noProof/>
            <w:webHidden/>
          </w:rPr>
          <w:t>9</w:t>
        </w:r>
        <w:r w:rsidRPr="004E6063">
          <w:rPr>
            <w:i/>
            <w:noProof/>
            <w:webHidden/>
          </w:rPr>
          <w:fldChar w:fldCharType="end"/>
        </w:r>
      </w:hyperlink>
    </w:p>
    <w:p w:rsidR="004E6063" w:rsidRPr="004E6063" w:rsidRDefault="004E6063">
      <w:pPr>
        <w:pStyle w:val="TOC2"/>
        <w:tabs>
          <w:tab w:val="right" w:leader="dot" w:pos="9503"/>
        </w:tabs>
        <w:rPr>
          <w:i/>
          <w:noProof/>
          <w:lang w:val="nl-NL" w:eastAsia="nl-NL"/>
        </w:rPr>
      </w:pPr>
      <w:hyperlink w:anchor="_Toc330292656" w:history="1">
        <w:r w:rsidRPr="004E6063">
          <w:rPr>
            <w:rStyle w:val="Hyperlink"/>
            <w:i/>
            <w:noProof/>
          </w:rPr>
          <w:t>Development of the human breast</w:t>
        </w:r>
        <w:r w:rsidRPr="004E6063">
          <w:rPr>
            <w:i/>
            <w:noProof/>
            <w:webHidden/>
          </w:rPr>
          <w:tab/>
        </w:r>
        <w:r w:rsidRPr="004E6063">
          <w:rPr>
            <w:i/>
            <w:noProof/>
            <w:webHidden/>
          </w:rPr>
          <w:fldChar w:fldCharType="begin"/>
        </w:r>
        <w:r w:rsidRPr="004E6063">
          <w:rPr>
            <w:i/>
            <w:noProof/>
            <w:webHidden/>
          </w:rPr>
          <w:instrText xml:space="preserve"> PAGEREF _Toc330292656 \h </w:instrText>
        </w:r>
        <w:r w:rsidRPr="004E6063">
          <w:rPr>
            <w:i/>
            <w:noProof/>
            <w:webHidden/>
          </w:rPr>
        </w:r>
        <w:r w:rsidRPr="004E6063">
          <w:rPr>
            <w:i/>
            <w:noProof/>
            <w:webHidden/>
          </w:rPr>
          <w:fldChar w:fldCharType="separate"/>
        </w:r>
        <w:r w:rsidRPr="004E6063">
          <w:rPr>
            <w:i/>
            <w:noProof/>
            <w:webHidden/>
          </w:rPr>
          <w:t>9</w:t>
        </w:r>
        <w:r w:rsidRPr="004E6063">
          <w:rPr>
            <w:i/>
            <w:noProof/>
            <w:webHidden/>
          </w:rPr>
          <w:fldChar w:fldCharType="end"/>
        </w:r>
      </w:hyperlink>
    </w:p>
    <w:p w:rsidR="004E6063" w:rsidRPr="004E6063" w:rsidRDefault="004E6063">
      <w:pPr>
        <w:pStyle w:val="TOC2"/>
        <w:tabs>
          <w:tab w:val="right" w:leader="dot" w:pos="9503"/>
        </w:tabs>
        <w:rPr>
          <w:i/>
          <w:noProof/>
          <w:lang w:val="nl-NL" w:eastAsia="nl-NL"/>
        </w:rPr>
      </w:pPr>
      <w:hyperlink w:anchor="_Toc330292657" w:history="1">
        <w:r w:rsidRPr="004E6063">
          <w:rPr>
            <w:rStyle w:val="Hyperlink"/>
            <w:i/>
            <w:noProof/>
          </w:rPr>
          <w:t>Mammary epithelial stem cells</w:t>
        </w:r>
        <w:r w:rsidRPr="004E6063">
          <w:rPr>
            <w:i/>
            <w:noProof/>
            <w:webHidden/>
          </w:rPr>
          <w:tab/>
        </w:r>
        <w:r w:rsidRPr="004E6063">
          <w:rPr>
            <w:i/>
            <w:noProof/>
            <w:webHidden/>
          </w:rPr>
          <w:fldChar w:fldCharType="begin"/>
        </w:r>
        <w:r w:rsidRPr="004E6063">
          <w:rPr>
            <w:i/>
            <w:noProof/>
            <w:webHidden/>
          </w:rPr>
          <w:instrText xml:space="preserve"> PAGEREF _Toc330292657 \h </w:instrText>
        </w:r>
        <w:r w:rsidRPr="004E6063">
          <w:rPr>
            <w:i/>
            <w:noProof/>
            <w:webHidden/>
          </w:rPr>
        </w:r>
        <w:r w:rsidRPr="004E6063">
          <w:rPr>
            <w:i/>
            <w:noProof/>
            <w:webHidden/>
          </w:rPr>
          <w:fldChar w:fldCharType="separate"/>
        </w:r>
        <w:r w:rsidRPr="004E6063">
          <w:rPr>
            <w:i/>
            <w:noProof/>
            <w:webHidden/>
          </w:rPr>
          <w:t>9</w:t>
        </w:r>
        <w:r w:rsidRPr="004E6063">
          <w:rPr>
            <w:i/>
            <w:noProof/>
            <w:webHidden/>
          </w:rPr>
          <w:fldChar w:fldCharType="end"/>
        </w:r>
      </w:hyperlink>
    </w:p>
    <w:p w:rsidR="004E6063" w:rsidRPr="004E6063" w:rsidRDefault="004E6063">
      <w:pPr>
        <w:pStyle w:val="TOC2"/>
        <w:tabs>
          <w:tab w:val="right" w:leader="dot" w:pos="9503"/>
        </w:tabs>
        <w:rPr>
          <w:i/>
          <w:noProof/>
          <w:lang w:val="nl-NL" w:eastAsia="nl-NL"/>
        </w:rPr>
      </w:pPr>
      <w:hyperlink w:anchor="_Toc330292658" w:history="1">
        <w:r w:rsidRPr="004E6063">
          <w:rPr>
            <w:rStyle w:val="Hyperlink"/>
            <w:i/>
            <w:noProof/>
          </w:rPr>
          <w:t>Mammary epithelial stem cell niche</w:t>
        </w:r>
        <w:r w:rsidRPr="004E6063">
          <w:rPr>
            <w:i/>
            <w:noProof/>
            <w:webHidden/>
          </w:rPr>
          <w:tab/>
        </w:r>
        <w:r w:rsidRPr="004E6063">
          <w:rPr>
            <w:i/>
            <w:noProof/>
            <w:webHidden/>
          </w:rPr>
          <w:fldChar w:fldCharType="begin"/>
        </w:r>
        <w:r w:rsidRPr="004E6063">
          <w:rPr>
            <w:i/>
            <w:noProof/>
            <w:webHidden/>
          </w:rPr>
          <w:instrText xml:space="preserve"> PAGEREF _Toc330292658 \h </w:instrText>
        </w:r>
        <w:r w:rsidRPr="004E6063">
          <w:rPr>
            <w:i/>
            <w:noProof/>
            <w:webHidden/>
          </w:rPr>
        </w:r>
        <w:r w:rsidRPr="004E6063">
          <w:rPr>
            <w:i/>
            <w:noProof/>
            <w:webHidden/>
          </w:rPr>
          <w:fldChar w:fldCharType="separate"/>
        </w:r>
        <w:r w:rsidRPr="004E6063">
          <w:rPr>
            <w:i/>
            <w:noProof/>
            <w:webHidden/>
          </w:rPr>
          <w:t>11</w:t>
        </w:r>
        <w:r w:rsidRPr="004E6063">
          <w:rPr>
            <w:i/>
            <w:noProof/>
            <w:webHidden/>
          </w:rPr>
          <w:fldChar w:fldCharType="end"/>
        </w:r>
      </w:hyperlink>
    </w:p>
    <w:p w:rsidR="004E6063" w:rsidRPr="004E6063" w:rsidRDefault="004E6063">
      <w:pPr>
        <w:pStyle w:val="TOC2"/>
        <w:tabs>
          <w:tab w:val="right" w:leader="dot" w:pos="9503"/>
        </w:tabs>
        <w:rPr>
          <w:i/>
          <w:noProof/>
          <w:lang w:val="nl-NL" w:eastAsia="nl-NL"/>
        </w:rPr>
      </w:pPr>
      <w:hyperlink w:anchor="_Toc330292659" w:history="1">
        <w:r w:rsidRPr="004E6063">
          <w:rPr>
            <w:rStyle w:val="Hyperlink"/>
            <w:i/>
            <w:noProof/>
          </w:rPr>
          <w:t>Mammary cancer stem cells</w:t>
        </w:r>
        <w:r w:rsidRPr="004E6063">
          <w:rPr>
            <w:i/>
            <w:noProof/>
            <w:webHidden/>
          </w:rPr>
          <w:tab/>
        </w:r>
        <w:r w:rsidRPr="004E6063">
          <w:rPr>
            <w:i/>
            <w:noProof/>
            <w:webHidden/>
          </w:rPr>
          <w:fldChar w:fldCharType="begin"/>
        </w:r>
        <w:r w:rsidRPr="004E6063">
          <w:rPr>
            <w:i/>
            <w:noProof/>
            <w:webHidden/>
          </w:rPr>
          <w:instrText xml:space="preserve"> PAGEREF _Toc330292659 \h </w:instrText>
        </w:r>
        <w:r w:rsidRPr="004E6063">
          <w:rPr>
            <w:i/>
            <w:noProof/>
            <w:webHidden/>
          </w:rPr>
        </w:r>
        <w:r w:rsidRPr="004E6063">
          <w:rPr>
            <w:i/>
            <w:noProof/>
            <w:webHidden/>
          </w:rPr>
          <w:fldChar w:fldCharType="separate"/>
        </w:r>
        <w:r w:rsidRPr="004E6063">
          <w:rPr>
            <w:i/>
            <w:noProof/>
            <w:webHidden/>
          </w:rPr>
          <w:t>11</w:t>
        </w:r>
        <w:r w:rsidRPr="004E6063">
          <w:rPr>
            <w:i/>
            <w:noProof/>
            <w:webHidden/>
          </w:rPr>
          <w:fldChar w:fldCharType="end"/>
        </w:r>
      </w:hyperlink>
    </w:p>
    <w:p w:rsidR="004E6063" w:rsidRDefault="004E6063">
      <w:pPr>
        <w:pStyle w:val="TOC1"/>
        <w:tabs>
          <w:tab w:val="right" w:leader="dot" w:pos="9503"/>
        </w:tabs>
        <w:rPr>
          <w:noProof/>
          <w:lang w:val="nl-NL" w:eastAsia="nl-NL"/>
        </w:rPr>
      </w:pPr>
      <w:hyperlink w:anchor="_Toc330292660" w:history="1">
        <w:r w:rsidRPr="00BE74AE">
          <w:rPr>
            <w:rStyle w:val="Hyperlink"/>
            <w:noProof/>
          </w:rPr>
          <w:t>Relevance of understanding cancer stem cells</w:t>
        </w:r>
        <w:r>
          <w:rPr>
            <w:noProof/>
            <w:webHidden/>
          </w:rPr>
          <w:tab/>
        </w:r>
        <w:r>
          <w:rPr>
            <w:noProof/>
            <w:webHidden/>
          </w:rPr>
          <w:fldChar w:fldCharType="begin"/>
        </w:r>
        <w:r>
          <w:rPr>
            <w:noProof/>
            <w:webHidden/>
          </w:rPr>
          <w:instrText xml:space="preserve"> PAGEREF _Toc330292660 \h </w:instrText>
        </w:r>
        <w:r>
          <w:rPr>
            <w:noProof/>
            <w:webHidden/>
          </w:rPr>
        </w:r>
        <w:r>
          <w:rPr>
            <w:noProof/>
            <w:webHidden/>
          </w:rPr>
          <w:fldChar w:fldCharType="separate"/>
        </w:r>
        <w:r>
          <w:rPr>
            <w:noProof/>
            <w:webHidden/>
          </w:rPr>
          <w:t>15</w:t>
        </w:r>
        <w:r>
          <w:rPr>
            <w:noProof/>
            <w:webHidden/>
          </w:rPr>
          <w:fldChar w:fldCharType="end"/>
        </w:r>
      </w:hyperlink>
    </w:p>
    <w:p w:rsidR="004E6063" w:rsidRDefault="004E6063">
      <w:pPr>
        <w:pStyle w:val="TOC1"/>
        <w:tabs>
          <w:tab w:val="right" w:leader="dot" w:pos="9503"/>
        </w:tabs>
        <w:rPr>
          <w:noProof/>
          <w:lang w:val="nl-NL" w:eastAsia="nl-NL"/>
        </w:rPr>
      </w:pPr>
      <w:hyperlink w:anchor="_Toc330292661" w:history="1">
        <w:r w:rsidRPr="00BE74AE">
          <w:rPr>
            <w:rStyle w:val="Hyperlink"/>
            <w:noProof/>
          </w:rPr>
          <w:t>References</w:t>
        </w:r>
        <w:r>
          <w:rPr>
            <w:noProof/>
            <w:webHidden/>
          </w:rPr>
          <w:tab/>
        </w:r>
        <w:r>
          <w:rPr>
            <w:noProof/>
            <w:webHidden/>
          </w:rPr>
          <w:fldChar w:fldCharType="begin"/>
        </w:r>
        <w:r>
          <w:rPr>
            <w:noProof/>
            <w:webHidden/>
          </w:rPr>
          <w:instrText xml:space="preserve"> PAGEREF _Toc330292661 \h </w:instrText>
        </w:r>
        <w:r>
          <w:rPr>
            <w:noProof/>
            <w:webHidden/>
          </w:rPr>
        </w:r>
        <w:r>
          <w:rPr>
            <w:noProof/>
            <w:webHidden/>
          </w:rPr>
          <w:fldChar w:fldCharType="separate"/>
        </w:r>
        <w:r>
          <w:rPr>
            <w:noProof/>
            <w:webHidden/>
          </w:rPr>
          <w:t>16</w:t>
        </w:r>
        <w:r>
          <w:rPr>
            <w:noProof/>
            <w:webHidden/>
          </w:rPr>
          <w:fldChar w:fldCharType="end"/>
        </w:r>
      </w:hyperlink>
    </w:p>
    <w:p w:rsidR="004E6063" w:rsidRPr="004E6063" w:rsidRDefault="004E6063" w:rsidP="004E6063">
      <w:pPr>
        <w:rPr>
          <w:lang w:val="en-GB"/>
        </w:rPr>
      </w:pPr>
      <w:r>
        <w:rPr>
          <w:lang w:val="en-GB"/>
        </w:rPr>
        <w:fldChar w:fldCharType="end"/>
      </w:r>
    </w:p>
    <w:p w:rsidR="00776205" w:rsidRDefault="00776205" w:rsidP="00776205">
      <w:pPr>
        <w:shd w:val="clear" w:color="auto" w:fill="FFFFFF"/>
        <w:tabs>
          <w:tab w:val="left" w:pos="10181"/>
        </w:tabs>
        <w:spacing w:line="456" w:lineRule="exact"/>
        <w:ind w:left="1075"/>
        <w:rPr>
          <w:i/>
          <w:iCs/>
          <w:color w:val="000000"/>
          <w:w w:val="84"/>
          <w:sz w:val="24"/>
          <w:szCs w:val="24"/>
          <w:lang w:val="en-GB"/>
        </w:rPr>
      </w:pPr>
    </w:p>
    <w:p w:rsidR="00776205" w:rsidRDefault="00776205" w:rsidP="00501C38">
      <w:pPr>
        <w:pStyle w:val="Heading1"/>
        <w:rPr>
          <w:lang w:val="en-GB"/>
        </w:rPr>
      </w:pPr>
      <w:r>
        <w:rPr>
          <w:color w:val="000000"/>
          <w:w w:val="84"/>
          <w:sz w:val="24"/>
          <w:szCs w:val="24"/>
          <w:lang w:val="en-GB"/>
        </w:rPr>
        <w:br w:type="page"/>
      </w:r>
      <w:bookmarkStart w:id="2" w:name="_Toc330292649"/>
      <w:r>
        <w:rPr>
          <w:lang w:val="en-GB"/>
        </w:rPr>
        <w:lastRenderedPageBreak/>
        <w:t>Abstract</w:t>
      </w:r>
      <w:bookmarkEnd w:id="2"/>
    </w:p>
    <w:p w:rsidR="00776205" w:rsidRDefault="00776205" w:rsidP="008B7085">
      <w:pPr>
        <w:shd w:val="clear" w:color="auto" w:fill="FFFFFF"/>
        <w:spacing w:before="523" w:line="276" w:lineRule="auto"/>
        <w:ind w:left="24"/>
        <w:rPr>
          <w:lang w:val="en-GB"/>
        </w:rPr>
      </w:pPr>
      <w:r>
        <w:rPr>
          <w:color w:val="000000"/>
          <w:spacing w:val="-4"/>
          <w:sz w:val="23"/>
          <w:szCs w:val="23"/>
          <w:lang w:val="en-GB"/>
        </w:rPr>
        <w:t xml:space="preserve">The origin of cancer remains an elusive feature that mainly is based on the incorporation of genetic changes during the replication cycle. There is increasing evidence that cancer initiation results from an increasing accumulation of genetic mutations in long living stem cells or their immediate progenitor cells. There are many different stem cells known and they can be divided into three main group's namely embryonic, germinal and somatic stem cells. In this paper we focus on the somatic stem cells that have the ability to self-renewal and to generate differentiated progeny for a lifetime in an organism in for example the bone marrow the breast and the brain tissue. Current evidence indicates that most cancers arise from a single </w:t>
      </w:r>
      <w:r>
        <w:rPr>
          <w:color w:val="000000"/>
          <w:spacing w:val="-5"/>
          <w:sz w:val="23"/>
          <w:szCs w:val="23"/>
          <w:lang w:val="en-GB"/>
        </w:rPr>
        <w:t xml:space="preserve">cell that has undergone malignant transformation driven by frequent genetic mutations. These </w:t>
      </w:r>
      <w:proofErr w:type="spellStart"/>
      <w:r>
        <w:rPr>
          <w:color w:val="000000"/>
          <w:spacing w:val="-5"/>
          <w:sz w:val="23"/>
          <w:szCs w:val="23"/>
          <w:lang w:val="en-GB"/>
        </w:rPr>
        <w:t>tumors</w:t>
      </w:r>
      <w:proofErr w:type="spellEnd"/>
      <w:r>
        <w:rPr>
          <w:color w:val="000000"/>
          <w:spacing w:val="-5"/>
          <w:sz w:val="23"/>
          <w:szCs w:val="23"/>
          <w:lang w:val="en-GB"/>
        </w:rPr>
        <w:t xml:space="preserve"> contain </w:t>
      </w:r>
      <w:r w:rsidR="008B7085">
        <w:rPr>
          <w:color w:val="000000"/>
          <w:spacing w:val="-4"/>
          <w:sz w:val="23"/>
          <w:szCs w:val="23"/>
          <w:lang w:val="en-GB"/>
        </w:rPr>
        <w:t>rare cells with indef</w:t>
      </w:r>
      <w:r>
        <w:rPr>
          <w:color w:val="000000"/>
          <w:spacing w:val="-4"/>
          <w:sz w:val="23"/>
          <w:szCs w:val="23"/>
          <w:lang w:val="en-GB"/>
        </w:rPr>
        <w:t>i</w:t>
      </w:r>
      <w:r w:rsidR="008B7085">
        <w:rPr>
          <w:color w:val="000000"/>
          <w:spacing w:val="-4"/>
          <w:sz w:val="23"/>
          <w:szCs w:val="23"/>
          <w:lang w:val="en-GB"/>
        </w:rPr>
        <w:t>ni</w:t>
      </w:r>
      <w:r>
        <w:rPr>
          <w:color w:val="000000"/>
          <w:spacing w:val="-4"/>
          <w:sz w:val="23"/>
          <w:szCs w:val="23"/>
          <w:lang w:val="en-GB"/>
        </w:rPr>
        <w:t xml:space="preserve">te proliferative potential that drive the growth and the formation of </w:t>
      </w:r>
      <w:proofErr w:type="spellStart"/>
      <w:r>
        <w:rPr>
          <w:color w:val="000000"/>
          <w:spacing w:val="-4"/>
          <w:sz w:val="23"/>
          <w:szCs w:val="23"/>
          <w:lang w:val="en-GB"/>
        </w:rPr>
        <w:t>tumors</w:t>
      </w:r>
      <w:proofErr w:type="spellEnd"/>
      <w:r>
        <w:rPr>
          <w:color w:val="000000"/>
          <w:spacing w:val="-4"/>
          <w:sz w:val="23"/>
          <w:szCs w:val="23"/>
          <w:lang w:val="en-GB"/>
        </w:rPr>
        <w:t xml:space="preserve"> the so called cancer stem cells. Previous studies have confirmed the existence of cancer stem cells in cancers as </w:t>
      </w:r>
      <w:proofErr w:type="spellStart"/>
      <w:r>
        <w:rPr>
          <w:color w:val="000000"/>
          <w:spacing w:val="-4"/>
          <w:sz w:val="23"/>
          <w:szCs w:val="23"/>
          <w:lang w:val="en-GB"/>
        </w:rPr>
        <w:t>leukemia</w:t>
      </w:r>
      <w:proofErr w:type="spellEnd"/>
      <w:r>
        <w:rPr>
          <w:color w:val="000000"/>
          <w:spacing w:val="-4"/>
          <w:sz w:val="23"/>
          <w:szCs w:val="23"/>
          <w:lang w:val="en-GB"/>
        </w:rPr>
        <w:t xml:space="preserve">, suggested is that breast cancer also contains cancer stem cells. These cells are characterized by their ability to proliferate and ignore the normal growth regulating mechanisms and their ability to invade </w:t>
      </w:r>
      <w:r>
        <w:rPr>
          <w:color w:val="000000"/>
          <w:spacing w:val="-5"/>
          <w:sz w:val="23"/>
          <w:szCs w:val="23"/>
          <w:lang w:val="en-GB"/>
        </w:rPr>
        <w:t xml:space="preserve">healthy tissues. These cancer stem cells show many features that are also to be seen in normal stem cells. It is </w:t>
      </w:r>
      <w:r>
        <w:rPr>
          <w:color w:val="000000"/>
          <w:spacing w:val="-4"/>
          <w:sz w:val="23"/>
          <w:szCs w:val="23"/>
          <w:lang w:val="en-GB"/>
        </w:rPr>
        <w:t>likely that due to the low turnover cycle and the self-renewing properties of stem cells, they have a greater chance to accumulate carcinogenic mutations compared to normal cells. This raises the question whether a cancer stem cell acquires these features from the normal stem cell or, what's also very likely, that healthy stem cells are the target for initiating cancer? There is increasing evidence that cancer initiation results from accumulative oncogenic mutations in long living cancer stem cells or their immediate progenitors, followed by the surrounding microenvironment. The microenvironment where these stem cells are located is composed of extracellular matrix, growth factors and various other support cells. The specific fate of these stem cells is also controlled by the microenvironment of the surrounding cells also known as the stem cell niche. Cancers of the hematopoietic (</w:t>
      </w:r>
      <w:proofErr w:type="spellStart"/>
      <w:r>
        <w:rPr>
          <w:color w:val="000000"/>
          <w:spacing w:val="-4"/>
          <w:sz w:val="23"/>
          <w:szCs w:val="23"/>
          <w:lang w:val="en-GB"/>
        </w:rPr>
        <w:t>leukemia</w:t>
      </w:r>
      <w:proofErr w:type="spellEnd"/>
      <w:r>
        <w:rPr>
          <w:color w:val="000000"/>
          <w:spacing w:val="-4"/>
          <w:sz w:val="23"/>
          <w:szCs w:val="23"/>
          <w:lang w:val="en-GB"/>
        </w:rPr>
        <w:t xml:space="preserve">) system provide the best evidence that normal stem cells are </w:t>
      </w:r>
      <w:r>
        <w:rPr>
          <w:color w:val="000000"/>
          <w:spacing w:val="-5"/>
          <w:sz w:val="23"/>
          <w:szCs w:val="23"/>
          <w:lang w:val="en-GB"/>
        </w:rPr>
        <w:t xml:space="preserve">the targets of transforming mutations and that cancer cell proliferation is driven by cancer stem cells. In other </w:t>
      </w:r>
      <w:r>
        <w:rPr>
          <w:color w:val="000000"/>
          <w:spacing w:val="-4"/>
          <w:sz w:val="23"/>
          <w:szCs w:val="23"/>
          <w:lang w:val="en-GB"/>
        </w:rPr>
        <w:t xml:space="preserve">tissues like breast, brain or gut tissue there is evidence for stem cells but the relation of </w:t>
      </w:r>
      <w:proofErr w:type="spellStart"/>
      <w:r>
        <w:rPr>
          <w:color w:val="000000"/>
          <w:spacing w:val="-4"/>
          <w:sz w:val="23"/>
          <w:szCs w:val="23"/>
          <w:lang w:val="en-GB"/>
        </w:rPr>
        <w:t>tumor</w:t>
      </w:r>
      <w:proofErr w:type="spellEnd"/>
      <w:r>
        <w:rPr>
          <w:color w:val="000000"/>
          <w:spacing w:val="-4"/>
          <w:sz w:val="23"/>
          <w:szCs w:val="23"/>
          <w:lang w:val="en-GB"/>
        </w:rPr>
        <w:t xml:space="preserve"> development </w:t>
      </w:r>
      <w:r>
        <w:rPr>
          <w:color w:val="000000"/>
          <w:spacing w:val="-5"/>
          <w:sz w:val="23"/>
          <w:szCs w:val="23"/>
          <w:lang w:val="en-GB"/>
        </w:rPr>
        <w:t xml:space="preserve">and the stem cells remains an ongoing debate. In this review we focus on the breast tissue and </w:t>
      </w:r>
      <w:proofErr w:type="spellStart"/>
      <w:r>
        <w:rPr>
          <w:color w:val="000000"/>
          <w:spacing w:val="-5"/>
          <w:sz w:val="23"/>
          <w:szCs w:val="23"/>
          <w:lang w:val="en-GB"/>
        </w:rPr>
        <w:t>tumors</w:t>
      </w:r>
      <w:proofErr w:type="spellEnd"/>
      <w:r>
        <w:rPr>
          <w:color w:val="000000"/>
          <w:spacing w:val="-5"/>
          <w:sz w:val="23"/>
          <w:szCs w:val="23"/>
          <w:lang w:val="en-GB"/>
        </w:rPr>
        <w:t xml:space="preserve"> and we find that the knowledge of the breast epithelial stem cell and the breast cancer stem cell is increasing. Several </w:t>
      </w:r>
      <w:r>
        <w:rPr>
          <w:color w:val="000000"/>
          <w:spacing w:val="-4"/>
          <w:sz w:val="23"/>
          <w:szCs w:val="23"/>
          <w:lang w:val="en-GB"/>
        </w:rPr>
        <w:t xml:space="preserve">groups have found </w:t>
      </w:r>
      <w:proofErr w:type="spellStart"/>
      <w:r>
        <w:rPr>
          <w:color w:val="000000"/>
          <w:spacing w:val="-4"/>
          <w:sz w:val="23"/>
          <w:szCs w:val="23"/>
          <w:lang w:val="en-GB"/>
        </w:rPr>
        <w:t>tumor</w:t>
      </w:r>
      <w:proofErr w:type="spellEnd"/>
      <w:r>
        <w:rPr>
          <w:color w:val="000000"/>
          <w:spacing w:val="-4"/>
          <w:sz w:val="23"/>
          <w:szCs w:val="23"/>
          <w:lang w:val="en-GB"/>
        </w:rPr>
        <w:t xml:space="preserve"> populations that show the same proliferative potential as the stem cells do. The goal is to find the specific characterizations for the breast cancer stem cell and compare these differences to </w:t>
      </w:r>
      <w:r>
        <w:rPr>
          <w:color w:val="000000"/>
          <w:spacing w:val="-5"/>
          <w:sz w:val="23"/>
          <w:szCs w:val="23"/>
          <w:lang w:val="en-GB"/>
        </w:rPr>
        <w:t>the normal breast epithelial stem cells.</w:t>
      </w:r>
      <w:r w:rsidR="008B7085">
        <w:rPr>
          <w:color w:val="000000"/>
          <w:spacing w:val="-5"/>
          <w:sz w:val="23"/>
          <w:szCs w:val="23"/>
          <w:lang w:val="en-GB"/>
        </w:rPr>
        <w:t xml:space="preserve"> </w:t>
      </w:r>
      <w:r>
        <w:rPr>
          <w:color w:val="000000"/>
          <w:spacing w:val="-5"/>
          <w:sz w:val="23"/>
          <w:szCs w:val="23"/>
          <w:lang w:val="en-GB"/>
        </w:rPr>
        <w:t xml:space="preserve">The understanding of the relationship between normal and cancer stem </w:t>
      </w:r>
      <w:r>
        <w:rPr>
          <w:color w:val="000000"/>
          <w:spacing w:val="-4"/>
          <w:sz w:val="23"/>
          <w:szCs w:val="23"/>
          <w:lang w:val="en-GB"/>
        </w:rPr>
        <w:t xml:space="preserve">cells should lead to the development of new insights and strategies directed toward (breast) cancer </w:t>
      </w:r>
      <w:r>
        <w:rPr>
          <w:color w:val="000000"/>
          <w:spacing w:val="-5"/>
          <w:sz w:val="23"/>
          <w:szCs w:val="23"/>
          <w:lang w:val="en-GB"/>
        </w:rPr>
        <w:t>therapeutics.</w:t>
      </w:r>
    </w:p>
    <w:p w:rsidR="00434D04" w:rsidRDefault="00434D04">
      <w:pPr>
        <w:widowControl/>
        <w:autoSpaceDE/>
        <w:autoSpaceDN/>
        <w:adjustRightInd/>
        <w:spacing w:after="200" w:line="276" w:lineRule="auto"/>
        <w:rPr>
          <w:smallCaps/>
          <w:color w:val="000000"/>
          <w:spacing w:val="4"/>
          <w:w w:val="84"/>
          <w:sz w:val="24"/>
          <w:szCs w:val="24"/>
          <w:lang w:val="en-GB"/>
        </w:rPr>
      </w:pPr>
      <w:r>
        <w:rPr>
          <w:smallCaps/>
          <w:color w:val="000000"/>
          <w:spacing w:val="4"/>
          <w:w w:val="84"/>
          <w:sz w:val="24"/>
          <w:szCs w:val="24"/>
          <w:lang w:val="en-GB"/>
        </w:rPr>
        <w:br w:type="page"/>
      </w:r>
    </w:p>
    <w:p w:rsidR="00776205" w:rsidRPr="008B7085" w:rsidRDefault="00776205" w:rsidP="00501C38">
      <w:pPr>
        <w:pStyle w:val="Heading1"/>
        <w:rPr>
          <w:lang w:val="en-US"/>
        </w:rPr>
      </w:pPr>
      <w:bookmarkStart w:id="3" w:name="_Toc330292650"/>
      <w:r w:rsidRPr="008B7085">
        <w:rPr>
          <w:lang w:val="en-US"/>
        </w:rPr>
        <w:lastRenderedPageBreak/>
        <w:t>Introduction</w:t>
      </w:r>
      <w:bookmarkEnd w:id="3"/>
    </w:p>
    <w:p w:rsidR="00776205" w:rsidRDefault="00776205" w:rsidP="00A82837">
      <w:pPr>
        <w:shd w:val="clear" w:color="auto" w:fill="FFFFFF"/>
        <w:spacing w:before="250" w:line="276" w:lineRule="auto"/>
        <w:ind w:left="19"/>
        <w:rPr>
          <w:color w:val="000000"/>
          <w:spacing w:val="-4"/>
          <w:sz w:val="23"/>
          <w:szCs w:val="23"/>
          <w:lang w:val="en-US"/>
        </w:rPr>
      </w:pPr>
      <w:r w:rsidRPr="008B7085">
        <w:rPr>
          <w:color w:val="000000"/>
          <w:spacing w:val="-4"/>
          <w:sz w:val="23"/>
          <w:szCs w:val="23"/>
          <w:lang w:val="en-US"/>
        </w:rPr>
        <w:t>The origin of cancer is after years of research still not entirely clear, that stem cells and cancer stem cells act as kind of initiators of al</w:t>
      </w:r>
      <w:r w:rsidR="008B7085">
        <w:rPr>
          <w:color w:val="000000"/>
          <w:spacing w:val="-4"/>
          <w:sz w:val="23"/>
          <w:szCs w:val="23"/>
          <w:lang w:val="en-US"/>
        </w:rPr>
        <w:t>l</w:t>
      </w:r>
      <w:r w:rsidRPr="008B7085">
        <w:rPr>
          <w:color w:val="000000"/>
          <w:spacing w:val="-4"/>
          <w:sz w:val="23"/>
          <w:szCs w:val="23"/>
          <w:lang w:val="en-US"/>
        </w:rPr>
        <w:t xml:space="preserve"> sorts of cancer seems to be overall accepted. However, the way that they influence the tumor growth remains elusive. Stem cells and cancer stem cells are popular fields of research the last decades. This review presents a brief view on the recent progress in the area of cancer stem cells, with </w:t>
      </w:r>
      <w:r w:rsidRPr="008B7085">
        <w:rPr>
          <w:color w:val="000000"/>
          <w:spacing w:val="-5"/>
          <w:sz w:val="23"/>
          <w:szCs w:val="23"/>
          <w:lang w:val="en-US"/>
        </w:rPr>
        <w:t xml:space="preserve">emphasis on the breast cancer cells. The fundamental problem within the cancer research is the identification </w:t>
      </w:r>
      <w:r w:rsidRPr="008B7085">
        <w:rPr>
          <w:color w:val="000000"/>
          <w:spacing w:val="-4"/>
          <w:sz w:val="23"/>
          <w:szCs w:val="23"/>
          <w:lang w:val="en-US"/>
        </w:rPr>
        <w:t xml:space="preserve">of the cell type capable of initiating and sustaining growth of the tumor. The most work that has been done </w:t>
      </w:r>
      <w:r w:rsidRPr="008B7085">
        <w:rPr>
          <w:color w:val="000000"/>
          <w:spacing w:val="-5"/>
          <w:sz w:val="23"/>
          <w:szCs w:val="23"/>
          <w:lang w:val="en-US"/>
        </w:rPr>
        <w:t xml:space="preserve">the last decades results in the understanding of the stem cells and the cancer stem cells in the haematological </w:t>
      </w:r>
      <w:r w:rsidRPr="008B7085">
        <w:rPr>
          <w:color w:val="000000"/>
          <w:spacing w:val="-4"/>
          <w:sz w:val="23"/>
          <w:szCs w:val="23"/>
          <w:lang w:val="en-US"/>
        </w:rPr>
        <w:t xml:space="preserve">tumors. Recent studies have now shown the potential cancer stem cells in solid breast tumors, raising the possibility that such cells are at the origin of all tumors. Some studies revealed that there are small cell populations within a solid tumor, which appear to </w:t>
      </w:r>
      <w:r w:rsidR="00A82837" w:rsidRPr="008B7085">
        <w:rPr>
          <w:color w:val="000000"/>
          <w:spacing w:val="-4"/>
          <w:sz w:val="23"/>
          <w:szCs w:val="23"/>
          <w:lang w:val="en-US"/>
        </w:rPr>
        <w:t>possess</w:t>
      </w:r>
      <w:r w:rsidRPr="008B7085">
        <w:rPr>
          <w:color w:val="000000"/>
          <w:spacing w:val="-4"/>
          <w:sz w:val="23"/>
          <w:szCs w:val="23"/>
          <w:lang w:val="en-US"/>
        </w:rPr>
        <w:t xml:space="preserve"> the same features that the normal stem cells show such as self-renewal and the ability to proliferate in phenotypic diverse (cancer) cells. Others have found different cancer cells in breast tumors and tried to characterize these cells. It seems that gradually the mystery of breast epithelial stem cells and particular cancer stem cells is being revealed. These new findings </w:t>
      </w:r>
      <w:r w:rsidRPr="008B7085">
        <w:rPr>
          <w:color w:val="000000"/>
          <w:spacing w:val="-5"/>
          <w:sz w:val="23"/>
          <w:szCs w:val="23"/>
          <w:lang w:val="en-US"/>
        </w:rPr>
        <w:t xml:space="preserve">of cancerous stem cells might lead to improved diagnostics and therapies strategies. The therapeutic potential </w:t>
      </w:r>
      <w:r w:rsidRPr="008B7085">
        <w:rPr>
          <w:color w:val="000000"/>
          <w:spacing w:val="-4"/>
          <w:sz w:val="23"/>
          <w:szCs w:val="23"/>
          <w:lang w:val="en-US"/>
        </w:rPr>
        <w:t>of stem cells and the growing consensus that tumors contain stem cells highlights the importance of understanding the stem cell fate and their connections to cancer.</w:t>
      </w:r>
    </w:p>
    <w:p w:rsidR="00776205" w:rsidRPr="008B7085" w:rsidRDefault="00776205" w:rsidP="00501C38">
      <w:pPr>
        <w:pStyle w:val="Heading1"/>
        <w:rPr>
          <w:lang w:val="en-US"/>
        </w:rPr>
      </w:pPr>
      <w:bookmarkStart w:id="4" w:name="_Toc330292651"/>
      <w:r w:rsidRPr="008B7085">
        <w:rPr>
          <w:lang w:val="en-US"/>
        </w:rPr>
        <w:t>Cancer</w:t>
      </w:r>
      <w:bookmarkEnd w:id="4"/>
    </w:p>
    <w:p w:rsidR="00776205" w:rsidRPr="008B7085" w:rsidRDefault="00776205" w:rsidP="00A82837">
      <w:pPr>
        <w:shd w:val="clear" w:color="auto" w:fill="FFFFFF"/>
        <w:spacing w:before="274" w:line="276" w:lineRule="auto"/>
        <w:rPr>
          <w:lang w:val="en-US"/>
        </w:rPr>
      </w:pPr>
      <w:r w:rsidRPr="008B7085">
        <w:rPr>
          <w:color w:val="000000"/>
          <w:spacing w:val="-4"/>
          <w:sz w:val="23"/>
          <w:szCs w:val="23"/>
          <w:lang w:val="en-US"/>
        </w:rPr>
        <w:t>Cancer has for decades been considered as a process that inflicts progressive genetic alterations in normal human cells. These genetic alterations cause normal cells to proliferate ignoring the growth regulating mechanisms</w:t>
      </w:r>
      <w:r w:rsidR="00F36832">
        <w:rPr>
          <w:color w:val="000000"/>
          <w:spacing w:val="-4"/>
          <w:sz w:val="23"/>
          <w:szCs w:val="23"/>
          <w:lang w:val="en-US"/>
        </w:rPr>
        <w:t xml:space="preserve"> and </w:t>
      </w:r>
      <w:r w:rsidRPr="008B7085">
        <w:rPr>
          <w:color w:val="000000"/>
          <w:spacing w:val="-4"/>
          <w:sz w:val="23"/>
          <w:szCs w:val="23"/>
          <w:lang w:val="en-US"/>
        </w:rPr>
        <w:t xml:space="preserve">invade normal tissues. This loss of regulation has been thought to be the key to </w:t>
      </w:r>
      <w:r w:rsidR="00A82837" w:rsidRPr="008B7085">
        <w:rPr>
          <w:color w:val="000000"/>
          <w:spacing w:val="-4"/>
          <w:sz w:val="23"/>
          <w:szCs w:val="23"/>
          <w:lang w:val="en-US"/>
        </w:rPr>
        <w:t>carcinogenesis</w:t>
      </w:r>
      <w:r w:rsidRPr="008B7085">
        <w:rPr>
          <w:color w:val="000000"/>
          <w:spacing w:val="-4"/>
          <w:sz w:val="23"/>
          <w:szCs w:val="23"/>
          <w:lang w:val="en-US"/>
        </w:rPr>
        <w:t xml:space="preserve">. </w:t>
      </w:r>
      <w:r w:rsidRPr="008B7085">
        <w:rPr>
          <w:color w:val="000000"/>
          <w:spacing w:val="-5"/>
          <w:sz w:val="23"/>
          <w:szCs w:val="23"/>
          <w:lang w:val="en-US"/>
        </w:rPr>
        <w:t xml:space="preserve">This is a multistep process that involves malfunction in proto-oncogenes, tumor suppressor genes, and other </w:t>
      </w:r>
      <w:r w:rsidRPr="008B7085">
        <w:rPr>
          <w:color w:val="000000"/>
          <w:spacing w:val="-4"/>
          <w:sz w:val="23"/>
          <w:szCs w:val="23"/>
          <w:lang w:val="en-US"/>
        </w:rPr>
        <w:t xml:space="preserve">key cellular genes implicated in cell proliferation, differentiation, survival, and genome integrity (Hahn and </w:t>
      </w:r>
      <w:r w:rsidRPr="008B7085">
        <w:rPr>
          <w:color w:val="000000"/>
          <w:spacing w:val="-5"/>
          <w:sz w:val="23"/>
          <w:szCs w:val="23"/>
          <w:lang w:val="en-US"/>
        </w:rPr>
        <w:t xml:space="preserve">Weinberg, 2002). These events are considered to be followed by a clonal selection of variant cells that show increasingly aggressive invading </w:t>
      </w:r>
      <w:r w:rsidR="00A82837" w:rsidRPr="008B7085">
        <w:rPr>
          <w:color w:val="000000"/>
          <w:spacing w:val="-5"/>
          <w:sz w:val="23"/>
          <w:szCs w:val="23"/>
          <w:lang w:val="en-US"/>
        </w:rPr>
        <w:t>behavior</w:t>
      </w:r>
      <w:r w:rsidRPr="008B7085">
        <w:rPr>
          <w:color w:val="000000"/>
          <w:spacing w:val="-5"/>
          <w:sz w:val="23"/>
          <w:szCs w:val="23"/>
          <w:lang w:val="en-US"/>
        </w:rPr>
        <w:t xml:space="preserve">. The influence of stem cells in these processes is a very plausible </w:t>
      </w:r>
      <w:r w:rsidRPr="008B7085">
        <w:rPr>
          <w:color w:val="000000"/>
          <w:spacing w:val="-4"/>
          <w:sz w:val="23"/>
          <w:szCs w:val="23"/>
          <w:lang w:val="en-US"/>
        </w:rPr>
        <w:t>explanation for the existence of cancers.</w:t>
      </w:r>
    </w:p>
    <w:p w:rsidR="00776205" w:rsidRPr="008B7085" w:rsidRDefault="00776205" w:rsidP="00501C38">
      <w:pPr>
        <w:pStyle w:val="Heading2"/>
        <w:rPr>
          <w:lang w:val="en-US"/>
        </w:rPr>
      </w:pPr>
      <w:bookmarkStart w:id="5" w:name="_Toc330292652"/>
      <w:r w:rsidRPr="008B7085">
        <w:rPr>
          <w:lang w:val="en-US"/>
        </w:rPr>
        <w:t>Stem cells</w:t>
      </w:r>
      <w:bookmarkEnd w:id="5"/>
    </w:p>
    <w:p w:rsidR="00776205" w:rsidRDefault="00776205" w:rsidP="00862C70">
      <w:pPr>
        <w:shd w:val="clear" w:color="auto" w:fill="FFFFFF"/>
        <w:spacing w:before="322" w:line="276" w:lineRule="auto"/>
        <w:ind w:left="29"/>
        <w:rPr>
          <w:color w:val="000000"/>
          <w:spacing w:val="-7"/>
          <w:sz w:val="23"/>
          <w:szCs w:val="23"/>
          <w:lang w:val="en-US"/>
        </w:rPr>
      </w:pPr>
      <w:r w:rsidRPr="008B7085">
        <w:rPr>
          <w:color w:val="000000"/>
          <w:spacing w:val="-5"/>
          <w:sz w:val="23"/>
          <w:szCs w:val="23"/>
          <w:lang w:val="en-US"/>
        </w:rPr>
        <w:t xml:space="preserve">The evidence of the existence of cells that are able to </w:t>
      </w:r>
      <w:r w:rsidR="00F36832" w:rsidRPr="008B7085">
        <w:rPr>
          <w:color w:val="000000"/>
          <w:spacing w:val="-5"/>
          <w:sz w:val="23"/>
          <w:szCs w:val="23"/>
          <w:lang w:val="en-US"/>
        </w:rPr>
        <w:t>self-renew</w:t>
      </w:r>
      <w:r w:rsidRPr="008B7085">
        <w:rPr>
          <w:color w:val="000000"/>
          <w:spacing w:val="-5"/>
          <w:sz w:val="23"/>
          <w:szCs w:val="23"/>
          <w:lang w:val="en-US"/>
        </w:rPr>
        <w:t xml:space="preserve"> and to generate mature cells that are needed </w:t>
      </w:r>
      <w:r w:rsidRPr="008B7085">
        <w:rPr>
          <w:color w:val="000000"/>
          <w:spacing w:val="-4"/>
          <w:sz w:val="23"/>
          <w:szCs w:val="23"/>
          <w:lang w:val="en-US"/>
        </w:rPr>
        <w:t>for building a tissue is an important fact. These so called stem cells are thought to be found in every</w:t>
      </w:r>
      <w:r w:rsidR="00F36832">
        <w:rPr>
          <w:color w:val="000000"/>
          <w:spacing w:val="-4"/>
          <w:sz w:val="23"/>
          <w:szCs w:val="23"/>
          <w:lang w:val="en-US"/>
        </w:rPr>
        <w:t xml:space="preserve"> known tissue but are hard to fin</w:t>
      </w:r>
      <w:r w:rsidRPr="008B7085">
        <w:rPr>
          <w:color w:val="000000"/>
          <w:spacing w:val="-4"/>
          <w:sz w:val="23"/>
          <w:szCs w:val="23"/>
          <w:lang w:val="en-US"/>
        </w:rPr>
        <w:t xml:space="preserve">d and hard to collect and proof their existence </w:t>
      </w:r>
      <w:r w:rsidRPr="008B7085">
        <w:rPr>
          <w:i/>
          <w:iCs/>
          <w:color w:val="000000"/>
          <w:spacing w:val="-4"/>
          <w:sz w:val="23"/>
          <w:szCs w:val="23"/>
          <w:lang w:val="en-US"/>
        </w:rPr>
        <w:t xml:space="preserve">in vivo. </w:t>
      </w:r>
      <w:r w:rsidRPr="008B7085">
        <w:rPr>
          <w:color w:val="000000"/>
          <w:spacing w:val="-4"/>
          <w:sz w:val="23"/>
          <w:szCs w:val="23"/>
          <w:lang w:val="en-US"/>
        </w:rPr>
        <w:t xml:space="preserve">The identification and isolation is of </w:t>
      </w:r>
      <w:proofErr w:type="gramStart"/>
      <w:r w:rsidRPr="008B7085">
        <w:rPr>
          <w:color w:val="000000"/>
          <w:spacing w:val="-4"/>
          <w:sz w:val="23"/>
          <w:szCs w:val="23"/>
          <w:lang w:val="en-US"/>
        </w:rPr>
        <w:t>these rare somatic tissue</w:t>
      </w:r>
      <w:proofErr w:type="gramEnd"/>
      <w:r w:rsidRPr="008B7085">
        <w:rPr>
          <w:color w:val="000000"/>
          <w:spacing w:val="-4"/>
          <w:sz w:val="23"/>
          <w:szCs w:val="23"/>
          <w:lang w:val="en-US"/>
        </w:rPr>
        <w:t xml:space="preserve"> specific stem cells is especially hard. There are three groups of stem cells known</w:t>
      </w:r>
      <w:r w:rsidR="00A05D77">
        <w:rPr>
          <w:color w:val="000000"/>
          <w:spacing w:val="-4"/>
          <w:sz w:val="23"/>
          <w:szCs w:val="23"/>
          <w:lang w:val="en-US"/>
        </w:rPr>
        <w:t>;</w:t>
      </w:r>
      <w:r w:rsidRPr="008B7085">
        <w:rPr>
          <w:color w:val="000000"/>
          <w:spacing w:val="-4"/>
          <w:sz w:val="23"/>
          <w:szCs w:val="23"/>
          <w:lang w:val="en-US"/>
        </w:rPr>
        <w:t xml:space="preserve"> the embryonic, germinal and somatic stem cells. Embryonic stem cells are derived from the inner cell mass of the blastocyst and are the ancestors of all cells in the body. Somatic stem cells are responsible for normal tissue renewal. As noted the somatic stem cells is best established in tissues with ra</w:t>
      </w:r>
      <w:r w:rsidR="00A05D77">
        <w:rPr>
          <w:color w:val="000000"/>
          <w:spacing w:val="-4"/>
          <w:sz w:val="23"/>
          <w:szCs w:val="23"/>
          <w:lang w:val="en-US"/>
        </w:rPr>
        <w:t>pid cell turnover, such as skin</w:t>
      </w:r>
      <w:r w:rsidRPr="008B7085">
        <w:rPr>
          <w:color w:val="000000"/>
          <w:spacing w:val="-4"/>
          <w:sz w:val="23"/>
          <w:szCs w:val="23"/>
          <w:lang w:val="en-US"/>
        </w:rPr>
        <w:t xml:space="preserve">, colon and blood. The stem cells share two major properties that are the ability to self-renewal, as well as the differentiation into mature cells in the organ that the stem cells are located. The discovery of the hematopoietic stem cell has </w:t>
      </w:r>
      <w:r w:rsidR="00F36832" w:rsidRPr="008B7085">
        <w:rPr>
          <w:color w:val="000000"/>
          <w:spacing w:val="-4"/>
          <w:sz w:val="23"/>
          <w:szCs w:val="23"/>
          <w:lang w:val="en-US"/>
        </w:rPr>
        <w:t>led</w:t>
      </w:r>
      <w:r w:rsidRPr="008B7085">
        <w:rPr>
          <w:color w:val="000000"/>
          <w:spacing w:val="-4"/>
          <w:sz w:val="23"/>
          <w:szCs w:val="23"/>
          <w:lang w:val="en-US"/>
        </w:rPr>
        <w:t xml:space="preserve"> to a better understanding of stem cells in general and made further research possible. Hematopo</w:t>
      </w:r>
      <w:r w:rsidR="00A05D77">
        <w:rPr>
          <w:color w:val="000000"/>
          <w:spacing w:val="-4"/>
          <w:sz w:val="23"/>
          <w:szCs w:val="23"/>
          <w:lang w:val="en-US"/>
        </w:rPr>
        <w:t>ietic stem cells (HSCs) demonstrate the</w:t>
      </w:r>
      <w:r w:rsidRPr="008B7085">
        <w:rPr>
          <w:color w:val="000000"/>
          <w:spacing w:val="-4"/>
          <w:sz w:val="23"/>
          <w:szCs w:val="23"/>
          <w:lang w:val="en-US"/>
        </w:rPr>
        <w:t xml:space="preserve"> dual ability to self-renewal and to generate daughter cells that can differentiate into several lineages that form all of the cell </w:t>
      </w:r>
      <w:r w:rsidRPr="008B7085">
        <w:rPr>
          <w:color w:val="000000"/>
          <w:spacing w:val="-4"/>
          <w:sz w:val="23"/>
          <w:szCs w:val="23"/>
          <w:lang w:val="en-US"/>
        </w:rPr>
        <w:lastRenderedPageBreak/>
        <w:t>types that are found in the hematopoietic system. The cells that form the intermediates between HSCs and the differentiated lymphoid and myeloid cells are usually re</w:t>
      </w:r>
      <w:r w:rsidR="00A05D77">
        <w:rPr>
          <w:color w:val="000000"/>
          <w:spacing w:val="-4"/>
          <w:sz w:val="23"/>
          <w:szCs w:val="23"/>
          <w:lang w:val="en-US"/>
        </w:rPr>
        <w:t xml:space="preserve">ferred to as progenitor cells, </w:t>
      </w:r>
      <w:r w:rsidR="001F34DD">
        <w:rPr>
          <w:b/>
          <w:color w:val="000000"/>
          <w:spacing w:val="-4"/>
          <w:sz w:val="23"/>
          <w:szCs w:val="23"/>
          <w:lang w:val="en-US"/>
        </w:rPr>
        <w:t>F</w:t>
      </w:r>
      <w:r w:rsidRPr="00862C70">
        <w:rPr>
          <w:b/>
          <w:color w:val="000000"/>
          <w:spacing w:val="-4"/>
          <w:sz w:val="23"/>
          <w:szCs w:val="23"/>
          <w:lang w:val="en-US"/>
        </w:rPr>
        <w:t>igure l</w:t>
      </w:r>
      <w:r w:rsidRPr="008B7085">
        <w:rPr>
          <w:color w:val="000000"/>
          <w:spacing w:val="-4"/>
          <w:sz w:val="23"/>
          <w:szCs w:val="23"/>
          <w:lang w:val="en-US"/>
        </w:rPr>
        <w:t xml:space="preserve"> shows the </w:t>
      </w:r>
      <w:r w:rsidRPr="008B7085">
        <w:rPr>
          <w:color w:val="000000"/>
          <w:spacing w:val="-5"/>
          <w:sz w:val="23"/>
          <w:szCs w:val="23"/>
          <w:lang w:val="en-US"/>
        </w:rPr>
        <w:t xml:space="preserve">different stages of a stem cell that results in a terminally differentiated red blood cell for example. (Jean C.Y. </w:t>
      </w:r>
      <w:r w:rsidRPr="008B7085">
        <w:rPr>
          <w:color w:val="000000"/>
          <w:spacing w:val="-4"/>
          <w:sz w:val="23"/>
          <w:szCs w:val="23"/>
          <w:lang w:val="en-US"/>
        </w:rPr>
        <w:t>Wang et al) One of the most important features of the stem cell is his ability to self-renewal, because it is required for maintaining all sorts of tissues. Understanding this ability in normal stem cells is fundamental also for the understanding of cancer cell proliferation, because cancer is considered to be a disease of unregulated self-renewal. Evidence shows that many pathways that are classically associated with cancer may also regulate normal stem cell development. For example, the oncogene Bcl-2</w:t>
      </w:r>
      <w:r w:rsidR="00C9497A">
        <w:rPr>
          <w:color w:val="000000"/>
          <w:spacing w:val="-4"/>
          <w:sz w:val="23"/>
          <w:szCs w:val="23"/>
          <w:lang w:val="en-US"/>
        </w:rPr>
        <w:t>,</w:t>
      </w:r>
      <w:r w:rsidRPr="008B7085">
        <w:rPr>
          <w:color w:val="000000"/>
          <w:spacing w:val="-4"/>
          <w:sz w:val="23"/>
          <w:szCs w:val="23"/>
          <w:lang w:val="en-US"/>
        </w:rPr>
        <w:t xml:space="preserve"> </w:t>
      </w:r>
      <w:proofErr w:type="gramStart"/>
      <w:r w:rsidRPr="008B7085">
        <w:rPr>
          <w:color w:val="000000"/>
          <w:spacing w:val="-4"/>
          <w:sz w:val="23"/>
          <w:szCs w:val="23"/>
          <w:lang w:val="en-US"/>
        </w:rPr>
        <w:t>which after over</w:t>
      </w:r>
      <w:r w:rsidR="00C9497A">
        <w:rPr>
          <w:color w:val="000000"/>
          <w:spacing w:val="-4"/>
          <w:sz w:val="23"/>
          <w:szCs w:val="23"/>
          <w:lang w:val="en-US"/>
        </w:rPr>
        <w:t>-</w:t>
      </w:r>
      <w:r w:rsidRPr="008B7085">
        <w:rPr>
          <w:color w:val="000000"/>
          <w:spacing w:val="-4"/>
          <w:sz w:val="23"/>
          <w:szCs w:val="23"/>
          <w:lang w:val="en-US"/>
        </w:rPr>
        <w:t>expression results in the prevention of apoptosis.</w:t>
      </w:r>
      <w:proofErr w:type="gramEnd"/>
      <w:r w:rsidRPr="008B7085">
        <w:rPr>
          <w:color w:val="000000"/>
          <w:spacing w:val="-4"/>
          <w:sz w:val="23"/>
          <w:szCs w:val="23"/>
          <w:lang w:val="en-US"/>
        </w:rPr>
        <w:t xml:space="preserve"> This suggests that this gene regulates the apoptosis in the stem cell and when deregulated can create a cancer cell. From molecular mechanisms within the hematopoietic system underlying the development, differentiation, self-renewal, and plasticity of HSCs is still little known. Some individual studies revealed that many genetic factors were involved, such as </w:t>
      </w:r>
      <w:proofErr w:type="spellStart"/>
      <w:r w:rsidRPr="008B7085">
        <w:rPr>
          <w:color w:val="000000"/>
          <w:spacing w:val="-4"/>
          <w:sz w:val="23"/>
          <w:szCs w:val="23"/>
          <w:lang w:val="en-US"/>
        </w:rPr>
        <w:t>wnt</w:t>
      </w:r>
      <w:proofErr w:type="spellEnd"/>
      <w:r w:rsidRPr="008B7085">
        <w:rPr>
          <w:color w:val="000000"/>
          <w:spacing w:val="-4"/>
          <w:sz w:val="23"/>
          <w:szCs w:val="23"/>
          <w:lang w:val="en-US"/>
        </w:rPr>
        <w:t xml:space="preserve"> signal pathway (</w:t>
      </w:r>
      <w:proofErr w:type="spellStart"/>
      <w:r w:rsidRPr="008B7085">
        <w:rPr>
          <w:color w:val="000000"/>
          <w:spacing w:val="-4"/>
          <w:sz w:val="23"/>
          <w:szCs w:val="23"/>
          <w:lang w:val="en-US"/>
        </w:rPr>
        <w:t>Reya</w:t>
      </w:r>
      <w:proofErr w:type="spellEnd"/>
      <w:r w:rsidRPr="008B7085">
        <w:rPr>
          <w:color w:val="000000"/>
          <w:spacing w:val="-4"/>
          <w:sz w:val="23"/>
          <w:szCs w:val="23"/>
          <w:lang w:val="en-US"/>
        </w:rPr>
        <w:t xml:space="preserve"> et al. 2003), the stem cell leukaemia SCL/ tal-1 gene (</w:t>
      </w:r>
      <w:proofErr w:type="spellStart"/>
      <w:r w:rsidRPr="008B7085">
        <w:rPr>
          <w:color w:val="000000"/>
          <w:spacing w:val="-4"/>
          <w:sz w:val="23"/>
          <w:szCs w:val="23"/>
          <w:lang w:val="en-US"/>
        </w:rPr>
        <w:t>Mikkola</w:t>
      </w:r>
      <w:proofErr w:type="spellEnd"/>
      <w:r w:rsidRPr="008B7085">
        <w:rPr>
          <w:color w:val="000000"/>
          <w:spacing w:val="-4"/>
          <w:sz w:val="23"/>
          <w:szCs w:val="23"/>
          <w:lang w:val="en-US"/>
        </w:rPr>
        <w:t xml:space="preserve"> et a</w:t>
      </w:r>
      <w:r w:rsidR="00B2261A">
        <w:rPr>
          <w:color w:val="000000"/>
          <w:spacing w:val="-4"/>
          <w:sz w:val="23"/>
          <w:szCs w:val="23"/>
          <w:lang w:val="en-US"/>
        </w:rPr>
        <w:t>l.), transcription factors Hoxb3</w:t>
      </w:r>
      <w:r w:rsidRPr="008B7085">
        <w:rPr>
          <w:color w:val="000000"/>
          <w:spacing w:val="-4"/>
          <w:sz w:val="23"/>
          <w:szCs w:val="23"/>
          <w:lang w:val="en-US"/>
        </w:rPr>
        <w:t xml:space="preserve"> and Hoxb4 (</w:t>
      </w:r>
      <w:proofErr w:type="spellStart"/>
      <w:r w:rsidRPr="008B7085">
        <w:rPr>
          <w:color w:val="000000"/>
          <w:spacing w:val="-4"/>
          <w:sz w:val="23"/>
          <w:szCs w:val="23"/>
          <w:lang w:val="en-US"/>
        </w:rPr>
        <w:t>Bjornsson</w:t>
      </w:r>
      <w:proofErr w:type="spellEnd"/>
      <w:r w:rsidRPr="008B7085">
        <w:rPr>
          <w:color w:val="000000"/>
          <w:spacing w:val="-4"/>
          <w:sz w:val="23"/>
          <w:szCs w:val="23"/>
          <w:lang w:val="en-US"/>
        </w:rPr>
        <w:t xml:space="preserve"> et al), proto-oncogene bmi-1 (Park et al. 2003), </w:t>
      </w:r>
      <w:proofErr w:type="spellStart"/>
      <w:r w:rsidRPr="008B7085">
        <w:rPr>
          <w:color w:val="000000"/>
          <w:spacing w:val="-4"/>
          <w:sz w:val="23"/>
          <w:szCs w:val="23"/>
          <w:lang w:val="en-US"/>
        </w:rPr>
        <w:t>Wilms</w:t>
      </w:r>
      <w:proofErr w:type="spellEnd"/>
      <w:r w:rsidRPr="008B7085">
        <w:rPr>
          <w:color w:val="000000"/>
          <w:spacing w:val="-4"/>
          <w:sz w:val="23"/>
          <w:szCs w:val="23"/>
          <w:lang w:val="en-US"/>
        </w:rPr>
        <w:t>' tumor antigen-</w:t>
      </w:r>
      <w:r w:rsidRPr="008B7085">
        <w:rPr>
          <w:color w:val="000000"/>
          <w:spacing w:val="-5"/>
          <w:sz w:val="23"/>
          <w:szCs w:val="23"/>
          <w:lang w:val="en-US"/>
        </w:rPr>
        <w:t xml:space="preserve">1 (WT1) (Alberta et a), myeloid </w:t>
      </w:r>
      <w:proofErr w:type="spellStart"/>
      <w:r w:rsidRPr="008B7085">
        <w:rPr>
          <w:color w:val="000000"/>
          <w:spacing w:val="-5"/>
          <w:sz w:val="23"/>
          <w:szCs w:val="23"/>
          <w:lang w:val="en-US"/>
        </w:rPr>
        <w:t>leukaemia</w:t>
      </w:r>
      <w:proofErr w:type="spellEnd"/>
      <w:r w:rsidRPr="008B7085">
        <w:rPr>
          <w:color w:val="000000"/>
          <w:spacing w:val="-5"/>
          <w:sz w:val="23"/>
          <w:szCs w:val="23"/>
          <w:lang w:val="en-US"/>
        </w:rPr>
        <w:t xml:space="preserve">-associated </w:t>
      </w:r>
      <w:proofErr w:type="spellStart"/>
      <w:r w:rsidRPr="008B7085">
        <w:rPr>
          <w:color w:val="000000"/>
          <w:spacing w:val="-5"/>
          <w:sz w:val="23"/>
          <w:szCs w:val="23"/>
          <w:lang w:val="en-US"/>
        </w:rPr>
        <w:t>oncogene</w:t>
      </w:r>
      <w:proofErr w:type="spellEnd"/>
      <w:r w:rsidRPr="008B7085">
        <w:rPr>
          <w:color w:val="000000"/>
          <w:spacing w:val="-5"/>
          <w:sz w:val="23"/>
          <w:szCs w:val="23"/>
          <w:lang w:val="en-US"/>
        </w:rPr>
        <w:t xml:space="preserve"> Hoxa9 (</w:t>
      </w:r>
      <w:proofErr w:type="spellStart"/>
      <w:r w:rsidRPr="008B7085">
        <w:rPr>
          <w:color w:val="000000"/>
          <w:spacing w:val="-5"/>
          <w:sz w:val="23"/>
          <w:szCs w:val="23"/>
          <w:lang w:val="en-US"/>
        </w:rPr>
        <w:t>Thorsteins</w:t>
      </w:r>
      <w:proofErr w:type="spellEnd"/>
      <w:r w:rsidR="00B2261A">
        <w:rPr>
          <w:color w:val="000000"/>
          <w:spacing w:val="-5"/>
          <w:sz w:val="23"/>
          <w:szCs w:val="23"/>
          <w:lang w:val="en-US"/>
        </w:rPr>
        <w:t xml:space="preserve"> </w:t>
      </w:r>
      <w:proofErr w:type="spellStart"/>
      <w:r w:rsidRPr="008B7085">
        <w:rPr>
          <w:color w:val="000000"/>
          <w:spacing w:val="-5"/>
          <w:sz w:val="23"/>
          <w:szCs w:val="23"/>
          <w:lang w:val="en-US"/>
        </w:rPr>
        <w:t>dortir</w:t>
      </w:r>
      <w:proofErr w:type="spellEnd"/>
      <w:r w:rsidRPr="008B7085">
        <w:rPr>
          <w:color w:val="000000"/>
          <w:spacing w:val="-5"/>
          <w:sz w:val="23"/>
          <w:szCs w:val="23"/>
          <w:lang w:val="en-US"/>
        </w:rPr>
        <w:t xml:space="preserve"> et al), rae28 gene </w:t>
      </w:r>
      <w:r w:rsidRPr="008B7085">
        <w:rPr>
          <w:color w:val="000000"/>
          <w:spacing w:val="-4"/>
          <w:sz w:val="23"/>
          <w:szCs w:val="23"/>
          <w:lang w:val="en-US"/>
        </w:rPr>
        <w:t>(</w:t>
      </w:r>
      <w:proofErr w:type="spellStart"/>
      <w:r w:rsidRPr="008B7085">
        <w:rPr>
          <w:color w:val="000000"/>
          <w:spacing w:val="-4"/>
          <w:sz w:val="23"/>
          <w:szCs w:val="23"/>
          <w:lang w:val="en-US"/>
        </w:rPr>
        <w:t>Ohta</w:t>
      </w:r>
      <w:proofErr w:type="spellEnd"/>
      <w:r w:rsidRPr="008B7085">
        <w:rPr>
          <w:color w:val="000000"/>
          <w:spacing w:val="-4"/>
          <w:sz w:val="23"/>
          <w:szCs w:val="23"/>
          <w:lang w:val="en-US"/>
        </w:rPr>
        <w:t xml:space="preserve"> et al.) The similarity between these pathways which appear to be used in cancer and normal stem cell development is an indication that these cell types are very alike but the evidence for this similarity is still </w:t>
      </w:r>
      <w:r w:rsidRPr="008B7085">
        <w:rPr>
          <w:color w:val="000000"/>
          <w:spacing w:val="-7"/>
          <w:sz w:val="23"/>
          <w:szCs w:val="23"/>
          <w:lang w:val="en-US"/>
        </w:rPr>
        <w:t>scarce.</w:t>
      </w:r>
    </w:p>
    <w:p w:rsidR="0072547B" w:rsidRDefault="0072547B" w:rsidP="00434D04">
      <w:pPr>
        <w:shd w:val="clear" w:color="auto" w:fill="FFFFFF"/>
        <w:spacing w:before="322" w:line="276" w:lineRule="auto"/>
        <w:ind w:left="29"/>
        <w:rPr>
          <w:b/>
          <w:bCs/>
          <w:i/>
          <w:iCs/>
          <w:color w:val="000000"/>
          <w:spacing w:val="1"/>
          <w:sz w:val="22"/>
          <w:szCs w:val="22"/>
          <w:lang w:val="en-US"/>
        </w:rPr>
      </w:pPr>
      <w:r>
        <w:rPr>
          <w:b/>
          <w:bCs/>
          <w:i/>
          <w:iCs/>
          <w:noProof/>
          <w:color w:val="000000"/>
          <w:spacing w:val="1"/>
          <w:sz w:val="22"/>
          <w:szCs w:val="22"/>
        </w:rPr>
        <w:drawing>
          <wp:inline distT="0" distB="0" distL="0" distR="0">
            <wp:extent cx="3876675" cy="3943350"/>
            <wp:effectExtent l="19050" t="0" r="9525" b="0"/>
            <wp:docPr id="3" name="Picture 2" descr="414105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105aa.2.jpg"/>
                    <pic:cNvPicPr/>
                  </pic:nvPicPr>
                  <pic:blipFill>
                    <a:blip r:embed="rId7"/>
                    <a:stretch>
                      <a:fillRect/>
                    </a:stretch>
                  </pic:blipFill>
                  <pic:spPr>
                    <a:xfrm>
                      <a:off x="0" y="0"/>
                      <a:ext cx="3876675" cy="3943350"/>
                    </a:xfrm>
                    <a:prstGeom prst="rect">
                      <a:avLst/>
                    </a:prstGeom>
                  </pic:spPr>
                </pic:pic>
              </a:graphicData>
            </a:graphic>
          </wp:inline>
        </w:drawing>
      </w:r>
    </w:p>
    <w:p w:rsidR="00776205" w:rsidRPr="008B7085" w:rsidRDefault="00D719E4" w:rsidP="00434D04">
      <w:pPr>
        <w:shd w:val="clear" w:color="auto" w:fill="FFFFFF"/>
        <w:spacing w:before="322" w:line="276" w:lineRule="auto"/>
        <w:ind w:left="29"/>
        <w:rPr>
          <w:i/>
          <w:iCs/>
          <w:color w:val="000000"/>
          <w:spacing w:val="-1"/>
          <w:sz w:val="22"/>
          <w:szCs w:val="22"/>
          <w:lang w:val="en-US"/>
        </w:rPr>
      </w:pPr>
      <w:r w:rsidRPr="008B7085">
        <w:rPr>
          <w:b/>
          <w:bCs/>
          <w:i/>
          <w:iCs/>
          <w:color w:val="000000"/>
          <w:spacing w:val="1"/>
          <w:sz w:val="22"/>
          <w:szCs w:val="22"/>
          <w:lang w:val="en-US"/>
        </w:rPr>
        <w:t xml:space="preserve">Figure l </w:t>
      </w:r>
      <w:r w:rsidRPr="00862C70">
        <w:rPr>
          <w:b/>
          <w:i/>
          <w:iCs/>
          <w:color w:val="000000"/>
          <w:spacing w:val="1"/>
          <w:sz w:val="22"/>
          <w:szCs w:val="22"/>
          <w:lang w:val="en-US"/>
        </w:rPr>
        <w:t xml:space="preserve">Development of hematopoietic </w:t>
      </w:r>
      <w:r w:rsidRPr="00862C70">
        <w:rPr>
          <w:b/>
          <w:i/>
          <w:iCs/>
          <w:color w:val="000000"/>
          <w:sz w:val="22"/>
          <w:szCs w:val="22"/>
          <w:lang w:val="en-US"/>
        </w:rPr>
        <w:t>stem cells</w:t>
      </w:r>
      <w:r w:rsidRPr="008B7085">
        <w:rPr>
          <w:i/>
          <w:iCs/>
          <w:color w:val="000000"/>
          <w:sz w:val="22"/>
          <w:szCs w:val="22"/>
          <w:lang w:val="en-US"/>
        </w:rPr>
        <w:t>.</w:t>
      </w:r>
      <w:r w:rsidR="00862C70">
        <w:rPr>
          <w:i/>
          <w:iCs/>
          <w:color w:val="000000"/>
          <w:sz w:val="22"/>
          <w:szCs w:val="22"/>
          <w:lang w:val="en-US"/>
        </w:rPr>
        <w:t xml:space="preserve"> </w:t>
      </w:r>
      <w:r w:rsidRPr="008B7085">
        <w:rPr>
          <w:i/>
          <w:iCs/>
          <w:color w:val="000000"/>
          <w:sz w:val="22"/>
          <w:szCs w:val="22"/>
          <w:lang w:val="en-US"/>
        </w:rPr>
        <w:t xml:space="preserve">Hematopoietic Stem cells </w:t>
      </w:r>
      <w:r w:rsidRPr="008B7085">
        <w:rPr>
          <w:i/>
          <w:iCs/>
          <w:color w:val="000000"/>
          <w:spacing w:val="-1"/>
          <w:sz w:val="22"/>
          <w:szCs w:val="22"/>
          <w:lang w:val="en-US"/>
        </w:rPr>
        <w:t>(HSC</w:t>
      </w:r>
      <w:proofErr w:type="gramStart"/>
      <w:r w:rsidRPr="008B7085">
        <w:rPr>
          <w:i/>
          <w:iCs/>
          <w:color w:val="000000"/>
          <w:spacing w:val="-1"/>
          <w:sz w:val="22"/>
          <w:szCs w:val="22"/>
          <w:lang w:val="en-US"/>
        </w:rPr>
        <w:t>)s</w:t>
      </w:r>
      <w:proofErr w:type="gramEnd"/>
      <w:r w:rsidRPr="008B7085">
        <w:rPr>
          <w:i/>
          <w:iCs/>
          <w:color w:val="000000"/>
          <w:spacing w:val="-1"/>
          <w:sz w:val="22"/>
          <w:szCs w:val="22"/>
          <w:lang w:val="en-US"/>
        </w:rPr>
        <w:t xml:space="preserve"> can be subdivided into long-term </w:t>
      </w:r>
      <w:r w:rsidR="00862C70" w:rsidRPr="008B7085">
        <w:rPr>
          <w:i/>
          <w:iCs/>
          <w:color w:val="000000"/>
          <w:spacing w:val="3"/>
          <w:sz w:val="22"/>
          <w:szCs w:val="22"/>
          <w:lang w:val="en-US"/>
        </w:rPr>
        <w:t>self-renewing</w:t>
      </w:r>
      <w:r w:rsidRPr="008B7085">
        <w:rPr>
          <w:i/>
          <w:iCs/>
          <w:color w:val="000000"/>
          <w:spacing w:val="3"/>
          <w:sz w:val="22"/>
          <w:szCs w:val="22"/>
          <w:lang w:val="en-US"/>
        </w:rPr>
        <w:t xml:space="preserve"> HSCs, short-term </w:t>
      </w:r>
      <w:r w:rsidR="00862C70" w:rsidRPr="008B7085">
        <w:rPr>
          <w:i/>
          <w:iCs/>
          <w:color w:val="000000"/>
          <w:spacing w:val="3"/>
          <w:sz w:val="22"/>
          <w:szCs w:val="22"/>
          <w:lang w:val="en-US"/>
        </w:rPr>
        <w:t>self-</w:t>
      </w:r>
      <w:r w:rsidR="00862C70" w:rsidRPr="008B7085">
        <w:rPr>
          <w:i/>
          <w:iCs/>
          <w:color w:val="000000"/>
          <w:sz w:val="22"/>
          <w:szCs w:val="22"/>
          <w:lang w:val="en-US"/>
        </w:rPr>
        <w:t>renewing</w:t>
      </w:r>
      <w:r w:rsidRPr="008B7085">
        <w:rPr>
          <w:i/>
          <w:iCs/>
          <w:color w:val="000000"/>
          <w:sz w:val="22"/>
          <w:szCs w:val="22"/>
          <w:lang w:val="en-US"/>
        </w:rPr>
        <w:t xml:space="preserve"> HSCs and multipotent </w:t>
      </w:r>
      <w:r w:rsidRPr="008B7085">
        <w:rPr>
          <w:i/>
          <w:iCs/>
          <w:color w:val="000000"/>
          <w:spacing w:val="2"/>
          <w:sz w:val="22"/>
          <w:szCs w:val="22"/>
          <w:lang w:val="en-US"/>
        </w:rPr>
        <w:t xml:space="preserve">progenitors (red arrows indicate </w:t>
      </w:r>
      <w:r w:rsidR="00862C70" w:rsidRPr="008B7085">
        <w:rPr>
          <w:i/>
          <w:iCs/>
          <w:color w:val="000000"/>
          <w:spacing w:val="2"/>
          <w:sz w:val="22"/>
          <w:szCs w:val="22"/>
          <w:lang w:val="en-US"/>
        </w:rPr>
        <w:t>self-</w:t>
      </w:r>
      <w:r w:rsidR="00862C70" w:rsidRPr="008B7085">
        <w:rPr>
          <w:i/>
          <w:iCs/>
          <w:color w:val="000000"/>
          <w:spacing w:val="-1"/>
          <w:sz w:val="22"/>
          <w:szCs w:val="22"/>
          <w:lang w:val="en-US"/>
        </w:rPr>
        <w:t>renewal</w:t>
      </w:r>
      <w:r w:rsidRPr="008B7085">
        <w:rPr>
          <w:i/>
          <w:iCs/>
          <w:color w:val="000000"/>
          <w:spacing w:val="-1"/>
          <w:sz w:val="22"/>
          <w:szCs w:val="22"/>
          <w:lang w:val="en-US"/>
        </w:rPr>
        <w:t xml:space="preserve">). They give rise to common </w:t>
      </w:r>
      <w:r w:rsidRPr="008B7085">
        <w:rPr>
          <w:i/>
          <w:iCs/>
          <w:color w:val="000000"/>
          <w:spacing w:val="1"/>
          <w:sz w:val="22"/>
          <w:szCs w:val="22"/>
          <w:lang w:val="en-US"/>
        </w:rPr>
        <w:t>lymphoid</w:t>
      </w:r>
      <w:r w:rsidR="00B2261A">
        <w:rPr>
          <w:i/>
          <w:iCs/>
          <w:color w:val="000000"/>
          <w:spacing w:val="1"/>
          <w:sz w:val="22"/>
          <w:szCs w:val="22"/>
          <w:lang w:val="en-US"/>
        </w:rPr>
        <w:t xml:space="preserve"> </w:t>
      </w:r>
      <w:r w:rsidRPr="008B7085">
        <w:rPr>
          <w:i/>
          <w:iCs/>
          <w:color w:val="000000"/>
          <w:spacing w:val="1"/>
          <w:sz w:val="22"/>
          <w:szCs w:val="22"/>
          <w:lang w:val="en-US"/>
        </w:rPr>
        <w:t>progenitors (CLPs; the precursors of all lymphoid cells) and common myeloid</w:t>
      </w:r>
      <w:r w:rsidR="00B2261A">
        <w:rPr>
          <w:i/>
          <w:iCs/>
          <w:color w:val="000000"/>
          <w:spacing w:val="1"/>
          <w:sz w:val="22"/>
          <w:szCs w:val="22"/>
          <w:lang w:val="en-US"/>
        </w:rPr>
        <w:t xml:space="preserve"> </w:t>
      </w:r>
      <w:r w:rsidRPr="008B7085">
        <w:rPr>
          <w:i/>
          <w:iCs/>
          <w:color w:val="000000"/>
          <w:spacing w:val="1"/>
          <w:sz w:val="22"/>
          <w:szCs w:val="22"/>
          <w:lang w:val="en-US"/>
        </w:rPr>
        <w:t xml:space="preserve">progenitors (CMPs; the </w:t>
      </w:r>
      <w:r w:rsidRPr="008B7085">
        <w:rPr>
          <w:i/>
          <w:iCs/>
          <w:color w:val="000000"/>
          <w:sz w:val="22"/>
          <w:szCs w:val="22"/>
          <w:lang w:val="en-US"/>
        </w:rPr>
        <w:t xml:space="preserve">precursors of all myeloid cells).Both </w:t>
      </w:r>
      <w:r w:rsidRPr="008B7085">
        <w:rPr>
          <w:i/>
          <w:iCs/>
          <w:color w:val="000000"/>
          <w:spacing w:val="-1"/>
          <w:sz w:val="22"/>
          <w:szCs w:val="22"/>
          <w:lang w:val="en-US"/>
        </w:rPr>
        <w:lastRenderedPageBreak/>
        <w:t xml:space="preserve">CMPs/GMPs (granulocyte macrophage </w:t>
      </w:r>
      <w:r w:rsidRPr="008B7085">
        <w:rPr>
          <w:i/>
          <w:iCs/>
          <w:color w:val="000000"/>
          <w:spacing w:val="1"/>
          <w:sz w:val="22"/>
          <w:szCs w:val="22"/>
          <w:lang w:val="en-US"/>
        </w:rPr>
        <w:t xml:space="preserve">precursors) and CLPs can give rise to all </w:t>
      </w:r>
      <w:r w:rsidRPr="008B7085">
        <w:rPr>
          <w:i/>
          <w:iCs/>
          <w:color w:val="000000"/>
          <w:spacing w:val="-1"/>
          <w:sz w:val="22"/>
          <w:szCs w:val="22"/>
          <w:lang w:val="en-US"/>
        </w:rPr>
        <w:t xml:space="preserve">known mouse dendritic cells. The isolation </w:t>
      </w:r>
      <w:r w:rsidRPr="008B7085">
        <w:rPr>
          <w:i/>
          <w:iCs/>
          <w:color w:val="000000"/>
          <w:sz w:val="22"/>
          <w:szCs w:val="22"/>
          <w:lang w:val="en-US"/>
        </w:rPr>
        <w:t xml:space="preserve">of precursors in the hematopoietic system </w:t>
      </w:r>
      <w:r w:rsidRPr="008B7085">
        <w:rPr>
          <w:i/>
          <w:iCs/>
          <w:color w:val="000000"/>
          <w:spacing w:val="1"/>
          <w:sz w:val="22"/>
          <w:szCs w:val="22"/>
          <w:lang w:val="en-US"/>
        </w:rPr>
        <w:t>has allowed the generation of a series of mouse models</w:t>
      </w:r>
      <w:r w:rsidR="00957950">
        <w:rPr>
          <w:i/>
          <w:iCs/>
          <w:color w:val="000000"/>
          <w:spacing w:val="1"/>
          <w:sz w:val="22"/>
          <w:szCs w:val="22"/>
          <w:lang w:val="en-US"/>
        </w:rPr>
        <w:t xml:space="preserve"> </w:t>
      </w:r>
      <w:r w:rsidRPr="008B7085">
        <w:rPr>
          <w:i/>
          <w:iCs/>
          <w:color w:val="000000"/>
          <w:spacing w:val="1"/>
          <w:sz w:val="22"/>
          <w:szCs w:val="22"/>
          <w:lang w:val="en-US"/>
        </w:rPr>
        <w:t xml:space="preserve">for myeloid </w:t>
      </w:r>
      <w:proofErr w:type="spellStart"/>
      <w:r w:rsidRPr="008B7085">
        <w:rPr>
          <w:i/>
          <w:iCs/>
          <w:color w:val="000000"/>
          <w:spacing w:val="1"/>
          <w:sz w:val="22"/>
          <w:szCs w:val="22"/>
          <w:lang w:val="en-US"/>
        </w:rPr>
        <w:t>leukaemia</w:t>
      </w:r>
      <w:proofErr w:type="spellEnd"/>
      <w:r w:rsidRPr="008B7085">
        <w:rPr>
          <w:i/>
          <w:iCs/>
          <w:color w:val="000000"/>
          <w:spacing w:val="1"/>
          <w:sz w:val="22"/>
          <w:szCs w:val="22"/>
          <w:lang w:val="en-US"/>
        </w:rPr>
        <w:t xml:space="preserve"> (see </w:t>
      </w:r>
      <w:r w:rsidRPr="008B7085">
        <w:rPr>
          <w:i/>
          <w:iCs/>
          <w:color w:val="000000"/>
          <w:spacing w:val="5"/>
          <w:sz w:val="22"/>
          <w:szCs w:val="22"/>
          <w:lang w:val="en-US"/>
        </w:rPr>
        <w:t xml:space="preserve">box, </w:t>
      </w:r>
      <w:proofErr w:type="spellStart"/>
      <w:r w:rsidRPr="008B7085">
        <w:rPr>
          <w:i/>
          <w:iCs/>
          <w:color w:val="000000"/>
          <w:spacing w:val="5"/>
          <w:sz w:val="22"/>
          <w:szCs w:val="22"/>
          <w:lang w:val="en-US"/>
        </w:rPr>
        <w:t>lowerleft</w:t>
      </w:r>
      <w:proofErr w:type="spellEnd"/>
      <w:r w:rsidRPr="008B7085">
        <w:rPr>
          <w:i/>
          <w:iCs/>
          <w:color w:val="000000"/>
          <w:spacing w:val="5"/>
          <w:sz w:val="22"/>
          <w:szCs w:val="22"/>
          <w:lang w:val="en-US"/>
        </w:rPr>
        <w:t>). (</w:t>
      </w:r>
      <w:proofErr w:type="spellStart"/>
      <w:r w:rsidRPr="008B7085">
        <w:rPr>
          <w:i/>
          <w:iCs/>
          <w:color w:val="000000"/>
          <w:spacing w:val="5"/>
          <w:sz w:val="22"/>
          <w:szCs w:val="22"/>
          <w:lang w:val="en-US"/>
        </w:rPr>
        <w:t>Reya</w:t>
      </w:r>
      <w:proofErr w:type="gramStart"/>
      <w:r w:rsidRPr="008B7085">
        <w:rPr>
          <w:i/>
          <w:iCs/>
          <w:color w:val="000000"/>
          <w:spacing w:val="5"/>
          <w:sz w:val="22"/>
          <w:szCs w:val="22"/>
          <w:lang w:val="en-US"/>
        </w:rPr>
        <w:t>,Tetal</w:t>
      </w:r>
      <w:proofErr w:type="spellEnd"/>
      <w:proofErr w:type="gramEnd"/>
      <w:r w:rsidRPr="008B7085">
        <w:rPr>
          <w:i/>
          <w:iCs/>
          <w:color w:val="000000"/>
          <w:spacing w:val="5"/>
          <w:sz w:val="22"/>
          <w:szCs w:val="22"/>
          <w:lang w:val="en-US"/>
        </w:rPr>
        <w:t xml:space="preserve">; </w:t>
      </w:r>
      <w:proofErr w:type="spellStart"/>
      <w:r w:rsidRPr="008B7085">
        <w:rPr>
          <w:i/>
          <w:iCs/>
          <w:color w:val="000000"/>
          <w:spacing w:val="-1"/>
          <w:sz w:val="22"/>
          <w:szCs w:val="22"/>
          <w:lang w:val="en-US"/>
        </w:rPr>
        <w:t>Cancer,,stem</w:t>
      </w:r>
      <w:proofErr w:type="spellEnd"/>
      <w:r w:rsidRPr="008B7085">
        <w:rPr>
          <w:i/>
          <w:iCs/>
          <w:color w:val="000000"/>
          <w:spacing w:val="-1"/>
          <w:sz w:val="22"/>
          <w:szCs w:val="22"/>
          <w:lang w:val="en-US"/>
        </w:rPr>
        <w:t xml:space="preserve"> cells, cancer stem cells )</w:t>
      </w:r>
    </w:p>
    <w:p w:rsidR="00776205" w:rsidRDefault="00776205" w:rsidP="00862C70">
      <w:pPr>
        <w:shd w:val="clear" w:color="auto" w:fill="FFFFFF"/>
        <w:spacing w:before="317" w:line="276" w:lineRule="auto"/>
        <w:rPr>
          <w:color w:val="000000"/>
          <w:spacing w:val="-4"/>
          <w:sz w:val="23"/>
          <w:szCs w:val="23"/>
          <w:lang w:val="en-US"/>
        </w:rPr>
      </w:pPr>
      <w:r w:rsidRPr="008B7085">
        <w:rPr>
          <w:color w:val="000000"/>
          <w:spacing w:val="-4"/>
          <w:sz w:val="23"/>
          <w:szCs w:val="23"/>
          <w:lang w:val="en-US"/>
        </w:rPr>
        <w:t xml:space="preserve">Currently there are also an number of studies that indicate the development of the tissue specific stem cells are partly regulated by the microenvironment also known as the stem cell niche (Mueller, M. M et al and </w:t>
      </w:r>
      <w:r w:rsidRPr="008B7085">
        <w:rPr>
          <w:color w:val="000000"/>
          <w:spacing w:val="-5"/>
          <w:sz w:val="23"/>
          <w:szCs w:val="23"/>
          <w:lang w:val="en-US"/>
        </w:rPr>
        <w:t xml:space="preserve">Nelson, W. G et al). The concept of stem cell niche was first proposed in the human hematopoietic system in </w:t>
      </w:r>
      <w:r w:rsidRPr="008B7085">
        <w:rPr>
          <w:color w:val="000000"/>
          <w:spacing w:val="-4"/>
          <w:sz w:val="23"/>
          <w:szCs w:val="23"/>
          <w:lang w:val="en-US"/>
        </w:rPr>
        <w:t xml:space="preserve">the 1970's (Schofield R et al). A similar concept has also been made for stem cells of the epidermis, intestinal epithelium nervous system and gonads (Fuchs E et al). During post-natal life, the bone marrow (BM) supports both self-renewal and differentiation of hematopoietic stem </w:t>
      </w:r>
      <w:r w:rsidR="00A86D75">
        <w:rPr>
          <w:color w:val="000000"/>
          <w:spacing w:val="-4"/>
          <w:sz w:val="23"/>
          <w:szCs w:val="23"/>
          <w:lang w:val="en-US"/>
        </w:rPr>
        <w:t xml:space="preserve">cells (HPCs) in specialized </w:t>
      </w:r>
      <w:r w:rsidRPr="008B7085">
        <w:rPr>
          <w:color w:val="000000"/>
          <w:spacing w:val="-4"/>
          <w:sz w:val="23"/>
          <w:szCs w:val="23"/>
          <w:lang w:val="en-US"/>
        </w:rPr>
        <w:t xml:space="preserve">micro environmental niches. Why BM functions as a hematopoietic organ is unclear, BM provides an environment in which cells can interact, not only with each other but with osteoblasts, extracellular matrix, growth factors and various other support cells. The balance between self-renewal and commitment of stem cells is controlled by a combination of cell-intrinsic and external regulatory mechanisms. Currently, the </w:t>
      </w:r>
      <w:r w:rsidR="00A86D75" w:rsidRPr="008B7085">
        <w:rPr>
          <w:color w:val="000000"/>
          <w:spacing w:val="-4"/>
          <w:sz w:val="23"/>
          <w:szCs w:val="23"/>
          <w:lang w:val="en-US"/>
        </w:rPr>
        <w:t>hematopoietic</w:t>
      </w:r>
      <w:r w:rsidRPr="008B7085">
        <w:rPr>
          <w:color w:val="000000"/>
          <w:spacing w:val="-4"/>
          <w:sz w:val="23"/>
          <w:szCs w:val="23"/>
          <w:lang w:val="en-US"/>
        </w:rPr>
        <w:t xml:space="preserve"> niche is divided in three sections, an osteoblastic zone, a vascular zone and the cells of the </w:t>
      </w:r>
      <w:r w:rsidRPr="008B7085">
        <w:rPr>
          <w:color w:val="000000"/>
          <w:spacing w:val="-5"/>
          <w:sz w:val="23"/>
          <w:szCs w:val="23"/>
          <w:lang w:val="en-US"/>
        </w:rPr>
        <w:t xml:space="preserve">neighboring HSCs (Toshio </w:t>
      </w:r>
      <w:proofErr w:type="spellStart"/>
      <w:r w:rsidRPr="008B7085">
        <w:rPr>
          <w:color w:val="000000"/>
          <w:spacing w:val="-5"/>
          <w:sz w:val="23"/>
          <w:szCs w:val="23"/>
          <w:lang w:val="en-US"/>
        </w:rPr>
        <w:t>Suda</w:t>
      </w:r>
      <w:proofErr w:type="spellEnd"/>
      <w:r w:rsidRPr="008B7085">
        <w:rPr>
          <w:color w:val="000000"/>
          <w:spacing w:val="-5"/>
          <w:sz w:val="23"/>
          <w:szCs w:val="23"/>
          <w:lang w:val="en-US"/>
        </w:rPr>
        <w:t xml:space="preserve"> et al). Cells that are known to influence the niche are the mesenchymal stem </w:t>
      </w:r>
      <w:r w:rsidRPr="008B7085">
        <w:rPr>
          <w:color w:val="000000"/>
          <w:spacing w:val="-4"/>
          <w:sz w:val="23"/>
          <w:szCs w:val="23"/>
          <w:lang w:val="en-US"/>
        </w:rPr>
        <w:t>cells (MSC). These MSCs defined in literature as, the heterogeneous population of cells isol</w:t>
      </w:r>
      <w:r w:rsidR="00A86D75">
        <w:rPr>
          <w:color w:val="000000"/>
          <w:spacing w:val="-4"/>
          <w:sz w:val="23"/>
          <w:szCs w:val="23"/>
          <w:lang w:val="en-US"/>
        </w:rPr>
        <w:t>ated as the adherent population</w:t>
      </w:r>
      <w:r w:rsidRPr="008B7085">
        <w:rPr>
          <w:color w:val="000000"/>
          <w:spacing w:val="-4"/>
          <w:sz w:val="23"/>
          <w:szCs w:val="23"/>
          <w:lang w:val="en-US"/>
        </w:rPr>
        <w:t xml:space="preserve"> when total bone marrow is placed in culture. (</w:t>
      </w:r>
      <w:proofErr w:type="spellStart"/>
      <w:r w:rsidRPr="008B7085">
        <w:rPr>
          <w:color w:val="000000"/>
          <w:spacing w:val="-4"/>
          <w:sz w:val="23"/>
          <w:szCs w:val="23"/>
          <w:lang w:val="en-US"/>
        </w:rPr>
        <w:t>Bensidhoum</w:t>
      </w:r>
      <w:proofErr w:type="spellEnd"/>
      <w:r w:rsidRPr="008B7085">
        <w:rPr>
          <w:color w:val="000000"/>
          <w:spacing w:val="-4"/>
          <w:sz w:val="23"/>
          <w:szCs w:val="23"/>
          <w:lang w:val="en-US"/>
        </w:rPr>
        <w:t xml:space="preserve"> M, et al and </w:t>
      </w:r>
      <w:proofErr w:type="spellStart"/>
      <w:r w:rsidRPr="008B7085">
        <w:rPr>
          <w:color w:val="000000"/>
          <w:spacing w:val="-4"/>
          <w:sz w:val="23"/>
          <w:szCs w:val="23"/>
          <w:lang w:val="en-US"/>
        </w:rPr>
        <w:t>Bai</w:t>
      </w:r>
      <w:proofErr w:type="spellEnd"/>
      <w:r w:rsidRPr="008B7085">
        <w:rPr>
          <w:color w:val="000000"/>
          <w:spacing w:val="-4"/>
          <w:sz w:val="23"/>
          <w:szCs w:val="23"/>
          <w:lang w:val="en-US"/>
        </w:rPr>
        <w:t xml:space="preserve"> </w:t>
      </w:r>
      <w:r>
        <w:rPr>
          <w:color w:val="000000"/>
          <w:spacing w:val="-4"/>
          <w:sz w:val="23"/>
          <w:szCs w:val="23"/>
          <w:lang w:val="en-US"/>
        </w:rPr>
        <w:t xml:space="preserve">X </w:t>
      </w:r>
      <w:r w:rsidRPr="008B7085">
        <w:rPr>
          <w:color w:val="000000"/>
          <w:spacing w:val="-4"/>
          <w:sz w:val="23"/>
          <w:szCs w:val="23"/>
          <w:lang w:val="en-US"/>
        </w:rPr>
        <w:t>et al). The tumor cells also show the heterogeneous structure existing of fibroblasts, endothelial cells and inflammatory cel</w:t>
      </w:r>
      <w:r w:rsidR="00A86D75">
        <w:rPr>
          <w:color w:val="000000"/>
          <w:spacing w:val="-4"/>
          <w:sz w:val="23"/>
          <w:szCs w:val="23"/>
          <w:lang w:val="en-US"/>
        </w:rPr>
        <w:t>ls. These cells are called the tumor stroma and are</w:t>
      </w:r>
      <w:r w:rsidRPr="008B7085">
        <w:rPr>
          <w:color w:val="000000"/>
          <w:spacing w:val="-4"/>
          <w:sz w:val="23"/>
          <w:szCs w:val="23"/>
          <w:lang w:val="en-US"/>
        </w:rPr>
        <w:t xml:space="preserve"> increasingly thought to be a critical </w:t>
      </w:r>
      <w:r w:rsidRPr="008B7085">
        <w:rPr>
          <w:color w:val="000000"/>
          <w:spacing w:val="-5"/>
          <w:sz w:val="23"/>
          <w:szCs w:val="23"/>
          <w:lang w:val="en-US"/>
        </w:rPr>
        <w:t>contributor to malignant growth</w:t>
      </w:r>
      <w:r w:rsidR="00A86D75">
        <w:rPr>
          <w:color w:val="000000"/>
          <w:spacing w:val="-5"/>
          <w:sz w:val="23"/>
          <w:szCs w:val="23"/>
          <w:lang w:val="en-US"/>
        </w:rPr>
        <w:t xml:space="preserve"> and survival of the tumor mass, </w:t>
      </w:r>
      <w:r w:rsidRPr="008B7085">
        <w:rPr>
          <w:color w:val="000000"/>
          <w:spacing w:val="-5"/>
          <w:sz w:val="23"/>
          <w:szCs w:val="23"/>
          <w:lang w:val="en-US"/>
        </w:rPr>
        <w:t xml:space="preserve">however stroma cells themselves are usually </w:t>
      </w:r>
      <w:r w:rsidRPr="008B7085">
        <w:rPr>
          <w:color w:val="000000"/>
          <w:spacing w:val="-4"/>
          <w:sz w:val="23"/>
          <w:szCs w:val="23"/>
          <w:lang w:val="en-US"/>
        </w:rPr>
        <w:t xml:space="preserve">not malignant. This influence of the microenvironment in the process of carcinogenesis and the deregulation of stem cells </w:t>
      </w:r>
      <w:proofErr w:type="gramStart"/>
      <w:r w:rsidRPr="008B7085">
        <w:rPr>
          <w:color w:val="000000"/>
          <w:spacing w:val="-4"/>
          <w:sz w:val="23"/>
          <w:szCs w:val="23"/>
          <w:lang w:val="en-US"/>
        </w:rPr>
        <w:t>remains</w:t>
      </w:r>
      <w:proofErr w:type="gramEnd"/>
      <w:r w:rsidRPr="008B7085">
        <w:rPr>
          <w:color w:val="000000"/>
          <w:spacing w:val="-4"/>
          <w:sz w:val="23"/>
          <w:szCs w:val="23"/>
          <w:lang w:val="en-US"/>
        </w:rPr>
        <w:t xml:space="preserve"> elusive. Although specific conditions such as tissue injury or infection might provide signals that counteract these regulatory functions (</w:t>
      </w:r>
      <w:proofErr w:type="spellStart"/>
      <w:r w:rsidRPr="008B7085">
        <w:rPr>
          <w:color w:val="000000"/>
          <w:spacing w:val="-4"/>
          <w:sz w:val="23"/>
          <w:szCs w:val="23"/>
          <w:lang w:val="en-US"/>
        </w:rPr>
        <w:t>Grandics</w:t>
      </w:r>
      <w:proofErr w:type="spellEnd"/>
      <w:r w:rsidRPr="008B7085">
        <w:rPr>
          <w:color w:val="000000"/>
          <w:spacing w:val="-4"/>
          <w:sz w:val="23"/>
          <w:szCs w:val="23"/>
          <w:lang w:val="en-US"/>
        </w:rPr>
        <w:t xml:space="preserve"> Peter et al).</w:t>
      </w:r>
    </w:p>
    <w:p w:rsidR="00A86D75" w:rsidRPr="00A86D75" w:rsidRDefault="00A86D75" w:rsidP="00501C38">
      <w:pPr>
        <w:pStyle w:val="Heading2"/>
        <w:rPr>
          <w:lang w:val="en-US"/>
        </w:rPr>
      </w:pPr>
      <w:bookmarkStart w:id="6" w:name="_Toc330292653"/>
      <w:r w:rsidRPr="00A86D75">
        <w:rPr>
          <w:lang w:val="en-US"/>
        </w:rPr>
        <w:t>The cancer stem cell</w:t>
      </w:r>
      <w:bookmarkEnd w:id="6"/>
    </w:p>
    <w:p w:rsidR="00A86D75" w:rsidRPr="00A86D75" w:rsidRDefault="00A86D75" w:rsidP="00A86D75">
      <w:pPr>
        <w:shd w:val="clear" w:color="auto" w:fill="FFFFFF"/>
        <w:spacing w:before="317" w:line="276" w:lineRule="auto"/>
        <w:rPr>
          <w:color w:val="000000"/>
          <w:spacing w:val="-4"/>
          <w:sz w:val="23"/>
          <w:szCs w:val="23"/>
          <w:lang w:val="en-US"/>
        </w:rPr>
      </w:pPr>
      <w:r w:rsidRPr="00A86D75">
        <w:rPr>
          <w:color w:val="000000"/>
          <w:spacing w:val="-4"/>
          <w:sz w:val="23"/>
          <w:szCs w:val="23"/>
          <w:lang w:val="en-US"/>
        </w:rPr>
        <w:t>Stem cells in different tissues vary in respect to their ability to self-renewal and to differentiate into particular cell types. Most cancers also contain a heterogeneous population of cells with di</w:t>
      </w:r>
      <w:r w:rsidR="00C9497A">
        <w:rPr>
          <w:color w:val="000000"/>
          <w:spacing w:val="-4"/>
          <w:sz w:val="23"/>
          <w:szCs w:val="23"/>
          <w:lang w:val="en-US"/>
        </w:rPr>
        <w:t xml:space="preserve">fferent </w:t>
      </w:r>
      <w:r w:rsidR="00C9497A" w:rsidRPr="00C9497A">
        <w:rPr>
          <w:color w:val="000000"/>
          <w:spacing w:val="-4"/>
          <w:sz w:val="23"/>
          <w:szCs w:val="23"/>
          <w:lang w:val="en-US"/>
        </w:rPr>
        <w:t>proliferatory</w:t>
      </w:r>
      <w:r w:rsidR="00C9497A">
        <w:rPr>
          <w:color w:val="000000"/>
          <w:spacing w:val="-4"/>
          <w:sz w:val="23"/>
          <w:szCs w:val="23"/>
          <w:lang w:val="en-US"/>
        </w:rPr>
        <w:t xml:space="preserve"> </w:t>
      </w:r>
      <w:r w:rsidRPr="00A86D75">
        <w:rPr>
          <w:color w:val="000000"/>
          <w:spacing w:val="-4"/>
          <w:sz w:val="23"/>
          <w:szCs w:val="23"/>
          <w:lang w:val="en-US"/>
        </w:rPr>
        <w:t xml:space="preserve">stages as well as </w:t>
      </w:r>
      <w:r w:rsidR="00C9497A">
        <w:rPr>
          <w:color w:val="000000"/>
          <w:spacing w:val="-4"/>
          <w:sz w:val="23"/>
          <w:szCs w:val="23"/>
          <w:lang w:val="en-US"/>
        </w:rPr>
        <w:t>differences in their ability to</w:t>
      </w:r>
      <w:r w:rsidRPr="00A86D75">
        <w:rPr>
          <w:color w:val="000000"/>
          <w:spacing w:val="-4"/>
          <w:sz w:val="23"/>
          <w:szCs w:val="23"/>
          <w:lang w:val="en-US"/>
        </w:rPr>
        <w:t xml:space="preserve"> reconstitute the tumor after transplantation. This indicates that there are certain cells that carry the ability to self-renewal and thus to give rise to malignant cell types and therefore are able to form and maintain a new tumor after transplantation. These populations are a minority of cells within the tumor; these rare cells are called cancer stem cells because of the similarity with the normal stem cells.</w:t>
      </w:r>
    </w:p>
    <w:p w:rsidR="00A86D75" w:rsidRDefault="00A86D75" w:rsidP="00A86D75">
      <w:pPr>
        <w:shd w:val="clear" w:color="auto" w:fill="FFFFFF"/>
        <w:spacing w:before="317" w:line="276" w:lineRule="auto"/>
        <w:rPr>
          <w:color w:val="000000"/>
          <w:spacing w:val="-4"/>
          <w:sz w:val="23"/>
          <w:szCs w:val="23"/>
          <w:lang w:val="en-US"/>
        </w:rPr>
      </w:pPr>
      <w:r w:rsidRPr="00A86D75">
        <w:rPr>
          <w:color w:val="000000"/>
          <w:spacing w:val="-4"/>
          <w:sz w:val="23"/>
          <w:szCs w:val="23"/>
          <w:lang w:val="en-US"/>
        </w:rPr>
        <w:t>These cancer stem cells have been first identified in hematological malignancies where only a few cell show the ability to form new tumors. In models of brain tumor, breast cancer and acute myelogenous leukaemia, cancer stem cells have been isolated and placed into experimental animals to form new tumors.</w:t>
      </w:r>
      <w:r w:rsidR="00C9497A">
        <w:rPr>
          <w:color w:val="000000"/>
          <w:spacing w:val="-4"/>
          <w:sz w:val="23"/>
          <w:szCs w:val="23"/>
          <w:lang w:val="en-US"/>
        </w:rPr>
        <w:t xml:space="preserve"> These experiments provided</w:t>
      </w:r>
      <w:r w:rsidRPr="00A86D75">
        <w:rPr>
          <w:color w:val="000000"/>
          <w:spacing w:val="-4"/>
          <w:sz w:val="23"/>
          <w:szCs w:val="23"/>
          <w:lang w:val="en-US"/>
        </w:rPr>
        <w:t xml:space="preserve"> strong evidence that these cells are the root cause of the tumor. Such individual cells, which are capable of self-renewal, proliferation, and differentiation to create the complex heterogeneous tumor, clearly resemble the characteristics of stem cells (</w:t>
      </w:r>
      <w:proofErr w:type="spellStart"/>
      <w:r w:rsidRPr="00A86D75">
        <w:rPr>
          <w:color w:val="000000"/>
          <w:spacing w:val="-4"/>
          <w:sz w:val="23"/>
          <w:szCs w:val="23"/>
          <w:lang w:val="en-US"/>
        </w:rPr>
        <w:t>Wulf</w:t>
      </w:r>
      <w:proofErr w:type="spellEnd"/>
      <w:r w:rsidRPr="00A86D75">
        <w:rPr>
          <w:color w:val="000000"/>
          <w:spacing w:val="-4"/>
          <w:sz w:val="23"/>
          <w:szCs w:val="23"/>
          <w:lang w:val="en-US"/>
        </w:rPr>
        <w:t xml:space="preserve"> et al; Al-Hajj et al; </w:t>
      </w:r>
      <w:proofErr w:type="spellStart"/>
      <w:r w:rsidRPr="00A86D75">
        <w:rPr>
          <w:color w:val="000000"/>
          <w:spacing w:val="-4"/>
          <w:sz w:val="23"/>
          <w:szCs w:val="23"/>
          <w:lang w:val="en-US"/>
        </w:rPr>
        <w:t>Hemmati</w:t>
      </w:r>
      <w:proofErr w:type="spellEnd"/>
      <w:r w:rsidRPr="00A86D75">
        <w:rPr>
          <w:color w:val="000000"/>
          <w:spacing w:val="-4"/>
          <w:sz w:val="23"/>
          <w:szCs w:val="23"/>
          <w:lang w:val="en-US"/>
        </w:rPr>
        <w:t xml:space="preserve"> et al; Singh et al). Because it is easier to isolate, the first evidence of the existence of cancer stem cells come from the study of</w:t>
      </w:r>
      <w:r w:rsidR="00DC52AA">
        <w:rPr>
          <w:color w:val="000000"/>
          <w:spacing w:val="-4"/>
          <w:sz w:val="23"/>
          <w:szCs w:val="23"/>
          <w:lang w:val="en-US"/>
        </w:rPr>
        <w:t xml:space="preserve"> the</w:t>
      </w:r>
      <w:r w:rsidRPr="00A86D75">
        <w:rPr>
          <w:color w:val="000000"/>
          <w:spacing w:val="-4"/>
          <w:sz w:val="23"/>
          <w:szCs w:val="23"/>
          <w:lang w:val="en-US"/>
        </w:rPr>
        <w:t xml:space="preserve"> hematopoietic system. Hematologic malignancies, in particular chronic myelogenous leukaemia (CML) and acute myelogenous leukaemia (AML) have served as important model diseases in the establishment of the current knowledge of the cancer stem cell (Jean C.Y et al). This was shown using </w:t>
      </w:r>
      <w:r w:rsidR="00DC52AA">
        <w:rPr>
          <w:color w:val="000000"/>
          <w:spacing w:val="-4"/>
          <w:sz w:val="23"/>
          <w:szCs w:val="23"/>
          <w:lang w:val="en-US"/>
        </w:rPr>
        <w:t>immune</w:t>
      </w:r>
      <w:r w:rsidR="00B2261A">
        <w:rPr>
          <w:color w:val="000000"/>
          <w:spacing w:val="-4"/>
          <w:sz w:val="23"/>
          <w:szCs w:val="23"/>
          <w:lang w:val="en-US"/>
        </w:rPr>
        <w:t xml:space="preserve"> </w:t>
      </w:r>
      <w:r w:rsidRPr="00A86D75">
        <w:rPr>
          <w:color w:val="000000"/>
          <w:spacing w:val="-4"/>
          <w:sz w:val="23"/>
          <w:szCs w:val="23"/>
          <w:lang w:val="en-US"/>
        </w:rPr>
        <w:t xml:space="preserve">deficient mice </w:t>
      </w:r>
      <w:r w:rsidRPr="00A86D75">
        <w:rPr>
          <w:color w:val="000000"/>
          <w:spacing w:val="-4"/>
          <w:sz w:val="23"/>
          <w:szCs w:val="23"/>
          <w:lang w:val="en-US"/>
        </w:rPr>
        <w:lastRenderedPageBreak/>
        <w:t xml:space="preserve">models. After transplantation of the different cell types, only in a few cases the cells where able to initiate tumors. These stem cells are also identified in breast and central nervous system tumors. In solid tumors there are several models that have been proposed, two of </w:t>
      </w:r>
      <w:r w:rsidR="00DC52AA" w:rsidRPr="00A86D75">
        <w:rPr>
          <w:color w:val="000000"/>
          <w:spacing w:val="-4"/>
          <w:sz w:val="23"/>
          <w:szCs w:val="23"/>
          <w:lang w:val="en-US"/>
        </w:rPr>
        <w:t>which</w:t>
      </w:r>
      <w:r w:rsidRPr="00A86D75">
        <w:rPr>
          <w:color w:val="000000"/>
          <w:spacing w:val="-4"/>
          <w:sz w:val="23"/>
          <w:szCs w:val="23"/>
          <w:lang w:val="en-US"/>
        </w:rPr>
        <w:t xml:space="preserve"> are the most likely; one model proposes that different cells can proliferate and form new tumors (</w:t>
      </w:r>
      <w:proofErr w:type="spellStart"/>
      <w:r w:rsidRPr="00A86D75">
        <w:rPr>
          <w:color w:val="000000"/>
          <w:spacing w:val="-4"/>
          <w:sz w:val="23"/>
          <w:szCs w:val="23"/>
          <w:lang w:val="en-US"/>
        </w:rPr>
        <w:t>Nowell</w:t>
      </w:r>
      <w:proofErr w:type="spellEnd"/>
      <w:r w:rsidRPr="00A86D75">
        <w:rPr>
          <w:color w:val="000000"/>
          <w:spacing w:val="-4"/>
          <w:sz w:val="23"/>
          <w:szCs w:val="23"/>
          <w:lang w:val="en-US"/>
        </w:rPr>
        <w:t>, P et al) this model implies that proliferating daughter cells do not necessarily show the same phenotype as the parental cells. Another model shows that only the cancer stem cell has the ability to proliferate extensively and</w:t>
      </w:r>
      <w:r w:rsidR="00DC52AA">
        <w:rPr>
          <w:color w:val="000000"/>
          <w:spacing w:val="-4"/>
          <w:sz w:val="23"/>
          <w:szCs w:val="23"/>
          <w:lang w:val="en-US"/>
        </w:rPr>
        <w:t xml:space="preserve"> is involved in</w:t>
      </w:r>
      <w:r w:rsidRPr="00A86D75">
        <w:rPr>
          <w:color w:val="000000"/>
          <w:spacing w:val="-4"/>
          <w:sz w:val="23"/>
          <w:szCs w:val="23"/>
          <w:lang w:val="en-US"/>
        </w:rPr>
        <w:t xml:space="preserve"> formation of new tumors. (</w:t>
      </w:r>
      <w:proofErr w:type="spellStart"/>
      <w:r w:rsidRPr="00A86D75">
        <w:rPr>
          <w:color w:val="000000"/>
          <w:spacing w:val="-4"/>
          <w:sz w:val="23"/>
          <w:szCs w:val="23"/>
          <w:lang w:val="en-US"/>
        </w:rPr>
        <w:t>Reya</w:t>
      </w:r>
      <w:proofErr w:type="spellEnd"/>
      <w:r w:rsidRPr="00A86D75">
        <w:rPr>
          <w:color w:val="000000"/>
          <w:spacing w:val="-4"/>
          <w:sz w:val="23"/>
          <w:szCs w:val="23"/>
          <w:lang w:val="en-US"/>
        </w:rPr>
        <w:t xml:space="preserve">, T et al 2001) Most of the research uses </w:t>
      </w:r>
      <w:r w:rsidR="00DC52AA" w:rsidRPr="00A86D75">
        <w:rPr>
          <w:color w:val="000000"/>
          <w:spacing w:val="-4"/>
          <w:sz w:val="23"/>
          <w:szCs w:val="23"/>
          <w:lang w:val="en-US"/>
        </w:rPr>
        <w:t>hematological</w:t>
      </w:r>
      <w:r w:rsidRPr="00A86D75">
        <w:rPr>
          <w:color w:val="000000"/>
          <w:spacing w:val="-4"/>
          <w:sz w:val="23"/>
          <w:szCs w:val="23"/>
          <w:lang w:val="en-US"/>
        </w:rPr>
        <w:t xml:space="preserve"> malignancies as model</w:t>
      </w:r>
      <w:r w:rsidR="00DC52AA">
        <w:rPr>
          <w:color w:val="000000"/>
          <w:spacing w:val="-4"/>
          <w:sz w:val="23"/>
          <w:szCs w:val="23"/>
          <w:lang w:val="en-US"/>
        </w:rPr>
        <w:t xml:space="preserve"> for the cancer stem cells resulting in a fairly well</w:t>
      </w:r>
      <w:r w:rsidRPr="00A86D75">
        <w:rPr>
          <w:color w:val="000000"/>
          <w:spacing w:val="-4"/>
          <w:sz w:val="23"/>
          <w:szCs w:val="23"/>
          <w:lang w:val="en-US"/>
        </w:rPr>
        <w:t xml:space="preserve"> known system of stem cells and their deregulation in leukaemia and the bone marrow. As mentioned before the similarities are striking, intriguing is the fact that similar growth regulators and control mechanisms are involved in both cancer and stem cell maintenance. For example proteins from the </w:t>
      </w:r>
      <w:proofErr w:type="spellStart"/>
      <w:r w:rsidRPr="00A86D75">
        <w:rPr>
          <w:color w:val="000000"/>
          <w:spacing w:val="-4"/>
          <w:sz w:val="23"/>
          <w:szCs w:val="23"/>
          <w:lang w:val="en-US"/>
        </w:rPr>
        <w:t>polycomb</w:t>
      </w:r>
      <w:proofErr w:type="spellEnd"/>
      <w:r w:rsidRPr="00A86D75">
        <w:rPr>
          <w:color w:val="000000"/>
          <w:spacing w:val="-4"/>
          <w:sz w:val="23"/>
          <w:szCs w:val="23"/>
          <w:lang w:val="en-US"/>
        </w:rPr>
        <w:t xml:space="preserve"> group, the epigenetic chromatin modifiers, are involved in both cancer development and the maintenance of </w:t>
      </w:r>
      <w:r w:rsidR="00DC52AA" w:rsidRPr="00A86D75">
        <w:rPr>
          <w:color w:val="000000"/>
          <w:spacing w:val="-4"/>
          <w:sz w:val="23"/>
          <w:szCs w:val="23"/>
          <w:lang w:val="en-US"/>
        </w:rPr>
        <w:t>embryonic</w:t>
      </w:r>
      <w:r w:rsidRPr="00A86D75">
        <w:rPr>
          <w:color w:val="000000"/>
          <w:spacing w:val="-4"/>
          <w:sz w:val="23"/>
          <w:szCs w:val="23"/>
          <w:lang w:val="en-US"/>
        </w:rPr>
        <w:t xml:space="preserve"> and adult stem cells (</w:t>
      </w:r>
      <w:proofErr w:type="spellStart"/>
      <w:r w:rsidRPr="00A86D75">
        <w:rPr>
          <w:color w:val="000000"/>
          <w:spacing w:val="-4"/>
          <w:sz w:val="23"/>
          <w:szCs w:val="23"/>
          <w:lang w:val="en-US"/>
        </w:rPr>
        <w:t>Valk-Lingbeek</w:t>
      </w:r>
      <w:proofErr w:type="spellEnd"/>
      <w:r w:rsidRPr="00A86D75">
        <w:rPr>
          <w:color w:val="000000"/>
          <w:spacing w:val="-4"/>
          <w:sz w:val="23"/>
          <w:szCs w:val="23"/>
          <w:lang w:val="en-US"/>
        </w:rPr>
        <w:t xml:space="preserve"> ME et al). In addition, pathways used by bone marrow st</w:t>
      </w:r>
      <w:r w:rsidR="00DC52AA">
        <w:rPr>
          <w:color w:val="000000"/>
          <w:spacing w:val="-4"/>
          <w:sz w:val="23"/>
          <w:szCs w:val="23"/>
          <w:lang w:val="en-US"/>
        </w:rPr>
        <w:t>em cells for trafficking appear</w:t>
      </w:r>
      <w:r w:rsidRPr="00A86D75">
        <w:rPr>
          <w:color w:val="000000"/>
          <w:spacing w:val="-4"/>
          <w:sz w:val="23"/>
          <w:szCs w:val="23"/>
          <w:lang w:val="en-US"/>
        </w:rPr>
        <w:t xml:space="preserve"> to be exploited by tumor cells for metastasis (Liang Z et al). Chemokines and cytokines have been found that are responsible for the homing of stem cells back to the BM cavity. The same chemokines and cytokines influence the migration of cancer cells. </w:t>
      </w:r>
      <w:proofErr w:type="gramStart"/>
      <w:r w:rsidRPr="00A86D75">
        <w:rPr>
          <w:color w:val="000000"/>
          <w:spacing w:val="-4"/>
          <w:sz w:val="23"/>
          <w:szCs w:val="23"/>
          <w:lang w:val="en-US"/>
        </w:rPr>
        <w:t>(</w:t>
      </w:r>
      <w:proofErr w:type="spellStart"/>
      <w:r w:rsidRPr="00A86D75">
        <w:rPr>
          <w:color w:val="000000"/>
          <w:spacing w:val="-4"/>
          <w:sz w:val="23"/>
          <w:szCs w:val="23"/>
          <w:lang w:val="en-US"/>
        </w:rPr>
        <w:t>Lyden</w:t>
      </w:r>
      <w:proofErr w:type="spellEnd"/>
      <w:r w:rsidRPr="00A86D75">
        <w:rPr>
          <w:color w:val="000000"/>
          <w:spacing w:val="-4"/>
          <w:sz w:val="23"/>
          <w:szCs w:val="23"/>
          <w:lang w:val="en-US"/>
        </w:rPr>
        <w:t xml:space="preserve"> D et al, </w:t>
      </w:r>
      <w:proofErr w:type="spellStart"/>
      <w:r w:rsidRPr="00A86D75">
        <w:rPr>
          <w:color w:val="000000"/>
          <w:spacing w:val="-4"/>
          <w:sz w:val="23"/>
          <w:szCs w:val="23"/>
          <w:lang w:val="en-US"/>
        </w:rPr>
        <w:t>Janowska-Wieczorek</w:t>
      </w:r>
      <w:proofErr w:type="spellEnd"/>
      <w:r w:rsidRPr="00A86D75">
        <w:rPr>
          <w:color w:val="000000"/>
          <w:spacing w:val="-4"/>
          <w:sz w:val="23"/>
          <w:szCs w:val="23"/>
          <w:lang w:val="en-US"/>
        </w:rPr>
        <w:t xml:space="preserve"> et al).</w:t>
      </w:r>
      <w:proofErr w:type="gramEnd"/>
      <w:r w:rsidRPr="00A86D75">
        <w:rPr>
          <w:color w:val="000000"/>
          <w:spacing w:val="-4"/>
          <w:sz w:val="23"/>
          <w:szCs w:val="23"/>
          <w:lang w:val="en-US"/>
        </w:rPr>
        <w:t xml:space="preserve"> Other </w:t>
      </w:r>
      <w:r w:rsidR="00DC52AA" w:rsidRPr="00A86D75">
        <w:rPr>
          <w:color w:val="000000"/>
          <w:spacing w:val="-4"/>
          <w:sz w:val="23"/>
          <w:szCs w:val="23"/>
          <w:lang w:val="en-US"/>
        </w:rPr>
        <w:t>signaling</w:t>
      </w:r>
      <w:r w:rsidRPr="00A86D75">
        <w:rPr>
          <w:color w:val="000000"/>
          <w:spacing w:val="-4"/>
          <w:sz w:val="23"/>
          <w:szCs w:val="23"/>
          <w:lang w:val="en-US"/>
        </w:rPr>
        <w:t xml:space="preserve"> pathways associated with oncogenesis, such as the Notch, Sonic hedgehog (</w:t>
      </w:r>
      <w:proofErr w:type="spellStart"/>
      <w:r w:rsidRPr="00A86D75">
        <w:rPr>
          <w:color w:val="000000"/>
          <w:spacing w:val="-4"/>
          <w:sz w:val="23"/>
          <w:szCs w:val="23"/>
          <w:lang w:val="en-US"/>
        </w:rPr>
        <w:t>Shh</w:t>
      </w:r>
      <w:proofErr w:type="spellEnd"/>
      <w:r w:rsidRPr="00A86D75">
        <w:rPr>
          <w:color w:val="000000"/>
          <w:spacing w:val="-4"/>
          <w:sz w:val="23"/>
          <w:szCs w:val="23"/>
          <w:lang w:val="en-US"/>
        </w:rPr>
        <w:t xml:space="preserve">) and </w:t>
      </w:r>
      <w:proofErr w:type="spellStart"/>
      <w:r w:rsidRPr="00A86D75">
        <w:rPr>
          <w:color w:val="000000"/>
          <w:spacing w:val="-4"/>
          <w:sz w:val="23"/>
          <w:szCs w:val="23"/>
          <w:lang w:val="en-US"/>
        </w:rPr>
        <w:t>Wnt</w:t>
      </w:r>
      <w:proofErr w:type="spellEnd"/>
      <w:r w:rsidRPr="00A86D75">
        <w:rPr>
          <w:color w:val="000000"/>
          <w:spacing w:val="-4"/>
          <w:sz w:val="23"/>
          <w:szCs w:val="23"/>
          <w:lang w:val="en-US"/>
        </w:rPr>
        <w:t xml:space="preserve"> </w:t>
      </w:r>
      <w:r w:rsidR="00DC52AA" w:rsidRPr="00A86D75">
        <w:rPr>
          <w:color w:val="000000"/>
          <w:spacing w:val="-4"/>
          <w:sz w:val="23"/>
          <w:szCs w:val="23"/>
          <w:lang w:val="en-US"/>
        </w:rPr>
        <w:t>signaling</w:t>
      </w:r>
      <w:r w:rsidRPr="00A86D75">
        <w:rPr>
          <w:color w:val="000000"/>
          <w:spacing w:val="-4"/>
          <w:sz w:val="23"/>
          <w:szCs w:val="23"/>
          <w:lang w:val="en-US"/>
        </w:rPr>
        <w:t xml:space="preserve"> pathways, may also regulate stem cell self-renewal. </w:t>
      </w:r>
      <w:r w:rsidRPr="00DC52AA">
        <w:rPr>
          <w:b/>
          <w:color w:val="000000"/>
          <w:spacing w:val="-4"/>
          <w:sz w:val="23"/>
          <w:szCs w:val="23"/>
          <w:lang w:val="en-US"/>
        </w:rPr>
        <w:t>(Fig</w:t>
      </w:r>
      <w:r w:rsidR="008F7D93">
        <w:rPr>
          <w:b/>
          <w:color w:val="000000"/>
          <w:spacing w:val="-4"/>
          <w:sz w:val="23"/>
          <w:szCs w:val="23"/>
          <w:lang w:val="en-US"/>
        </w:rPr>
        <w:t>.</w:t>
      </w:r>
      <w:r w:rsidRPr="00DC52AA">
        <w:rPr>
          <w:b/>
          <w:color w:val="000000"/>
          <w:spacing w:val="-4"/>
          <w:sz w:val="23"/>
          <w:szCs w:val="23"/>
          <w:lang w:val="en-US"/>
        </w:rPr>
        <w:t xml:space="preserve"> 2)</w:t>
      </w:r>
      <w:r w:rsidRPr="00A86D75">
        <w:rPr>
          <w:color w:val="000000"/>
          <w:spacing w:val="-4"/>
          <w:sz w:val="23"/>
          <w:szCs w:val="23"/>
          <w:lang w:val="en-US"/>
        </w:rPr>
        <w:t xml:space="preserve"> </w:t>
      </w:r>
      <w:proofErr w:type="gramStart"/>
      <w:r w:rsidRPr="00A86D75">
        <w:rPr>
          <w:color w:val="000000"/>
          <w:spacing w:val="-4"/>
          <w:sz w:val="23"/>
          <w:szCs w:val="23"/>
          <w:lang w:val="en-US"/>
        </w:rPr>
        <w:t>(</w:t>
      </w:r>
      <w:proofErr w:type="spellStart"/>
      <w:r w:rsidRPr="00A86D75">
        <w:rPr>
          <w:color w:val="000000"/>
          <w:spacing w:val="-4"/>
          <w:sz w:val="23"/>
          <w:szCs w:val="23"/>
          <w:lang w:val="en-US"/>
        </w:rPr>
        <w:t>Taipale</w:t>
      </w:r>
      <w:proofErr w:type="spellEnd"/>
      <w:r w:rsidRPr="00A86D75">
        <w:rPr>
          <w:color w:val="000000"/>
          <w:spacing w:val="-4"/>
          <w:sz w:val="23"/>
          <w:szCs w:val="23"/>
          <w:lang w:val="en-US"/>
        </w:rPr>
        <w:t xml:space="preserve">, J. &amp; </w:t>
      </w:r>
      <w:proofErr w:type="spellStart"/>
      <w:r w:rsidRPr="00A86D75">
        <w:rPr>
          <w:color w:val="000000"/>
          <w:spacing w:val="-4"/>
          <w:sz w:val="23"/>
          <w:szCs w:val="23"/>
          <w:lang w:val="en-US"/>
        </w:rPr>
        <w:t>Beachy</w:t>
      </w:r>
      <w:proofErr w:type="spellEnd"/>
      <w:r w:rsidRPr="00A86D75">
        <w:rPr>
          <w:color w:val="000000"/>
          <w:spacing w:val="-4"/>
          <w:sz w:val="23"/>
          <w:szCs w:val="23"/>
          <w:lang w:val="en-US"/>
        </w:rPr>
        <w:t>, P. A.).</w:t>
      </w:r>
      <w:proofErr w:type="gramEnd"/>
      <w:r w:rsidRPr="00A86D75">
        <w:rPr>
          <w:color w:val="000000"/>
          <w:spacing w:val="-4"/>
          <w:sz w:val="23"/>
          <w:szCs w:val="23"/>
          <w:lang w:val="en-US"/>
        </w:rPr>
        <w:t xml:space="preserve"> Groups have suggested that that Notch activation promotes HSC self-renewal, </w:t>
      </w:r>
      <w:r w:rsidR="0072547B">
        <w:rPr>
          <w:color w:val="000000"/>
          <w:spacing w:val="-4"/>
          <w:sz w:val="23"/>
          <w:szCs w:val="23"/>
          <w:lang w:val="en-US"/>
        </w:rPr>
        <w:t xml:space="preserve">or at least the maintenance of </w:t>
      </w:r>
      <w:proofErr w:type="spellStart"/>
      <w:r w:rsidR="0072547B">
        <w:rPr>
          <w:color w:val="000000"/>
          <w:spacing w:val="-4"/>
          <w:sz w:val="23"/>
          <w:szCs w:val="23"/>
          <w:lang w:val="en-US"/>
        </w:rPr>
        <w:t>m</w:t>
      </w:r>
      <w:r w:rsidRPr="00A86D75">
        <w:rPr>
          <w:color w:val="000000"/>
          <w:spacing w:val="-4"/>
          <w:sz w:val="23"/>
          <w:szCs w:val="23"/>
          <w:lang w:val="en-US"/>
        </w:rPr>
        <w:t>ultipotentiality</w:t>
      </w:r>
      <w:proofErr w:type="spellEnd"/>
      <w:r w:rsidRPr="00A86D75">
        <w:rPr>
          <w:color w:val="000000"/>
          <w:spacing w:val="-4"/>
          <w:sz w:val="23"/>
          <w:szCs w:val="23"/>
          <w:lang w:val="en-US"/>
        </w:rPr>
        <w:t xml:space="preserve"> (</w:t>
      </w:r>
      <w:proofErr w:type="spellStart"/>
      <w:r w:rsidRPr="00A86D75">
        <w:rPr>
          <w:color w:val="000000"/>
          <w:spacing w:val="-4"/>
          <w:sz w:val="23"/>
          <w:szCs w:val="23"/>
          <w:lang w:val="en-US"/>
        </w:rPr>
        <w:t>Varnum</w:t>
      </w:r>
      <w:proofErr w:type="spellEnd"/>
      <w:r w:rsidRPr="00A86D75">
        <w:rPr>
          <w:color w:val="000000"/>
          <w:spacing w:val="-4"/>
          <w:sz w:val="23"/>
          <w:szCs w:val="23"/>
          <w:lang w:val="en-US"/>
        </w:rPr>
        <w:t xml:space="preserve">-Finney, B. et al, </w:t>
      </w:r>
      <w:proofErr w:type="spellStart"/>
      <w:r w:rsidRPr="00A86D75">
        <w:rPr>
          <w:color w:val="000000"/>
          <w:spacing w:val="-4"/>
          <w:sz w:val="23"/>
          <w:szCs w:val="23"/>
          <w:lang w:val="en-US"/>
        </w:rPr>
        <w:t>Karanu</w:t>
      </w:r>
      <w:proofErr w:type="spellEnd"/>
      <w:r w:rsidRPr="00A86D75">
        <w:rPr>
          <w:color w:val="000000"/>
          <w:spacing w:val="-4"/>
          <w:sz w:val="23"/>
          <w:szCs w:val="23"/>
          <w:lang w:val="en-US"/>
        </w:rPr>
        <w:t xml:space="preserve">, F. N. et al). </w:t>
      </w:r>
      <w:proofErr w:type="spellStart"/>
      <w:r w:rsidRPr="00A86D75">
        <w:rPr>
          <w:color w:val="000000"/>
          <w:spacing w:val="-4"/>
          <w:sz w:val="23"/>
          <w:szCs w:val="23"/>
          <w:lang w:val="en-US"/>
        </w:rPr>
        <w:t>Shh</w:t>
      </w:r>
      <w:proofErr w:type="spellEnd"/>
      <w:r w:rsidRPr="00A86D75">
        <w:rPr>
          <w:color w:val="000000"/>
          <w:spacing w:val="-4"/>
          <w:sz w:val="23"/>
          <w:szCs w:val="23"/>
          <w:lang w:val="en-US"/>
        </w:rPr>
        <w:t xml:space="preserve"> </w:t>
      </w:r>
      <w:r w:rsidR="0072547B" w:rsidRPr="00A86D75">
        <w:rPr>
          <w:color w:val="000000"/>
          <w:spacing w:val="-4"/>
          <w:sz w:val="23"/>
          <w:szCs w:val="23"/>
          <w:lang w:val="en-US"/>
        </w:rPr>
        <w:t>signaling</w:t>
      </w:r>
      <w:r w:rsidRPr="00A86D75">
        <w:rPr>
          <w:color w:val="000000"/>
          <w:spacing w:val="-4"/>
          <w:sz w:val="23"/>
          <w:szCs w:val="23"/>
          <w:lang w:val="en-US"/>
        </w:rPr>
        <w:t xml:space="preserve"> (</w:t>
      </w:r>
      <w:r w:rsidRPr="008F7D93">
        <w:rPr>
          <w:b/>
          <w:color w:val="000000"/>
          <w:spacing w:val="-4"/>
          <w:sz w:val="23"/>
          <w:szCs w:val="23"/>
          <w:lang w:val="en-US"/>
        </w:rPr>
        <w:t>Fig</w:t>
      </w:r>
      <w:r w:rsidR="008F7D93">
        <w:rPr>
          <w:b/>
          <w:color w:val="000000"/>
          <w:spacing w:val="-4"/>
          <w:sz w:val="23"/>
          <w:szCs w:val="23"/>
          <w:lang w:val="en-US"/>
        </w:rPr>
        <w:t>.</w:t>
      </w:r>
      <w:r w:rsidRPr="008F7D93">
        <w:rPr>
          <w:b/>
          <w:color w:val="000000"/>
          <w:spacing w:val="-4"/>
          <w:sz w:val="23"/>
          <w:szCs w:val="23"/>
          <w:lang w:val="en-US"/>
        </w:rPr>
        <w:t xml:space="preserve"> 2</w:t>
      </w:r>
      <w:r w:rsidRPr="00A86D75">
        <w:rPr>
          <w:color w:val="000000"/>
          <w:spacing w:val="-4"/>
          <w:sz w:val="23"/>
          <w:szCs w:val="23"/>
          <w:lang w:val="en-US"/>
        </w:rPr>
        <w:t xml:space="preserve">) has also been implicated in the regulation of self-renewal by the finding that populations highly enriched for human HSCs. One particularly interesting pathway that has also been shown to regulate both self-renewal and oncogenesis in different organs is the </w:t>
      </w:r>
      <w:proofErr w:type="spellStart"/>
      <w:r w:rsidRPr="00A86D75">
        <w:rPr>
          <w:color w:val="000000"/>
          <w:spacing w:val="-4"/>
          <w:sz w:val="23"/>
          <w:szCs w:val="23"/>
          <w:lang w:val="en-US"/>
        </w:rPr>
        <w:t>Wnt</w:t>
      </w:r>
      <w:proofErr w:type="spellEnd"/>
      <w:r w:rsidRPr="00A86D75">
        <w:rPr>
          <w:color w:val="000000"/>
          <w:spacing w:val="-4"/>
          <w:sz w:val="23"/>
          <w:szCs w:val="23"/>
          <w:lang w:val="en-US"/>
        </w:rPr>
        <w:t xml:space="preserve"> </w:t>
      </w:r>
      <w:r w:rsidR="0072547B" w:rsidRPr="00A86D75">
        <w:rPr>
          <w:color w:val="000000"/>
          <w:spacing w:val="-4"/>
          <w:sz w:val="23"/>
          <w:szCs w:val="23"/>
          <w:lang w:val="en-US"/>
        </w:rPr>
        <w:t>signaling</w:t>
      </w:r>
      <w:r w:rsidRPr="00A86D75">
        <w:rPr>
          <w:color w:val="000000"/>
          <w:spacing w:val="-4"/>
          <w:sz w:val="23"/>
          <w:szCs w:val="23"/>
          <w:lang w:val="en-US"/>
        </w:rPr>
        <w:t xml:space="preserve"> pathway (</w:t>
      </w:r>
      <w:r w:rsidRPr="008F7D93">
        <w:rPr>
          <w:b/>
          <w:color w:val="000000"/>
          <w:spacing w:val="-4"/>
          <w:sz w:val="23"/>
          <w:szCs w:val="23"/>
          <w:lang w:val="en-US"/>
        </w:rPr>
        <w:t>Fig</w:t>
      </w:r>
      <w:r w:rsidR="008F7D93">
        <w:rPr>
          <w:b/>
          <w:color w:val="000000"/>
          <w:spacing w:val="-4"/>
          <w:sz w:val="23"/>
          <w:szCs w:val="23"/>
          <w:lang w:val="en-US"/>
        </w:rPr>
        <w:t>.</w:t>
      </w:r>
      <w:r w:rsidRPr="008F7D93">
        <w:rPr>
          <w:b/>
          <w:color w:val="000000"/>
          <w:spacing w:val="-4"/>
          <w:sz w:val="23"/>
          <w:szCs w:val="23"/>
          <w:lang w:val="en-US"/>
        </w:rPr>
        <w:t xml:space="preserve"> 2</w:t>
      </w:r>
      <w:r w:rsidRPr="00A86D75">
        <w:rPr>
          <w:color w:val="000000"/>
          <w:spacing w:val="-4"/>
          <w:sz w:val="23"/>
          <w:szCs w:val="23"/>
          <w:lang w:val="en-US"/>
        </w:rPr>
        <w:t xml:space="preserve">). </w:t>
      </w:r>
      <w:proofErr w:type="spellStart"/>
      <w:r w:rsidRPr="00A86D75">
        <w:rPr>
          <w:color w:val="000000"/>
          <w:spacing w:val="-4"/>
          <w:sz w:val="23"/>
          <w:szCs w:val="23"/>
          <w:lang w:val="en-US"/>
        </w:rPr>
        <w:t>Wnt</w:t>
      </w:r>
      <w:proofErr w:type="spellEnd"/>
      <w:r w:rsidRPr="00A86D75">
        <w:rPr>
          <w:color w:val="000000"/>
          <w:spacing w:val="-4"/>
          <w:sz w:val="23"/>
          <w:szCs w:val="23"/>
          <w:lang w:val="en-US"/>
        </w:rPr>
        <w:t xml:space="preserve"> proteins are intercellular </w:t>
      </w:r>
      <w:r w:rsidR="0072547B" w:rsidRPr="00A86D75">
        <w:rPr>
          <w:color w:val="000000"/>
          <w:spacing w:val="-4"/>
          <w:sz w:val="23"/>
          <w:szCs w:val="23"/>
          <w:lang w:val="en-US"/>
        </w:rPr>
        <w:t>signaling</w:t>
      </w:r>
      <w:r w:rsidRPr="00A86D75">
        <w:rPr>
          <w:color w:val="000000"/>
          <w:spacing w:val="-4"/>
          <w:sz w:val="23"/>
          <w:szCs w:val="23"/>
          <w:lang w:val="en-US"/>
        </w:rPr>
        <w:t xml:space="preserve"> molecules that regulate development in several organisms (</w:t>
      </w:r>
      <w:proofErr w:type="spellStart"/>
      <w:r w:rsidRPr="00A86D75">
        <w:rPr>
          <w:color w:val="000000"/>
          <w:spacing w:val="-4"/>
          <w:sz w:val="23"/>
          <w:szCs w:val="23"/>
          <w:lang w:val="en-US"/>
        </w:rPr>
        <w:t>Nusse</w:t>
      </w:r>
      <w:proofErr w:type="spellEnd"/>
      <w:r w:rsidRPr="00A86D75">
        <w:rPr>
          <w:color w:val="000000"/>
          <w:spacing w:val="-4"/>
          <w:sz w:val="23"/>
          <w:szCs w:val="23"/>
          <w:lang w:val="en-US"/>
        </w:rPr>
        <w:t xml:space="preserve">, R. &amp; Varmus, H. E., </w:t>
      </w:r>
      <w:proofErr w:type="spellStart"/>
      <w:r w:rsidRPr="00A86D75">
        <w:rPr>
          <w:color w:val="000000"/>
          <w:spacing w:val="-4"/>
          <w:sz w:val="23"/>
          <w:szCs w:val="23"/>
          <w:lang w:val="en-US"/>
        </w:rPr>
        <w:t>Cadigan</w:t>
      </w:r>
      <w:proofErr w:type="spellEnd"/>
      <w:r w:rsidRPr="00A86D75">
        <w:rPr>
          <w:color w:val="000000"/>
          <w:spacing w:val="-4"/>
          <w:sz w:val="23"/>
          <w:szCs w:val="23"/>
          <w:lang w:val="en-US"/>
        </w:rPr>
        <w:t xml:space="preserve">, K. M. &amp; </w:t>
      </w:r>
      <w:proofErr w:type="spellStart"/>
      <w:r w:rsidRPr="00A86D75">
        <w:rPr>
          <w:color w:val="000000"/>
          <w:spacing w:val="-4"/>
          <w:sz w:val="23"/>
          <w:szCs w:val="23"/>
          <w:lang w:val="en-US"/>
        </w:rPr>
        <w:t>Nusse</w:t>
      </w:r>
      <w:proofErr w:type="spellEnd"/>
      <w:r w:rsidRPr="00A86D75">
        <w:rPr>
          <w:color w:val="000000"/>
          <w:spacing w:val="-4"/>
          <w:sz w:val="23"/>
          <w:szCs w:val="23"/>
          <w:lang w:val="en-US"/>
        </w:rPr>
        <w:t xml:space="preserve">, R.) and contribute to cancer when deregulated. </w:t>
      </w:r>
      <w:r w:rsidRPr="0072547B">
        <w:rPr>
          <w:b/>
          <w:color w:val="000000"/>
          <w:spacing w:val="-4"/>
          <w:sz w:val="23"/>
          <w:szCs w:val="23"/>
          <w:lang w:val="en-US"/>
        </w:rPr>
        <w:t>Figure 2</w:t>
      </w:r>
      <w:r w:rsidRPr="00A86D75">
        <w:rPr>
          <w:color w:val="000000"/>
          <w:spacing w:val="-4"/>
          <w:sz w:val="23"/>
          <w:szCs w:val="23"/>
          <w:lang w:val="en-US"/>
        </w:rPr>
        <w:t xml:space="preserve"> shows a detailed visualization of the normal and deregulated influence of the previous named </w:t>
      </w:r>
      <w:r w:rsidR="0072547B" w:rsidRPr="00A86D75">
        <w:rPr>
          <w:color w:val="000000"/>
          <w:spacing w:val="-4"/>
          <w:sz w:val="23"/>
          <w:szCs w:val="23"/>
          <w:lang w:val="en-US"/>
        </w:rPr>
        <w:t>signaling</w:t>
      </w:r>
      <w:r w:rsidRPr="00A86D75">
        <w:rPr>
          <w:color w:val="000000"/>
          <w:spacing w:val="-4"/>
          <w:sz w:val="23"/>
          <w:szCs w:val="23"/>
          <w:lang w:val="en-US"/>
        </w:rPr>
        <w:t xml:space="preserve"> pathways.</w:t>
      </w:r>
    </w:p>
    <w:p w:rsidR="00FF6342" w:rsidRDefault="00D719E4" w:rsidP="00FF6342">
      <w:pPr>
        <w:shd w:val="clear" w:color="auto" w:fill="FFFFFF"/>
        <w:spacing w:before="317" w:line="276" w:lineRule="auto"/>
        <w:rPr>
          <w:color w:val="000000"/>
          <w:spacing w:val="-4"/>
          <w:sz w:val="23"/>
          <w:szCs w:val="23"/>
          <w:lang w:val="en-US"/>
        </w:rPr>
      </w:pPr>
      <w:r w:rsidRPr="008B7085">
        <w:rPr>
          <w:color w:val="000000"/>
          <w:spacing w:val="-4"/>
          <w:sz w:val="23"/>
          <w:szCs w:val="23"/>
          <w:lang w:val="en-US"/>
        </w:rPr>
        <w:t>These are a few examples of the resemblance of the stem cell and the cancer stem cell but it is still not clear if these cancer stem cells are derived from true tissue stem cells, bone marrow stem cells or mature stem cells that haven undergone de-differen</w:t>
      </w:r>
      <w:r w:rsidR="0063697F">
        <w:rPr>
          <w:color w:val="000000"/>
          <w:spacing w:val="-4"/>
          <w:sz w:val="23"/>
          <w:szCs w:val="23"/>
          <w:lang w:val="en-US"/>
        </w:rPr>
        <w:t>tiation or a trans-</w:t>
      </w:r>
      <w:r w:rsidRPr="008B7085">
        <w:rPr>
          <w:color w:val="000000"/>
          <w:spacing w:val="-4"/>
          <w:sz w:val="23"/>
          <w:szCs w:val="23"/>
          <w:lang w:val="en-US"/>
        </w:rPr>
        <w:t>differentiation process. (</w:t>
      </w:r>
      <w:proofErr w:type="spellStart"/>
      <w:r w:rsidRPr="008B7085">
        <w:rPr>
          <w:color w:val="000000"/>
          <w:spacing w:val="-4"/>
          <w:sz w:val="23"/>
          <w:szCs w:val="23"/>
          <w:lang w:val="en-US"/>
        </w:rPr>
        <w:t>Reya</w:t>
      </w:r>
      <w:proofErr w:type="spellEnd"/>
      <w:r w:rsidRPr="008B7085">
        <w:rPr>
          <w:color w:val="000000"/>
          <w:spacing w:val="-4"/>
          <w:sz w:val="23"/>
          <w:szCs w:val="23"/>
          <w:lang w:val="en-US"/>
        </w:rPr>
        <w:t xml:space="preserve"> et al 2001, </w:t>
      </w:r>
      <w:proofErr w:type="spellStart"/>
      <w:r w:rsidRPr="008B7085">
        <w:rPr>
          <w:color w:val="000000"/>
          <w:spacing w:val="-4"/>
          <w:sz w:val="23"/>
          <w:szCs w:val="23"/>
          <w:lang w:val="en-US"/>
        </w:rPr>
        <w:t>Passegue</w:t>
      </w:r>
      <w:proofErr w:type="spellEnd"/>
      <w:r w:rsidRPr="008B7085">
        <w:rPr>
          <w:color w:val="000000"/>
          <w:spacing w:val="-4"/>
          <w:sz w:val="23"/>
          <w:szCs w:val="23"/>
          <w:lang w:val="en-US"/>
        </w:rPr>
        <w:t xml:space="preserve">, E .et al). It is also not entirely clear if the cancer stem cell represents one or multiple phenotypes, there even is a possibility that progenitor cells can acquire stem cell like properties, which they have lost after differentiation and after accumulation </w:t>
      </w:r>
      <w:r w:rsidR="00FF6342">
        <w:rPr>
          <w:color w:val="000000"/>
          <w:spacing w:val="-4"/>
          <w:sz w:val="23"/>
          <w:szCs w:val="23"/>
          <w:lang w:val="en-US"/>
        </w:rPr>
        <w:t xml:space="preserve">of genetic </w:t>
      </w:r>
      <w:r w:rsidR="001F34DD">
        <w:rPr>
          <w:color w:val="000000"/>
          <w:spacing w:val="-4"/>
          <w:sz w:val="23"/>
          <w:szCs w:val="23"/>
          <w:lang w:val="en-US"/>
        </w:rPr>
        <w:t>mutations,</w:t>
      </w:r>
      <w:r w:rsidR="00FF6342">
        <w:rPr>
          <w:color w:val="000000"/>
          <w:spacing w:val="-4"/>
          <w:sz w:val="23"/>
          <w:szCs w:val="23"/>
          <w:lang w:val="en-US"/>
        </w:rPr>
        <w:t xml:space="preserve"> can initiat</w:t>
      </w:r>
      <w:r w:rsidRPr="008B7085">
        <w:rPr>
          <w:color w:val="000000"/>
          <w:spacing w:val="-4"/>
          <w:sz w:val="23"/>
          <w:szCs w:val="23"/>
          <w:lang w:val="en-US"/>
        </w:rPr>
        <w:t xml:space="preserve">e and maintain a tumor. </w:t>
      </w:r>
      <w:r w:rsidR="00FF6342">
        <w:rPr>
          <w:color w:val="000000"/>
          <w:spacing w:val="-4"/>
          <w:sz w:val="23"/>
          <w:szCs w:val="23"/>
          <w:lang w:val="en-US"/>
        </w:rPr>
        <w:t>Tumor</w:t>
      </w:r>
      <w:r w:rsidR="00FF6342" w:rsidRPr="008B7085">
        <w:rPr>
          <w:color w:val="000000"/>
          <w:spacing w:val="-4"/>
          <w:sz w:val="23"/>
          <w:szCs w:val="23"/>
          <w:lang w:val="en-US"/>
        </w:rPr>
        <w:t>genesis</w:t>
      </w:r>
      <w:r w:rsidRPr="008B7085">
        <w:rPr>
          <w:color w:val="000000"/>
          <w:spacing w:val="-4"/>
          <w:sz w:val="23"/>
          <w:szCs w:val="23"/>
          <w:lang w:val="en-US"/>
        </w:rPr>
        <w:t xml:space="preserve"> might begin either in a primitive multipotent stem cell or in a more mature downstream progenitor. The cell of origin in different tumor types might differ owing to the unique biology of the tissues in which they arise.</w:t>
      </w:r>
    </w:p>
    <w:p w:rsidR="00FF6342" w:rsidRDefault="00FF6342">
      <w:pPr>
        <w:widowControl/>
        <w:autoSpaceDE/>
        <w:autoSpaceDN/>
        <w:adjustRightInd/>
        <w:spacing w:after="200" w:line="276" w:lineRule="auto"/>
        <w:rPr>
          <w:color w:val="000000"/>
          <w:spacing w:val="-4"/>
          <w:sz w:val="23"/>
          <w:szCs w:val="23"/>
          <w:lang w:val="en-US"/>
        </w:rPr>
      </w:pPr>
      <w:r>
        <w:rPr>
          <w:color w:val="000000"/>
          <w:spacing w:val="-4"/>
          <w:sz w:val="23"/>
          <w:szCs w:val="23"/>
          <w:lang w:val="en-US"/>
        </w:rPr>
        <w:br w:type="page"/>
      </w:r>
    </w:p>
    <w:p w:rsidR="00D719E4" w:rsidRPr="008B7085" w:rsidRDefault="001F34DD" w:rsidP="00FF6342">
      <w:pPr>
        <w:shd w:val="clear" w:color="auto" w:fill="FFFFFF"/>
        <w:spacing w:before="317" w:line="276" w:lineRule="auto"/>
        <w:rPr>
          <w:color w:val="000000"/>
          <w:spacing w:val="-4"/>
          <w:sz w:val="23"/>
          <w:szCs w:val="23"/>
          <w:lang w:val="en-US"/>
        </w:rPr>
      </w:pPr>
      <w:r>
        <w:rPr>
          <w:noProof/>
          <w:color w:val="000000"/>
          <w:spacing w:val="-4"/>
          <w:sz w:val="23"/>
          <w:szCs w:val="23"/>
        </w:rPr>
        <w:lastRenderedPageBreak/>
        <w:drawing>
          <wp:anchor distT="0" distB="0" distL="114300" distR="114300" simplePos="0" relativeHeight="251660288" behindDoc="0" locked="0" layoutInCell="1" allowOverlap="1">
            <wp:simplePos x="0" y="0"/>
            <wp:positionH relativeFrom="column">
              <wp:posOffset>-3175</wp:posOffset>
            </wp:positionH>
            <wp:positionV relativeFrom="paragraph">
              <wp:posOffset>161925</wp:posOffset>
            </wp:positionV>
            <wp:extent cx="4695825" cy="3095625"/>
            <wp:effectExtent l="19050" t="0" r="9525" b="0"/>
            <wp:wrapSquare wrapText="bothSides"/>
            <wp:docPr id="2" name="Picture 2" descr="http://www.nature.com/nature/journal/v414/n6859/images/414105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re.com/nature/journal/v414/n6859/images/414105ab.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95825" cy="3095625"/>
                    </a:xfrm>
                    <a:prstGeom prst="rect">
                      <a:avLst/>
                    </a:prstGeom>
                    <a:noFill/>
                    <a:ln>
                      <a:noFill/>
                    </a:ln>
                  </pic:spPr>
                </pic:pic>
              </a:graphicData>
            </a:graphic>
          </wp:anchor>
        </w:drawing>
      </w:r>
    </w:p>
    <w:p w:rsidR="00FF6342" w:rsidRDefault="00FF6342" w:rsidP="00FF6342">
      <w:pPr>
        <w:shd w:val="clear" w:color="auto" w:fill="FFFFFF"/>
        <w:spacing w:before="317" w:line="250" w:lineRule="exact"/>
        <w:rPr>
          <w:color w:val="000000"/>
          <w:spacing w:val="-4"/>
          <w:sz w:val="23"/>
          <w:szCs w:val="23"/>
          <w:lang w:val="en-US"/>
        </w:rPr>
      </w:pPr>
    </w:p>
    <w:p w:rsidR="00FF6342" w:rsidRPr="008B7085" w:rsidRDefault="00FF6342" w:rsidP="00FF6342">
      <w:pPr>
        <w:shd w:val="clear" w:color="auto" w:fill="FFFFFF"/>
        <w:spacing w:before="317" w:line="276" w:lineRule="auto"/>
        <w:rPr>
          <w:color w:val="000000"/>
          <w:spacing w:val="-4"/>
          <w:sz w:val="23"/>
          <w:szCs w:val="23"/>
          <w:lang w:val="en-US"/>
        </w:rPr>
      </w:pPr>
    </w:p>
    <w:p w:rsidR="001F34DD" w:rsidRDefault="001F34DD" w:rsidP="00FF6342">
      <w:pPr>
        <w:shd w:val="clear" w:color="auto" w:fill="FFFFFF"/>
        <w:spacing w:before="317" w:line="276" w:lineRule="auto"/>
        <w:rPr>
          <w:b/>
          <w:color w:val="000000"/>
          <w:spacing w:val="-4"/>
          <w:sz w:val="23"/>
          <w:szCs w:val="23"/>
          <w:lang w:val="en-US"/>
        </w:rPr>
      </w:pPr>
    </w:p>
    <w:p w:rsidR="001F34DD" w:rsidRDefault="001F34DD" w:rsidP="00FF6342">
      <w:pPr>
        <w:shd w:val="clear" w:color="auto" w:fill="FFFFFF"/>
        <w:spacing w:before="317" w:line="276" w:lineRule="auto"/>
        <w:rPr>
          <w:b/>
          <w:color w:val="000000"/>
          <w:spacing w:val="-4"/>
          <w:sz w:val="23"/>
          <w:szCs w:val="23"/>
          <w:lang w:val="en-US"/>
        </w:rPr>
      </w:pPr>
    </w:p>
    <w:p w:rsidR="001F34DD" w:rsidRDefault="001F34DD" w:rsidP="00FF6342">
      <w:pPr>
        <w:shd w:val="clear" w:color="auto" w:fill="FFFFFF"/>
        <w:spacing w:before="317" w:line="276" w:lineRule="auto"/>
        <w:rPr>
          <w:b/>
          <w:color w:val="000000"/>
          <w:spacing w:val="-4"/>
          <w:sz w:val="23"/>
          <w:szCs w:val="23"/>
          <w:lang w:val="en-US"/>
        </w:rPr>
      </w:pPr>
    </w:p>
    <w:p w:rsidR="001F34DD" w:rsidRDefault="001F34DD" w:rsidP="00FF6342">
      <w:pPr>
        <w:shd w:val="clear" w:color="auto" w:fill="FFFFFF"/>
        <w:spacing w:before="317" w:line="276" w:lineRule="auto"/>
        <w:rPr>
          <w:b/>
          <w:color w:val="000000"/>
          <w:spacing w:val="-4"/>
          <w:sz w:val="23"/>
          <w:szCs w:val="23"/>
          <w:lang w:val="en-US"/>
        </w:rPr>
      </w:pPr>
    </w:p>
    <w:p w:rsidR="001F34DD" w:rsidRDefault="001F34DD" w:rsidP="00FF6342">
      <w:pPr>
        <w:shd w:val="clear" w:color="auto" w:fill="FFFFFF"/>
        <w:spacing w:before="317" w:line="276" w:lineRule="auto"/>
        <w:rPr>
          <w:b/>
          <w:color w:val="000000"/>
          <w:spacing w:val="-4"/>
          <w:sz w:val="23"/>
          <w:szCs w:val="23"/>
          <w:lang w:val="en-US"/>
        </w:rPr>
      </w:pPr>
    </w:p>
    <w:p w:rsidR="001F34DD" w:rsidRDefault="001F34DD" w:rsidP="00FF6342">
      <w:pPr>
        <w:shd w:val="clear" w:color="auto" w:fill="FFFFFF"/>
        <w:spacing w:before="317" w:line="276" w:lineRule="auto"/>
        <w:rPr>
          <w:b/>
          <w:color w:val="000000"/>
          <w:spacing w:val="-4"/>
          <w:sz w:val="23"/>
          <w:szCs w:val="23"/>
          <w:lang w:val="en-US"/>
        </w:rPr>
      </w:pPr>
    </w:p>
    <w:p w:rsidR="00FF6342" w:rsidRDefault="00FF6342" w:rsidP="00FF6342">
      <w:pPr>
        <w:shd w:val="clear" w:color="auto" w:fill="FFFFFF"/>
        <w:spacing w:before="317" w:line="276" w:lineRule="auto"/>
        <w:rPr>
          <w:color w:val="000000"/>
          <w:spacing w:val="-4"/>
          <w:sz w:val="23"/>
          <w:szCs w:val="23"/>
          <w:lang w:val="en-US"/>
        </w:rPr>
      </w:pPr>
      <w:r w:rsidRPr="00FF6342">
        <w:rPr>
          <w:b/>
          <w:color w:val="000000"/>
          <w:spacing w:val="-4"/>
          <w:sz w:val="23"/>
          <w:szCs w:val="23"/>
          <w:lang w:val="en-US"/>
        </w:rPr>
        <w:t>Figure 2</w:t>
      </w:r>
      <w:r w:rsidRPr="008B7085">
        <w:rPr>
          <w:color w:val="000000"/>
          <w:spacing w:val="-4"/>
          <w:sz w:val="23"/>
          <w:szCs w:val="23"/>
          <w:lang w:val="en-US"/>
        </w:rPr>
        <w:t xml:space="preserve"> </w:t>
      </w:r>
      <w:r w:rsidR="0098165D" w:rsidRPr="00FF6342">
        <w:rPr>
          <w:b/>
          <w:i/>
          <w:color w:val="000000"/>
          <w:spacing w:val="-4"/>
          <w:sz w:val="23"/>
          <w:szCs w:val="23"/>
          <w:lang w:val="en-US"/>
        </w:rPr>
        <w:t>Signaling</w:t>
      </w:r>
      <w:r w:rsidRPr="00FF6342">
        <w:rPr>
          <w:b/>
          <w:i/>
          <w:color w:val="000000"/>
          <w:spacing w:val="-4"/>
          <w:sz w:val="23"/>
          <w:szCs w:val="23"/>
          <w:lang w:val="en-US"/>
        </w:rPr>
        <w:t xml:space="preserve"> pathways that regulate self-renewal mechanisms during normal stem cell development and during transformation</w:t>
      </w:r>
      <w:r w:rsidRPr="00FF6342">
        <w:rPr>
          <w:i/>
          <w:color w:val="000000"/>
          <w:spacing w:val="-4"/>
          <w:sz w:val="23"/>
          <w:szCs w:val="23"/>
          <w:lang w:val="en-US"/>
        </w:rPr>
        <w:t xml:space="preserve">. </w:t>
      </w:r>
      <w:proofErr w:type="spellStart"/>
      <w:r w:rsidRPr="00FF6342">
        <w:rPr>
          <w:i/>
          <w:color w:val="000000"/>
          <w:spacing w:val="-4"/>
          <w:sz w:val="23"/>
          <w:szCs w:val="23"/>
          <w:lang w:val="en-US"/>
        </w:rPr>
        <w:t>Wnt</w:t>
      </w:r>
      <w:proofErr w:type="spellEnd"/>
      <w:r w:rsidRPr="00FF6342">
        <w:rPr>
          <w:i/>
          <w:color w:val="000000"/>
          <w:spacing w:val="-4"/>
          <w:sz w:val="23"/>
          <w:szCs w:val="23"/>
          <w:lang w:val="en-US"/>
        </w:rPr>
        <w:t xml:space="preserve"> (Zhu, A. J. &amp; Watt, F., </w:t>
      </w:r>
      <w:proofErr w:type="spellStart"/>
      <w:r w:rsidRPr="00FF6342">
        <w:rPr>
          <w:i/>
          <w:color w:val="000000"/>
          <w:spacing w:val="-4"/>
          <w:sz w:val="23"/>
          <w:szCs w:val="23"/>
          <w:lang w:val="en-US"/>
        </w:rPr>
        <w:t>Korinek</w:t>
      </w:r>
      <w:proofErr w:type="spellEnd"/>
      <w:r w:rsidRPr="00FF6342">
        <w:rPr>
          <w:i/>
          <w:color w:val="000000"/>
          <w:spacing w:val="-4"/>
          <w:sz w:val="23"/>
          <w:szCs w:val="23"/>
          <w:lang w:val="en-US"/>
        </w:rPr>
        <w:t>, V. et al.), 57z/z(l3hardwaj, G. et al, Wechsler-</w:t>
      </w:r>
      <w:proofErr w:type="spellStart"/>
      <w:r w:rsidRPr="00FF6342">
        <w:rPr>
          <w:i/>
          <w:color w:val="000000"/>
          <w:spacing w:val="-4"/>
          <w:sz w:val="23"/>
          <w:szCs w:val="23"/>
          <w:lang w:val="en-US"/>
        </w:rPr>
        <w:t>Reya</w:t>
      </w:r>
      <w:proofErr w:type="spellEnd"/>
      <w:r w:rsidRPr="00FF6342">
        <w:rPr>
          <w:i/>
          <w:color w:val="000000"/>
          <w:spacing w:val="-4"/>
          <w:sz w:val="23"/>
          <w:szCs w:val="23"/>
          <w:lang w:val="en-US"/>
        </w:rPr>
        <w:t xml:space="preserve">, R. J, Zhang, Y. &amp; </w:t>
      </w:r>
      <w:proofErr w:type="spellStart"/>
      <w:r w:rsidRPr="00FF6342">
        <w:rPr>
          <w:i/>
          <w:color w:val="000000"/>
          <w:spacing w:val="-4"/>
          <w:sz w:val="23"/>
          <w:szCs w:val="23"/>
          <w:lang w:val="en-US"/>
        </w:rPr>
        <w:t>Kalderon</w:t>
      </w:r>
      <w:proofErr w:type="spellEnd"/>
      <w:r w:rsidRPr="00FF6342">
        <w:rPr>
          <w:i/>
          <w:color w:val="000000"/>
          <w:spacing w:val="-4"/>
          <w:sz w:val="23"/>
          <w:szCs w:val="23"/>
          <w:lang w:val="en-US"/>
        </w:rPr>
        <w:t xml:space="preserve">, D) and Notch pathways (Henrique, D. et al, Austin, J. &amp; Kimble) have been shown to contribute to the self-renewal of stem cells and/or progenitors in a variety of organs, including the hematopoietic and nervous systems. </w:t>
      </w:r>
      <w:proofErr w:type="gramStart"/>
      <w:r w:rsidRPr="00FF6342">
        <w:rPr>
          <w:i/>
          <w:color w:val="000000"/>
          <w:spacing w:val="-4"/>
          <w:sz w:val="23"/>
          <w:szCs w:val="23"/>
          <w:lang w:val="en-US"/>
        </w:rPr>
        <w:t xml:space="preserve">When </w:t>
      </w:r>
      <w:proofErr w:type="spellStart"/>
      <w:r w:rsidRPr="00FF6342">
        <w:rPr>
          <w:i/>
          <w:color w:val="000000"/>
          <w:spacing w:val="-4"/>
          <w:sz w:val="23"/>
          <w:szCs w:val="23"/>
          <w:lang w:val="en-US"/>
        </w:rPr>
        <w:t>dysregulated</w:t>
      </w:r>
      <w:proofErr w:type="spellEnd"/>
      <w:r w:rsidRPr="00FF6342">
        <w:rPr>
          <w:i/>
          <w:color w:val="000000"/>
          <w:spacing w:val="-4"/>
          <w:sz w:val="23"/>
          <w:szCs w:val="23"/>
          <w:lang w:val="en-US"/>
        </w:rPr>
        <w:t>, these pathways can contribute to oncogenesis.</w:t>
      </w:r>
      <w:proofErr w:type="gramEnd"/>
      <w:r w:rsidRPr="00FF6342">
        <w:rPr>
          <w:i/>
          <w:color w:val="000000"/>
          <w:spacing w:val="-4"/>
          <w:sz w:val="23"/>
          <w:szCs w:val="23"/>
          <w:lang w:val="en-US"/>
        </w:rPr>
        <w:t xml:space="preserve"> Mutations of these pathways have been associated with a number of human tumors, including colon carcinoma and epidermal tumors (</w:t>
      </w:r>
      <w:proofErr w:type="spellStart"/>
      <w:r w:rsidRPr="00FF6342">
        <w:rPr>
          <w:i/>
          <w:color w:val="000000"/>
          <w:spacing w:val="-4"/>
          <w:sz w:val="23"/>
          <w:szCs w:val="23"/>
          <w:lang w:val="en-US"/>
        </w:rPr>
        <w:t>Wnt</w:t>
      </w:r>
      <w:proofErr w:type="spellEnd"/>
      <w:r w:rsidRPr="00FF6342">
        <w:rPr>
          <w:i/>
          <w:color w:val="000000"/>
          <w:spacing w:val="-4"/>
          <w:sz w:val="23"/>
          <w:szCs w:val="23"/>
          <w:lang w:val="en-US"/>
        </w:rPr>
        <w:t xml:space="preserve">), </w:t>
      </w:r>
      <w:proofErr w:type="spellStart"/>
      <w:r w:rsidRPr="00FF6342">
        <w:rPr>
          <w:i/>
          <w:color w:val="000000"/>
          <w:spacing w:val="-4"/>
          <w:sz w:val="23"/>
          <w:szCs w:val="23"/>
          <w:lang w:val="en-US"/>
        </w:rPr>
        <w:t>medulloblastoma</w:t>
      </w:r>
      <w:proofErr w:type="spellEnd"/>
      <w:r w:rsidRPr="00FF6342">
        <w:rPr>
          <w:i/>
          <w:color w:val="000000"/>
          <w:spacing w:val="-4"/>
          <w:sz w:val="23"/>
          <w:szCs w:val="23"/>
          <w:lang w:val="en-US"/>
        </w:rPr>
        <w:t xml:space="preserve"> and basal cell carcinoma (</w:t>
      </w:r>
      <w:proofErr w:type="spellStart"/>
      <w:r w:rsidRPr="00FF6342">
        <w:rPr>
          <w:i/>
          <w:color w:val="000000"/>
          <w:spacing w:val="-4"/>
          <w:sz w:val="23"/>
          <w:szCs w:val="23"/>
          <w:lang w:val="en-US"/>
        </w:rPr>
        <w:t>Shh</w:t>
      </w:r>
      <w:proofErr w:type="spellEnd"/>
      <w:r w:rsidRPr="00FF6342">
        <w:rPr>
          <w:i/>
          <w:color w:val="000000"/>
          <w:spacing w:val="-4"/>
          <w:sz w:val="23"/>
          <w:szCs w:val="23"/>
          <w:lang w:val="en-US"/>
        </w:rPr>
        <w:t xml:space="preserve">), and T-cell </w:t>
      </w:r>
      <w:proofErr w:type="spellStart"/>
      <w:r w:rsidRPr="00FF6342">
        <w:rPr>
          <w:i/>
          <w:color w:val="000000"/>
          <w:spacing w:val="-4"/>
          <w:sz w:val="23"/>
          <w:szCs w:val="23"/>
          <w:lang w:val="en-US"/>
        </w:rPr>
        <w:t>leukaemia</w:t>
      </w:r>
      <w:proofErr w:type="spellEnd"/>
      <w:r w:rsidRPr="00FF6342">
        <w:rPr>
          <w:i/>
          <w:color w:val="000000"/>
          <w:spacing w:val="-4"/>
          <w:sz w:val="23"/>
          <w:szCs w:val="23"/>
          <w:lang w:val="en-US"/>
        </w:rPr>
        <w:t xml:space="preserve"> (Notch). </w:t>
      </w:r>
      <w:proofErr w:type="gramStart"/>
      <w:r w:rsidRPr="00FF6342">
        <w:rPr>
          <w:i/>
          <w:color w:val="000000"/>
          <w:spacing w:val="-4"/>
          <w:sz w:val="23"/>
          <w:szCs w:val="23"/>
          <w:lang w:val="en-US"/>
        </w:rPr>
        <w:t>(Images courtesy of Eye of Science/SPL and R. Wechsler-</w:t>
      </w:r>
      <w:proofErr w:type="spellStart"/>
      <w:r w:rsidRPr="00FF6342">
        <w:rPr>
          <w:i/>
          <w:color w:val="000000"/>
          <w:spacing w:val="-4"/>
          <w:sz w:val="23"/>
          <w:szCs w:val="23"/>
          <w:lang w:val="en-US"/>
        </w:rPr>
        <w:t>Reya</w:t>
      </w:r>
      <w:proofErr w:type="spellEnd"/>
      <w:r w:rsidRPr="00FF6342">
        <w:rPr>
          <w:i/>
          <w:color w:val="000000"/>
          <w:spacing w:val="-4"/>
          <w:sz w:val="23"/>
          <w:szCs w:val="23"/>
          <w:lang w:val="en-US"/>
        </w:rPr>
        <w:t>/M. Scott/Annual Reviews.)</w:t>
      </w:r>
      <w:proofErr w:type="gramEnd"/>
    </w:p>
    <w:p w:rsidR="00D719E4" w:rsidRPr="00FF6342" w:rsidRDefault="00D719E4" w:rsidP="00501C38">
      <w:pPr>
        <w:pStyle w:val="Heading1"/>
        <w:rPr>
          <w:lang w:val="en-US"/>
        </w:rPr>
      </w:pPr>
      <w:r w:rsidRPr="008B7085">
        <w:rPr>
          <w:sz w:val="23"/>
          <w:szCs w:val="23"/>
          <w:lang w:val="en-US"/>
        </w:rPr>
        <w:br w:type="page"/>
      </w:r>
      <w:bookmarkStart w:id="7" w:name="_Toc330292654"/>
      <w:r w:rsidR="0092562E">
        <w:rPr>
          <w:sz w:val="23"/>
          <w:szCs w:val="23"/>
          <w:lang w:val="en-US"/>
        </w:rPr>
        <w:lastRenderedPageBreak/>
        <w:t>S</w:t>
      </w:r>
      <w:r w:rsidRPr="00FF6342">
        <w:rPr>
          <w:lang w:val="en-US"/>
        </w:rPr>
        <w:t>olid tumors and cancer stem cells</w:t>
      </w:r>
      <w:bookmarkEnd w:id="7"/>
    </w:p>
    <w:p w:rsidR="00D719E4" w:rsidRPr="00FF6342" w:rsidRDefault="00D719E4" w:rsidP="00501C38">
      <w:pPr>
        <w:pStyle w:val="Heading2"/>
        <w:rPr>
          <w:lang w:val="en-US"/>
        </w:rPr>
      </w:pPr>
      <w:bookmarkStart w:id="8" w:name="_Toc330292655"/>
      <w:r w:rsidRPr="00FF6342">
        <w:rPr>
          <w:lang w:val="en-US"/>
        </w:rPr>
        <w:t>Tumors in solid tissues</w:t>
      </w:r>
      <w:bookmarkEnd w:id="8"/>
    </w:p>
    <w:p w:rsidR="00D719E4" w:rsidRPr="008B7085" w:rsidRDefault="00D719E4" w:rsidP="00FF6342">
      <w:pPr>
        <w:shd w:val="clear" w:color="auto" w:fill="FFFFFF"/>
        <w:spacing w:before="317" w:line="276" w:lineRule="auto"/>
        <w:rPr>
          <w:color w:val="000000"/>
          <w:spacing w:val="-4"/>
          <w:sz w:val="23"/>
          <w:szCs w:val="23"/>
          <w:lang w:val="en-US"/>
        </w:rPr>
      </w:pPr>
      <w:r w:rsidRPr="008B7085">
        <w:rPr>
          <w:color w:val="000000"/>
          <w:spacing w:val="-4"/>
          <w:sz w:val="23"/>
          <w:szCs w:val="23"/>
          <w:lang w:val="en-US"/>
        </w:rPr>
        <w:t xml:space="preserve">Stem cell research, as mentioned earlier, has been focused on the hematopoietic system. This has </w:t>
      </w:r>
      <w:r w:rsidR="00FF6342" w:rsidRPr="008B7085">
        <w:rPr>
          <w:color w:val="000000"/>
          <w:spacing w:val="-4"/>
          <w:sz w:val="23"/>
          <w:szCs w:val="23"/>
          <w:lang w:val="en-US"/>
        </w:rPr>
        <w:t>led</w:t>
      </w:r>
      <w:r w:rsidRPr="008B7085">
        <w:rPr>
          <w:color w:val="000000"/>
          <w:spacing w:val="-4"/>
          <w:sz w:val="23"/>
          <w:szCs w:val="23"/>
          <w:lang w:val="en-US"/>
        </w:rPr>
        <w:t xml:space="preserve"> to</w:t>
      </w:r>
      <w:r w:rsidR="00FF6342">
        <w:rPr>
          <w:color w:val="000000"/>
          <w:spacing w:val="-4"/>
          <w:sz w:val="23"/>
          <w:szCs w:val="23"/>
          <w:lang w:val="en-US"/>
        </w:rPr>
        <w:t xml:space="preserve"> a better understanding and def</w:t>
      </w:r>
      <w:r w:rsidRPr="008B7085">
        <w:rPr>
          <w:color w:val="000000"/>
          <w:spacing w:val="-4"/>
          <w:sz w:val="23"/>
          <w:szCs w:val="23"/>
          <w:lang w:val="en-US"/>
        </w:rPr>
        <w:t>i</w:t>
      </w:r>
      <w:r w:rsidR="00FF6342">
        <w:rPr>
          <w:color w:val="000000"/>
          <w:spacing w:val="-4"/>
          <w:sz w:val="23"/>
          <w:szCs w:val="23"/>
          <w:lang w:val="en-US"/>
        </w:rPr>
        <w:t>ni</w:t>
      </w:r>
      <w:r w:rsidRPr="008B7085">
        <w:rPr>
          <w:color w:val="000000"/>
          <w:spacing w:val="-4"/>
          <w:sz w:val="23"/>
          <w:szCs w:val="23"/>
          <w:lang w:val="en-US"/>
        </w:rPr>
        <w:t xml:space="preserve">tion of details of stem cell hierarchy in the BM and blood. The progression from the most primitive HPCs to the most differentiated cells is understood in great detail and much is known about the regulation of this process (see </w:t>
      </w:r>
      <w:r w:rsidR="0063697F">
        <w:rPr>
          <w:b/>
          <w:color w:val="000000"/>
          <w:spacing w:val="-4"/>
          <w:sz w:val="23"/>
          <w:szCs w:val="23"/>
          <w:lang w:val="en-US"/>
        </w:rPr>
        <w:t>fig.</w:t>
      </w:r>
      <w:r w:rsidRPr="00FF6342">
        <w:rPr>
          <w:b/>
          <w:color w:val="000000"/>
          <w:spacing w:val="-4"/>
          <w:sz w:val="23"/>
          <w:szCs w:val="23"/>
          <w:lang w:val="en-US"/>
        </w:rPr>
        <w:t xml:space="preserve"> 1</w:t>
      </w:r>
      <w:r w:rsidRPr="008B7085">
        <w:rPr>
          <w:color w:val="000000"/>
          <w:spacing w:val="-4"/>
          <w:sz w:val="23"/>
          <w:szCs w:val="23"/>
          <w:lang w:val="en-US"/>
        </w:rPr>
        <w:t xml:space="preserve">) .The knowledge of stem cell behavior in solid tumors is limited. For example, the skin and the relation to stem cells </w:t>
      </w:r>
      <w:proofErr w:type="gramStart"/>
      <w:r w:rsidRPr="008B7085">
        <w:rPr>
          <w:color w:val="000000"/>
          <w:spacing w:val="-4"/>
          <w:sz w:val="23"/>
          <w:szCs w:val="23"/>
          <w:lang w:val="en-US"/>
        </w:rPr>
        <w:t>is</w:t>
      </w:r>
      <w:proofErr w:type="gramEnd"/>
      <w:r w:rsidRPr="008B7085">
        <w:rPr>
          <w:color w:val="000000"/>
          <w:spacing w:val="-4"/>
          <w:sz w:val="23"/>
          <w:szCs w:val="23"/>
          <w:lang w:val="en-US"/>
        </w:rPr>
        <w:t xml:space="preserve"> being elucidated and the control of the progression between the stem cells and their daughter cells is just now better understood (Frye, M. et al, Owens, D. M. et al). In other tissues like the muscle</w:t>
      </w:r>
      <w:r w:rsidR="006C3F2B">
        <w:rPr>
          <w:color w:val="000000"/>
          <w:spacing w:val="-4"/>
          <w:sz w:val="23"/>
          <w:szCs w:val="23"/>
          <w:lang w:val="en-US"/>
        </w:rPr>
        <w:t xml:space="preserve"> tissue</w:t>
      </w:r>
      <w:r w:rsidRPr="008B7085">
        <w:rPr>
          <w:color w:val="000000"/>
          <w:spacing w:val="-4"/>
          <w:sz w:val="23"/>
          <w:szCs w:val="23"/>
          <w:lang w:val="en-US"/>
        </w:rPr>
        <w:t xml:space="preserve"> the stem cells have just been </w:t>
      </w:r>
      <w:r w:rsidR="006C3F2B" w:rsidRPr="008B7085">
        <w:rPr>
          <w:color w:val="000000"/>
          <w:spacing w:val="-4"/>
          <w:sz w:val="23"/>
          <w:szCs w:val="23"/>
          <w:lang w:val="en-US"/>
        </w:rPr>
        <w:t>identified</w:t>
      </w:r>
      <w:r w:rsidRPr="008B7085">
        <w:rPr>
          <w:color w:val="000000"/>
          <w:spacing w:val="-4"/>
          <w:sz w:val="23"/>
          <w:szCs w:val="23"/>
          <w:lang w:val="en-US"/>
        </w:rPr>
        <w:t xml:space="preserve"> and the relation with stem cells and daughter cells is not entirely clear (Morgan, J. E et al, S</w:t>
      </w:r>
      <w:r w:rsidR="006C3F2B">
        <w:rPr>
          <w:color w:val="000000"/>
          <w:spacing w:val="-4"/>
          <w:sz w:val="23"/>
          <w:szCs w:val="23"/>
          <w:lang w:val="en-US"/>
        </w:rPr>
        <w:t>eale, P. et al). In all tissues</w:t>
      </w:r>
      <w:r w:rsidRPr="008B7085">
        <w:rPr>
          <w:color w:val="000000"/>
          <w:spacing w:val="-4"/>
          <w:sz w:val="23"/>
          <w:szCs w:val="23"/>
          <w:lang w:val="en-US"/>
        </w:rPr>
        <w:t xml:space="preserve"> analysis of stem cell function is complicated by the presence of progenitor cells that have no self-renewal capacity but that undergo population expansion to increase the number of fully differentiated cells. Recently, substantial progress has been made in the identification and characterization of stem and progenitor cells in the mouse and human mammary gland.</w:t>
      </w:r>
    </w:p>
    <w:p w:rsidR="00D719E4" w:rsidRPr="00FF6342" w:rsidRDefault="00D719E4" w:rsidP="00501C38">
      <w:pPr>
        <w:pStyle w:val="Heading2"/>
        <w:rPr>
          <w:lang w:val="en-US"/>
        </w:rPr>
      </w:pPr>
      <w:bookmarkStart w:id="9" w:name="_Toc330292656"/>
      <w:r w:rsidRPr="00FF6342">
        <w:rPr>
          <w:lang w:val="en-US"/>
        </w:rPr>
        <w:t>Development of the human breast</w:t>
      </w:r>
      <w:bookmarkEnd w:id="9"/>
    </w:p>
    <w:p w:rsidR="00D719E4" w:rsidRPr="008B7085" w:rsidRDefault="00D719E4" w:rsidP="002D4CA4">
      <w:pPr>
        <w:shd w:val="clear" w:color="auto" w:fill="FFFFFF"/>
        <w:spacing w:before="317" w:line="276" w:lineRule="auto"/>
        <w:rPr>
          <w:color w:val="000000"/>
          <w:spacing w:val="-4"/>
          <w:sz w:val="23"/>
          <w:szCs w:val="23"/>
          <w:lang w:val="en-US"/>
        </w:rPr>
      </w:pPr>
      <w:r w:rsidRPr="008B7085">
        <w:rPr>
          <w:color w:val="000000"/>
          <w:spacing w:val="-4"/>
          <w:sz w:val="23"/>
          <w:szCs w:val="23"/>
          <w:lang w:val="en-US"/>
        </w:rPr>
        <w:t xml:space="preserve">The human mammary gland changes its morphology unlike other tissues during distinct developmental stages. </w:t>
      </w:r>
      <w:proofErr w:type="gramStart"/>
      <w:r w:rsidRPr="008B7085">
        <w:rPr>
          <w:color w:val="000000"/>
          <w:spacing w:val="-4"/>
          <w:sz w:val="23"/>
          <w:szCs w:val="23"/>
          <w:lang w:val="en-US"/>
        </w:rPr>
        <w:t>(</w:t>
      </w:r>
      <w:proofErr w:type="spellStart"/>
      <w:r w:rsidRPr="008B7085">
        <w:rPr>
          <w:color w:val="000000"/>
          <w:spacing w:val="-4"/>
          <w:sz w:val="23"/>
          <w:szCs w:val="23"/>
          <w:lang w:val="en-US"/>
        </w:rPr>
        <w:t>Rudland</w:t>
      </w:r>
      <w:proofErr w:type="spellEnd"/>
      <w:r w:rsidRPr="008B7085">
        <w:rPr>
          <w:color w:val="000000"/>
          <w:spacing w:val="-4"/>
          <w:sz w:val="23"/>
          <w:szCs w:val="23"/>
          <w:lang w:val="en-US"/>
        </w:rPr>
        <w:t>, P.S. et al.)</w:t>
      </w:r>
      <w:proofErr w:type="gramEnd"/>
      <w:r w:rsidRPr="008B7085">
        <w:rPr>
          <w:color w:val="000000"/>
          <w:spacing w:val="-4"/>
          <w:sz w:val="23"/>
          <w:szCs w:val="23"/>
          <w:lang w:val="en-US"/>
        </w:rPr>
        <w:t xml:space="preserve"> </w:t>
      </w:r>
      <w:r w:rsidRPr="0092562E">
        <w:rPr>
          <w:color w:val="000000"/>
          <w:spacing w:val="-4"/>
          <w:sz w:val="23"/>
          <w:szCs w:val="23"/>
          <w:lang w:val="en-US"/>
        </w:rPr>
        <w:t>The breast tissue in humans consis</w:t>
      </w:r>
      <w:r w:rsidR="002D4CA4" w:rsidRPr="0092562E">
        <w:rPr>
          <w:color w:val="000000"/>
          <w:spacing w:val="-4"/>
          <w:sz w:val="23"/>
          <w:szCs w:val="23"/>
          <w:lang w:val="en-US"/>
        </w:rPr>
        <w:t>ts of a network of ducts that f</w:t>
      </w:r>
      <w:r w:rsidRPr="0092562E">
        <w:rPr>
          <w:color w:val="000000"/>
          <w:spacing w:val="-4"/>
          <w:sz w:val="23"/>
          <w:szCs w:val="23"/>
          <w:lang w:val="en-US"/>
        </w:rPr>
        <w:t>o</w:t>
      </w:r>
      <w:r w:rsidR="002D4CA4" w:rsidRPr="0092562E">
        <w:rPr>
          <w:color w:val="000000"/>
          <w:spacing w:val="-4"/>
          <w:sz w:val="23"/>
          <w:szCs w:val="23"/>
          <w:lang w:val="en-US"/>
        </w:rPr>
        <w:t xml:space="preserve">rm before birth </w:t>
      </w:r>
      <w:r w:rsidRPr="0092562E">
        <w:rPr>
          <w:color w:val="000000"/>
          <w:spacing w:val="-4"/>
          <w:sz w:val="23"/>
          <w:szCs w:val="23"/>
          <w:lang w:val="en-US"/>
        </w:rPr>
        <w:t xml:space="preserve">by branching an invading the mammary fat pad. (Howard, B. and </w:t>
      </w:r>
      <w:proofErr w:type="spellStart"/>
      <w:r w:rsidRPr="0092562E">
        <w:rPr>
          <w:color w:val="000000"/>
          <w:spacing w:val="-4"/>
          <w:sz w:val="23"/>
          <w:szCs w:val="23"/>
          <w:lang w:val="en-US"/>
        </w:rPr>
        <w:t>Gusterson</w:t>
      </w:r>
      <w:proofErr w:type="spellEnd"/>
      <w:r w:rsidRPr="0092562E">
        <w:rPr>
          <w:color w:val="000000"/>
          <w:spacing w:val="-4"/>
          <w:sz w:val="23"/>
          <w:szCs w:val="23"/>
          <w:lang w:val="en-US"/>
        </w:rPr>
        <w:t xml:space="preserve">, B.) A </w:t>
      </w:r>
      <w:r w:rsidR="002D4CA4" w:rsidRPr="0092562E">
        <w:rPr>
          <w:color w:val="000000"/>
          <w:spacing w:val="-4"/>
          <w:sz w:val="23"/>
          <w:szCs w:val="23"/>
          <w:lang w:val="en-US"/>
        </w:rPr>
        <w:t>basal layer of contractile, myo</w:t>
      </w:r>
      <w:r w:rsidRPr="0092562E">
        <w:rPr>
          <w:color w:val="000000"/>
          <w:spacing w:val="-4"/>
          <w:sz w:val="23"/>
          <w:szCs w:val="23"/>
          <w:lang w:val="en-US"/>
        </w:rPr>
        <w:t>epithelial cells and a luminal layer of specialized epithelial cells form the ducts.</w:t>
      </w:r>
      <w:r w:rsidRPr="008B7085">
        <w:rPr>
          <w:color w:val="000000"/>
          <w:spacing w:val="-4"/>
          <w:sz w:val="23"/>
          <w:szCs w:val="23"/>
          <w:lang w:val="en-US"/>
        </w:rPr>
        <w:t xml:space="preserve"> During puberty, ductal outgrowth rapidly increases under hormone stimulation, resulting in side branching. The </w:t>
      </w:r>
      <w:r w:rsidRPr="0092562E">
        <w:rPr>
          <w:color w:val="000000"/>
          <w:spacing w:val="-4"/>
          <w:sz w:val="23"/>
          <w:szCs w:val="23"/>
          <w:lang w:val="en-US"/>
        </w:rPr>
        <w:t>f</w:t>
      </w:r>
      <w:r w:rsidR="0098165D">
        <w:rPr>
          <w:color w:val="000000"/>
          <w:spacing w:val="-4"/>
          <w:sz w:val="23"/>
          <w:szCs w:val="23"/>
          <w:lang w:val="en-US"/>
        </w:rPr>
        <w:t>inal</w:t>
      </w:r>
      <w:r w:rsidRPr="008B7085">
        <w:rPr>
          <w:color w:val="000000"/>
          <w:spacing w:val="-4"/>
          <w:sz w:val="23"/>
          <w:szCs w:val="23"/>
          <w:lang w:val="en-US"/>
        </w:rPr>
        <w:t xml:space="preserve"> differentiation stage is achieved in the mammary gland during pregnancy and lactation, when numerous </w:t>
      </w:r>
      <w:proofErr w:type="spellStart"/>
      <w:r w:rsidRPr="008B7085">
        <w:rPr>
          <w:color w:val="000000"/>
          <w:spacing w:val="-4"/>
          <w:sz w:val="23"/>
          <w:szCs w:val="23"/>
          <w:lang w:val="en-US"/>
        </w:rPr>
        <w:t>lobulo-acinar</w:t>
      </w:r>
      <w:proofErr w:type="spellEnd"/>
      <w:r w:rsidRPr="008B7085">
        <w:rPr>
          <w:color w:val="000000"/>
          <w:spacing w:val="-4"/>
          <w:sz w:val="23"/>
          <w:szCs w:val="23"/>
          <w:lang w:val="en-US"/>
        </w:rPr>
        <w:t xml:space="preserve"> structures containing milk-secreting alveolar cells are formed </w:t>
      </w:r>
      <w:r w:rsidR="002D4CA4" w:rsidRPr="008B7085">
        <w:rPr>
          <w:color w:val="000000"/>
          <w:spacing w:val="-4"/>
          <w:sz w:val="23"/>
          <w:szCs w:val="23"/>
          <w:lang w:val="en-US"/>
        </w:rPr>
        <w:t>through</w:t>
      </w:r>
      <w:r w:rsidRPr="008B7085">
        <w:rPr>
          <w:color w:val="000000"/>
          <w:spacing w:val="-4"/>
          <w:sz w:val="23"/>
          <w:szCs w:val="23"/>
          <w:lang w:val="en-US"/>
        </w:rPr>
        <w:t xml:space="preserve"> extensive proliferation. After suckling the lactation ends, this is accompanied by massive apoptosis and tissues remodeling and the gland reverts to a structure resembling that before pregnancy (Strange, R. et al.). To achieve this rearrangement of the tissue during pregnancy hormones, in particular estrogen, play an important role but a compartment of highly proliferative cells is needed to sustain the numerous pregnancies. This description of the highly proliferative cells matches closely to the description that is being used to characterize the stem cells or the progenitor cells.</w:t>
      </w:r>
    </w:p>
    <w:p w:rsidR="00D719E4" w:rsidRPr="00E01808" w:rsidRDefault="00D719E4" w:rsidP="00501C38">
      <w:pPr>
        <w:pStyle w:val="Heading2"/>
        <w:rPr>
          <w:lang w:val="en-US"/>
        </w:rPr>
      </w:pPr>
      <w:bookmarkStart w:id="10" w:name="_Toc330292657"/>
      <w:r w:rsidRPr="00E01808">
        <w:rPr>
          <w:lang w:val="en-US"/>
        </w:rPr>
        <w:t>Mammary epithelial stem cells</w:t>
      </w:r>
      <w:bookmarkEnd w:id="10"/>
    </w:p>
    <w:p w:rsidR="00D719E4" w:rsidRPr="008B7085" w:rsidRDefault="00D719E4" w:rsidP="00E01808">
      <w:pPr>
        <w:shd w:val="clear" w:color="auto" w:fill="FFFFFF"/>
        <w:spacing w:before="317" w:line="276" w:lineRule="auto"/>
        <w:rPr>
          <w:color w:val="000000"/>
          <w:spacing w:val="-4"/>
          <w:sz w:val="23"/>
          <w:szCs w:val="23"/>
          <w:lang w:val="en-US"/>
        </w:rPr>
      </w:pPr>
      <w:r w:rsidRPr="008B7085">
        <w:rPr>
          <w:color w:val="000000"/>
          <w:spacing w:val="-4"/>
          <w:sz w:val="23"/>
          <w:szCs w:val="23"/>
          <w:lang w:val="en-US"/>
        </w:rPr>
        <w:t>In the mammary gland the presence of adult breast epithelial stem cells is still an ongoing debate. The first indication of the identification of the mammary stem cells occu</w:t>
      </w:r>
      <w:r w:rsidR="00E01808">
        <w:rPr>
          <w:color w:val="000000"/>
          <w:spacing w:val="-4"/>
          <w:sz w:val="23"/>
          <w:szCs w:val="23"/>
          <w:lang w:val="en-US"/>
        </w:rPr>
        <w:t>rred early namely around 1959. W</w:t>
      </w:r>
      <w:r w:rsidRPr="008B7085">
        <w:rPr>
          <w:color w:val="000000"/>
          <w:spacing w:val="-4"/>
          <w:sz w:val="23"/>
          <w:szCs w:val="23"/>
          <w:lang w:val="en-US"/>
        </w:rPr>
        <w:t xml:space="preserve">hen </w:t>
      </w:r>
      <w:proofErr w:type="spellStart"/>
      <w:r w:rsidRPr="008B7085">
        <w:rPr>
          <w:color w:val="000000"/>
          <w:spacing w:val="-4"/>
          <w:sz w:val="23"/>
          <w:szCs w:val="23"/>
          <w:lang w:val="en-US"/>
        </w:rPr>
        <w:t>DeOme</w:t>
      </w:r>
      <w:proofErr w:type="spellEnd"/>
      <w:r w:rsidRPr="008B7085">
        <w:rPr>
          <w:color w:val="000000"/>
          <w:spacing w:val="-4"/>
          <w:sz w:val="23"/>
          <w:szCs w:val="23"/>
          <w:lang w:val="en-US"/>
        </w:rPr>
        <w:t xml:space="preserve"> and colleagues observed that epithelium isolated from several different regions of m</w:t>
      </w:r>
      <w:r w:rsidR="00E01808">
        <w:rPr>
          <w:color w:val="000000"/>
          <w:spacing w:val="-4"/>
          <w:sz w:val="23"/>
          <w:szCs w:val="23"/>
          <w:lang w:val="en-US"/>
        </w:rPr>
        <w:t>ammary gland was able to generat</w:t>
      </w:r>
      <w:r w:rsidRPr="008B7085">
        <w:rPr>
          <w:color w:val="000000"/>
          <w:spacing w:val="-4"/>
          <w:sz w:val="23"/>
          <w:szCs w:val="23"/>
          <w:lang w:val="en-US"/>
        </w:rPr>
        <w:t xml:space="preserve">e fully functional mammary outgrowths containing </w:t>
      </w:r>
      <w:proofErr w:type="spellStart"/>
      <w:r w:rsidRPr="008B7085">
        <w:rPr>
          <w:color w:val="000000"/>
          <w:spacing w:val="-4"/>
          <w:sz w:val="23"/>
          <w:szCs w:val="23"/>
          <w:lang w:val="en-US"/>
        </w:rPr>
        <w:t>ductal</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lobuloalveolar</w:t>
      </w:r>
      <w:proofErr w:type="spellEnd"/>
      <w:r w:rsidRPr="008B7085">
        <w:rPr>
          <w:color w:val="000000"/>
          <w:spacing w:val="-4"/>
          <w:sz w:val="23"/>
          <w:szCs w:val="23"/>
          <w:lang w:val="en-US"/>
        </w:rPr>
        <w:t xml:space="preserve"> and myoepithelial cells (</w:t>
      </w:r>
      <w:proofErr w:type="spellStart"/>
      <w:r w:rsidRPr="008B7085">
        <w:rPr>
          <w:color w:val="000000"/>
          <w:spacing w:val="-4"/>
          <w:sz w:val="23"/>
          <w:szCs w:val="23"/>
          <w:lang w:val="en-US"/>
        </w:rPr>
        <w:t>DeOme,K.B</w:t>
      </w:r>
      <w:proofErr w:type="spellEnd"/>
      <w:r w:rsidRPr="008B7085">
        <w:rPr>
          <w:color w:val="000000"/>
          <w:spacing w:val="-4"/>
          <w:sz w:val="23"/>
          <w:szCs w:val="23"/>
          <w:lang w:val="en-US"/>
        </w:rPr>
        <w:t xml:space="preserve"> et al). In order to identify and characterize these cells within the mammary gland, several investigators have employed a variety of methods, including electron microscopy (</w:t>
      </w:r>
      <w:proofErr w:type="spellStart"/>
      <w:r w:rsidRPr="008B7085">
        <w:rPr>
          <w:color w:val="000000"/>
          <w:spacing w:val="-4"/>
          <w:sz w:val="23"/>
          <w:szCs w:val="23"/>
          <w:lang w:val="en-US"/>
        </w:rPr>
        <w:t>Smith,G.H</w:t>
      </w:r>
      <w:proofErr w:type="spellEnd"/>
      <w:r w:rsidRPr="008B7085">
        <w:rPr>
          <w:color w:val="000000"/>
          <w:spacing w:val="-4"/>
          <w:sz w:val="23"/>
          <w:szCs w:val="23"/>
          <w:lang w:val="en-US"/>
        </w:rPr>
        <w:t>. et al),serial transplantation using limited dilutions, Southern blot analysis of unique viral integration sites (</w:t>
      </w:r>
      <w:proofErr w:type="spellStart"/>
      <w:r w:rsidRPr="008B7085">
        <w:rPr>
          <w:color w:val="000000"/>
          <w:spacing w:val="-4"/>
          <w:sz w:val="23"/>
          <w:szCs w:val="23"/>
          <w:lang w:val="en-US"/>
        </w:rPr>
        <w:t>Kordon,E.C</w:t>
      </w:r>
      <w:proofErr w:type="spellEnd"/>
      <w:r w:rsidRPr="008B7085">
        <w:rPr>
          <w:color w:val="000000"/>
          <w:spacing w:val="-4"/>
          <w:sz w:val="23"/>
          <w:szCs w:val="23"/>
          <w:lang w:val="en-US"/>
        </w:rPr>
        <w:t xml:space="preserve">. </w:t>
      </w:r>
      <w:r w:rsidR="0063697F">
        <w:rPr>
          <w:color w:val="000000"/>
          <w:spacing w:val="-4"/>
          <w:sz w:val="23"/>
          <w:szCs w:val="23"/>
          <w:lang w:val="en-US"/>
        </w:rPr>
        <w:t xml:space="preserve">et al) and, most recently, </w:t>
      </w:r>
      <w:proofErr w:type="spellStart"/>
      <w:r w:rsidR="0063697F">
        <w:rPr>
          <w:color w:val="000000"/>
          <w:spacing w:val="-4"/>
          <w:sz w:val="23"/>
          <w:szCs w:val="23"/>
          <w:lang w:val="en-US"/>
        </w:rPr>
        <w:t>flow</w:t>
      </w:r>
      <w:r w:rsidRPr="008B7085">
        <w:rPr>
          <w:color w:val="000000"/>
          <w:spacing w:val="-4"/>
          <w:sz w:val="23"/>
          <w:szCs w:val="23"/>
          <w:lang w:val="en-US"/>
        </w:rPr>
        <w:t>cytometry</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Welm,B.E</w:t>
      </w:r>
      <w:proofErr w:type="spellEnd"/>
      <w:r w:rsidRPr="008B7085">
        <w:rPr>
          <w:color w:val="000000"/>
          <w:spacing w:val="-4"/>
          <w:sz w:val="23"/>
          <w:szCs w:val="23"/>
          <w:lang w:val="en-US"/>
        </w:rPr>
        <w:t xml:space="preserve">. et al). Some have suggested that the existence of breast epithelial stem cells as a fixed population is unclear and that the population has stem cell like abilities, as an effect of the interactions with the microenvironment, the niche. The evidence indicates the </w:t>
      </w:r>
      <w:r w:rsidRPr="008B7085">
        <w:rPr>
          <w:color w:val="000000"/>
          <w:spacing w:val="-4"/>
          <w:sz w:val="23"/>
          <w:szCs w:val="23"/>
          <w:lang w:val="en-US"/>
        </w:rPr>
        <w:lastRenderedPageBreak/>
        <w:t xml:space="preserve">existence of a small sub-group in the population consisting of stem cells and progenitor cells. (Smalley, M. et al, </w:t>
      </w:r>
      <w:proofErr w:type="spellStart"/>
      <w:r w:rsidRPr="008B7085">
        <w:rPr>
          <w:color w:val="000000"/>
          <w:spacing w:val="-4"/>
          <w:sz w:val="23"/>
          <w:szCs w:val="23"/>
          <w:lang w:val="en-US"/>
        </w:rPr>
        <w:t>Dontu</w:t>
      </w:r>
      <w:proofErr w:type="spellEnd"/>
      <w:r w:rsidRPr="008B7085">
        <w:rPr>
          <w:color w:val="000000"/>
          <w:spacing w:val="-4"/>
          <w:sz w:val="23"/>
          <w:szCs w:val="23"/>
          <w:lang w:val="en-US"/>
        </w:rPr>
        <w:t>, G. et al. (2003)) It is possible that there is no permanent specialized stem-cell type within the mammary epithelium. In this scenario, behavior such as tissue renewal and the ability to generate alveoli in response to pregnancy could be a property of all cells, removing the requirement for specialist stem or progenitor cells, and whether or not any cell responds could be random. In this case, cells might undergo a transient stem-cell-like phase for instance, under the influence of hormones during pregnancy to generate new tissue structures</w:t>
      </w:r>
      <w:r w:rsidR="00E01808">
        <w:rPr>
          <w:color w:val="000000"/>
          <w:spacing w:val="-4"/>
          <w:sz w:val="23"/>
          <w:szCs w:val="23"/>
          <w:lang w:val="en-US"/>
        </w:rPr>
        <w:t xml:space="preserve"> </w:t>
      </w:r>
      <w:r w:rsidRPr="008B7085">
        <w:rPr>
          <w:color w:val="000000"/>
          <w:spacing w:val="-4"/>
          <w:sz w:val="23"/>
          <w:szCs w:val="23"/>
          <w:lang w:val="en-US"/>
        </w:rPr>
        <w:t>(alveoli or ducts).</w:t>
      </w:r>
      <w:r w:rsidR="00E01808">
        <w:rPr>
          <w:color w:val="000000"/>
          <w:spacing w:val="-4"/>
          <w:sz w:val="23"/>
          <w:szCs w:val="23"/>
          <w:lang w:val="en-US"/>
        </w:rPr>
        <w:t xml:space="preserve"> </w:t>
      </w:r>
      <w:r w:rsidRPr="008B7085">
        <w:rPr>
          <w:color w:val="000000"/>
          <w:spacing w:val="-4"/>
          <w:sz w:val="23"/>
          <w:szCs w:val="23"/>
          <w:lang w:val="en-US"/>
        </w:rPr>
        <w:t>In short this is shown in the following two models (</w:t>
      </w:r>
      <w:r w:rsidRPr="0063697F">
        <w:rPr>
          <w:b/>
          <w:color w:val="000000"/>
          <w:spacing w:val="-4"/>
          <w:sz w:val="23"/>
          <w:szCs w:val="23"/>
          <w:lang w:val="en-US"/>
        </w:rPr>
        <w:t>Fig 3</w:t>
      </w:r>
      <w:r w:rsidRPr="008B7085">
        <w:rPr>
          <w:color w:val="000000"/>
          <w:spacing w:val="-4"/>
          <w:sz w:val="23"/>
          <w:szCs w:val="23"/>
          <w:lang w:val="en-US"/>
        </w:rPr>
        <w:t>). Where model one stands for a population of stem cell like cells in the breast, which can differentiate into the three different tissues (</w:t>
      </w:r>
      <w:r w:rsidRPr="0063697F">
        <w:rPr>
          <w:b/>
          <w:color w:val="000000"/>
          <w:spacing w:val="-4"/>
          <w:sz w:val="23"/>
          <w:szCs w:val="23"/>
          <w:lang w:val="en-US"/>
        </w:rPr>
        <w:t>Fig 3</w:t>
      </w:r>
      <w:r w:rsidRPr="008B7085">
        <w:rPr>
          <w:color w:val="000000"/>
          <w:spacing w:val="-4"/>
          <w:sz w:val="23"/>
          <w:szCs w:val="23"/>
          <w:lang w:val="en-US"/>
        </w:rPr>
        <w:t>). The second model the self-renewing stem cell is the precursor to all three tissues.</w:t>
      </w:r>
    </w:p>
    <w:p w:rsidR="00D719E4" w:rsidRPr="008B7085" w:rsidRDefault="00D719E4" w:rsidP="00E71FFC">
      <w:pPr>
        <w:shd w:val="clear" w:color="auto" w:fill="FFFFFF"/>
        <w:spacing w:before="317" w:line="250" w:lineRule="exact"/>
        <w:rPr>
          <w:color w:val="000000"/>
          <w:spacing w:val="-4"/>
          <w:sz w:val="23"/>
          <w:szCs w:val="23"/>
          <w:lang w:val="en-US"/>
        </w:rPr>
      </w:pPr>
    </w:p>
    <w:p w:rsidR="00D719E4" w:rsidRPr="008B7085" w:rsidRDefault="00D719E4" w:rsidP="00E71FFC">
      <w:pPr>
        <w:shd w:val="clear" w:color="auto" w:fill="FFFFFF"/>
        <w:spacing w:before="317" w:line="250" w:lineRule="exact"/>
        <w:rPr>
          <w:color w:val="000000"/>
          <w:spacing w:val="-4"/>
          <w:sz w:val="23"/>
          <w:szCs w:val="23"/>
          <w:lang w:val="en-US"/>
        </w:rPr>
      </w:pPr>
    </w:p>
    <w:p w:rsidR="00E71FFC" w:rsidRDefault="00E71FFC" w:rsidP="00E71FFC">
      <w:pPr>
        <w:shd w:val="clear" w:color="auto" w:fill="FFFFFF"/>
        <w:spacing w:before="317" w:line="250" w:lineRule="exact"/>
        <w:rPr>
          <w:color w:val="000000"/>
          <w:spacing w:val="-4"/>
          <w:sz w:val="23"/>
          <w:szCs w:val="23"/>
          <w:lang w:val="en-US"/>
        </w:rPr>
      </w:pPr>
    </w:p>
    <w:p w:rsidR="00E71FFC" w:rsidRDefault="00E71FFC" w:rsidP="00E71FFC">
      <w:pPr>
        <w:shd w:val="clear" w:color="auto" w:fill="FFFFFF"/>
        <w:spacing w:before="317" w:line="250" w:lineRule="exact"/>
        <w:rPr>
          <w:color w:val="000000"/>
          <w:spacing w:val="-4"/>
          <w:sz w:val="23"/>
          <w:szCs w:val="23"/>
          <w:lang w:val="en-US"/>
        </w:rPr>
      </w:pPr>
    </w:p>
    <w:p w:rsidR="00E71FFC" w:rsidRDefault="00E71FFC" w:rsidP="00E71FFC">
      <w:pPr>
        <w:shd w:val="clear" w:color="auto" w:fill="FFFFFF"/>
        <w:spacing w:before="317" w:line="250" w:lineRule="exact"/>
        <w:rPr>
          <w:color w:val="000000"/>
          <w:spacing w:val="-4"/>
          <w:sz w:val="23"/>
          <w:szCs w:val="23"/>
          <w:lang w:val="en-US"/>
        </w:rPr>
      </w:pPr>
    </w:p>
    <w:p w:rsidR="00E71FFC" w:rsidRDefault="00E71FFC" w:rsidP="00E71FFC">
      <w:pPr>
        <w:shd w:val="clear" w:color="auto" w:fill="FFFFFF"/>
        <w:spacing w:before="317" w:line="250" w:lineRule="exact"/>
        <w:rPr>
          <w:color w:val="000000"/>
          <w:spacing w:val="-4"/>
          <w:sz w:val="23"/>
          <w:szCs w:val="23"/>
          <w:lang w:val="en-US"/>
        </w:rPr>
      </w:pPr>
    </w:p>
    <w:p w:rsidR="00E71FFC" w:rsidRDefault="00E71FFC" w:rsidP="00E71FFC">
      <w:pPr>
        <w:shd w:val="clear" w:color="auto" w:fill="FFFFFF"/>
        <w:spacing w:before="317" w:line="250" w:lineRule="exact"/>
        <w:rPr>
          <w:color w:val="000000"/>
          <w:spacing w:val="-4"/>
          <w:sz w:val="23"/>
          <w:szCs w:val="23"/>
          <w:lang w:val="en-US"/>
        </w:rPr>
      </w:pPr>
      <w:r>
        <w:rPr>
          <w:noProof/>
          <w:color w:val="000000"/>
          <w:spacing w:val="-4"/>
          <w:sz w:val="23"/>
          <w:szCs w:val="23"/>
        </w:rPr>
        <w:drawing>
          <wp:anchor distT="0" distB="0" distL="114300" distR="114300" simplePos="0" relativeHeight="251658240" behindDoc="0" locked="0" layoutInCell="1" allowOverlap="1">
            <wp:simplePos x="0" y="0"/>
            <wp:positionH relativeFrom="column">
              <wp:posOffset>-3175</wp:posOffset>
            </wp:positionH>
            <wp:positionV relativeFrom="paragraph">
              <wp:posOffset>-1986915</wp:posOffset>
            </wp:positionV>
            <wp:extent cx="3307080" cy="2314575"/>
            <wp:effectExtent l="0" t="0" r="762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pic.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307080" cy="2314575"/>
                    </a:xfrm>
                    <a:prstGeom prst="rect">
                      <a:avLst/>
                    </a:prstGeom>
                  </pic:spPr>
                </pic:pic>
              </a:graphicData>
            </a:graphic>
          </wp:anchor>
        </w:drawing>
      </w:r>
    </w:p>
    <w:p w:rsidR="00E71FFC" w:rsidRDefault="00E71FFC" w:rsidP="00E71FFC">
      <w:pPr>
        <w:shd w:val="clear" w:color="auto" w:fill="FFFFFF"/>
        <w:spacing w:before="317" w:line="250" w:lineRule="exact"/>
        <w:rPr>
          <w:color w:val="000000"/>
          <w:spacing w:val="-4"/>
          <w:sz w:val="23"/>
          <w:szCs w:val="23"/>
          <w:lang w:val="en-US"/>
        </w:rPr>
      </w:pPr>
    </w:p>
    <w:p w:rsidR="00D719E4" w:rsidRPr="00E71FFC" w:rsidRDefault="00D719E4" w:rsidP="00E71FFC">
      <w:pPr>
        <w:shd w:val="clear" w:color="auto" w:fill="FFFFFF"/>
        <w:spacing w:before="317" w:line="276" w:lineRule="auto"/>
        <w:rPr>
          <w:i/>
          <w:color w:val="000000"/>
          <w:spacing w:val="-4"/>
          <w:sz w:val="23"/>
          <w:szCs w:val="23"/>
          <w:lang w:val="en-US"/>
        </w:rPr>
      </w:pPr>
      <w:r w:rsidRPr="00E71FFC">
        <w:rPr>
          <w:b/>
          <w:i/>
          <w:color w:val="000000"/>
          <w:spacing w:val="-4"/>
          <w:sz w:val="23"/>
          <w:szCs w:val="23"/>
          <w:lang w:val="en-US"/>
        </w:rPr>
        <w:t>Figure 3 Models of breast development hierarchy.</w:t>
      </w:r>
      <w:r w:rsidRPr="00E71FFC">
        <w:rPr>
          <w:i/>
          <w:color w:val="000000"/>
          <w:spacing w:val="-4"/>
          <w:sz w:val="23"/>
          <w:szCs w:val="23"/>
          <w:lang w:val="en-US"/>
        </w:rPr>
        <w:t xml:space="preserve"> Identification and purification of the different mammary ductal epithelium stem and progenitor populations will result in a better understanding of breast cancer development. Model l depicts two different stem cells, both possessing the ability to self-renew, that can give rise to cells of the epithelial and myoepithelial lineages, respectively. In the second model, a single self-renewing stem cell gives rise to all three</w:t>
      </w:r>
      <w:r w:rsidR="00E71FFC" w:rsidRPr="00E71FFC">
        <w:rPr>
          <w:i/>
          <w:color w:val="000000"/>
          <w:spacing w:val="-4"/>
          <w:sz w:val="23"/>
          <w:szCs w:val="23"/>
          <w:lang w:val="en-US"/>
        </w:rPr>
        <w:t xml:space="preserve"> </w:t>
      </w:r>
      <w:r w:rsidRPr="00E71FFC">
        <w:rPr>
          <w:i/>
          <w:color w:val="000000"/>
          <w:spacing w:val="-4"/>
          <w:sz w:val="23"/>
          <w:szCs w:val="23"/>
          <w:lang w:val="en-US"/>
        </w:rPr>
        <w:t>populati</w:t>
      </w:r>
      <w:r w:rsidR="00E71FFC" w:rsidRPr="00E71FFC">
        <w:rPr>
          <w:i/>
          <w:color w:val="000000"/>
          <w:spacing w:val="-4"/>
          <w:sz w:val="23"/>
          <w:szCs w:val="23"/>
          <w:lang w:val="en-US"/>
        </w:rPr>
        <w:t>ons of Cells.</w:t>
      </w:r>
      <w:r w:rsidR="00E71FFC">
        <w:rPr>
          <w:color w:val="000000"/>
          <w:spacing w:val="-4"/>
          <w:sz w:val="23"/>
          <w:szCs w:val="23"/>
          <w:lang w:val="en-US"/>
        </w:rPr>
        <w:t xml:space="preserve"> </w:t>
      </w:r>
    </w:p>
    <w:p w:rsidR="00D719E4" w:rsidRPr="008B7085" w:rsidRDefault="00D719E4" w:rsidP="002F6894">
      <w:pPr>
        <w:shd w:val="clear" w:color="auto" w:fill="FFFFFF"/>
        <w:spacing w:before="317" w:line="276" w:lineRule="auto"/>
        <w:rPr>
          <w:color w:val="000000"/>
          <w:spacing w:val="-4"/>
          <w:sz w:val="23"/>
          <w:szCs w:val="23"/>
          <w:lang w:val="en-US"/>
        </w:rPr>
      </w:pPr>
      <w:r w:rsidRPr="008B7085">
        <w:rPr>
          <w:color w:val="000000"/>
          <w:spacing w:val="-4"/>
          <w:sz w:val="23"/>
          <w:szCs w:val="23"/>
          <w:lang w:val="en-US"/>
        </w:rPr>
        <w:t>There are groups who report on this second model</w:t>
      </w:r>
      <w:r w:rsidR="002F6894">
        <w:rPr>
          <w:color w:val="000000"/>
          <w:spacing w:val="-4"/>
          <w:sz w:val="23"/>
          <w:szCs w:val="23"/>
          <w:lang w:val="en-US"/>
        </w:rPr>
        <w:t>,</w:t>
      </w:r>
      <w:r w:rsidRPr="008B7085">
        <w:rPr>
          <w:color w:val="000000"/>
          <w:spacing w:val="-4"/>
          <w:sz w:val="23"/>
          <w:szCs w:val="23"/>
          <w:lang w:val="en-US"/>
        </w:rPr>
        <w:t xml:space="preserve"> the so called side population cells</w:t>
      </w:r>
      <w:r w:rsidR="002F6894">
        <w:rPr>
          <w:color w:val="000000"/>
          <w:spacing w:val="-4"/>
          <w:sz w:val="23"/>
          <w:szCs w:val="23"/>
          <w:lang w:val="en-US"/>
        </w:rPr>
        <w:t>,</w:t>
      </w:r>
      <w:r w:rsidRPr="008B7085">
        <w:rPr>
          <w:color w:val="000000"/>
          <w:spacing w:val="-4"/>
          <w:sz w:val="23"/>
          <w:szCs w:val="23"/>
          <w:lang w:val="en-US"/>
        </w:rPr>
        <w:t xml:space="preserve"> (</w:t>
      </w:r>
      <w:proofErr w:type="spellStart"/>
      <w:r w:rsidRPr="008B7085">
        <w:rPr>
          <w:color w:val="000000"/>
          <w:spacing w:val="-4"/>
          <w:sz w:val="23"/>
          <w:szCs w:val="23"/>
          <w:lang w:val="en-US"/>
        </w:rPr>
        <w:t>Welm</w:t>
      </w:r>
      <w:proofErr w:type="spellEnd"/>
      <w:r w:rsidRPr="008B7085">
        <w:rPr>
          <w:color w:val="000000"/>
          <w:spacing w:val="-4"/>
          <w:sz w:val="23"/>
          <w:szCs w:val="23"/>
          <w:lang w:val="en-US"/>
        </w:rPr>
        <w:t xml:space="preserve"> et al, </w:t>
      </w:r>
      <w:proofErr w:type="spellStart"/>
      <w:r w:rsidRPr="008B7085">
        <w:rPr>
          <w:color w:val="000000"/>
          <w:spacing w:val="-4"/>
          <w:sz w:val="23"/>
          <w:szCs w:val="23"/>
          <w:lang w:val="en-US"/>
        </w:rPr>
        <w:t>Alvi</w:t>
      </w:r>
      <w:proofErr w:type="spellEnd"/>
      <w:r w:rsidRPr="008B7085">
        <w:rPr>
          <w:color w:val="000000"/>
          <w:spacing w:val="-4"/>
          <w:sz w:val="23"/>
          <w:szCs w:val="23"/>
          <w:lang w:val="en-US"/>
        </w:rPr>
        <w:t xml:space="preserve"> et al) they suggest that there is a lack of evidence for the first model thus the undifferentiated cells found en the mammary gland are in fact stem cells. (Daniel CW et al, </w:t>
      </w:r>
      <w:proofErr w:type="spellStart"/>
      <w:r w:rsidRPr="008B7085">
        <w:rPr>
          <w:color w:val="000000"/>
          <w:spacing w:val="-4"/>
          <w:sz w:val="23"/>
          <w:szCs w:val="23"/>
          <w:lang w:val="en-US"/>
        </w:rPr>
        <w:t>Chepko</w:t>
      </w:r>
      <w:proofErr w:type="spellEnd"/>
      <w:r w:rsidRPr="008B7085">
        <w:rPr>
          <w:color w:val="000000"/>
          <w:spacing w:val="-4"/>
          <w:sz w:val="23"/>
          <w:szCs w:val="23"/>
          <w:lang w:val="en-US"/>
        </w:rPr>
        <w:t xml:space="preserve"> G et al). Analysis of mouse tumor virus Retroviral integration sites has shown that a complete mammary gland can develop from the progeny of a single cell (</w:t>
      </w:r>
      <w:proofErr w:type="spellStart"/>
      <w:r w:rsidRPr="008B7085">
        <w:rPr>
          <w:color w:val="000000"/>
          <w:spacing w:val="-4"/>
          <w:sz w:val="23"/>
          <w:szCs w:val="23"/>
          <w:lang w:val="en-US"/>
        </w:rPr>
        <w:t>Kordon</w:t>
      </w:r>
      <w:proofErr w:type="gramStart"/>
      <w:r w:rsidRPr="008B7085">
        <w:rPr>
          <w:color w:val="000000"/>
          <w:spacing w:val="-4"/>
          <w:sz w:val="23"/>
          <w:szCs w:val="23"/>
          <w:lang w:val="en-US"/>
        </w:rPr>
        <w:t>,</w:t>
      </w:r>
      <w:r w:rsidR="00E324A8">
        <w:rPr>
          <w:color w:val="000000"/>
          <w:spacing w:val="-4"/>
          <w:sz w:val="23"/>
          <w:szCs w:val="23"/>
          <w:lang w:val="en-US"/>
        </w:rPr>
        <w:t>E.C</w:t>
      </w:r>
      <w:proofErr w:type="spellEnd"/>
      <w:proofErr w:type="gramEnd"/>
      <w:r w:rsidR="00E324A8">
        <w:rPr>
          <w:color w:val="000000"/>
          <w:spacing w:val="-4"/>
          <w:sz w:val="23"/>
          <w:szCs w:val="23"/>
          <w:lang w:val="en-US"/>
        </w:rPr>
        <w:t xml:space="preserve">). Recently, </w:t>
      </w:r>
      <w:proofErr w:type="spellStart"/>
      <w:r w:rsidR="00E324A8">
        <w:rPr>
          <w:color w:val="000000"/>
          <w:spacing w:val="-4"/>
          <w:sz w:val="23"/>
          <w:szCs w:val="23"/>
          <w:lang w:val="en-US"/>
        </w:rPr>
        <w:t>Dontu</w:t>
      </w:r>
      <w:proofErr w:type="spellEnd"/>
      <w:r w:rsidR="00E324A8">
        <w:rPr>
          <w:color w:val="000000"/>
          <w:spacing w:val="-4"/>
          <w:sz w:val="23"/>
          <w:szCs w:val="23"/>
          <w:lang w:val="en-US"/>
        </w:rPr>
        <w:t xml:space="preserve"> et al. have</w:t>
      </w:r>
      <w:r w:rsidRPr="008B7085">
        <w:rPr>
          <w:color w:val="000000"/>
          <w:spacing w:val="-4"/>
          <w:sz w:val="23"/>
          <w:szCs w:val="23"/>
          <w:lang w:val="en-US"/>
        </w:rPr>
        <w:t xml:space="preserve"> developed a new in vitro culture system allowing the propagation of putative stem cells from normal breast tissue. In this situation, cel</w:t>
      </w:r>
      <w:r w:rsidR="00E324A8">
        <w:rPr>
          <w:color w:val="000000"/>
          <w:spacing w:val="-4"/>
          <w:sz w:val="23"/>
          <w:szCs w:val="23"/>
          <w:lang w:val="en-US"/>
        </w:rPr>
        <w:t>ls grow in perfect spheroids, na</w:t>
      </w:r>
      <w:r w:rsidR="00E324A8" w:rsidRPr="008B7085">
        <w:rPr>
          <w:color w:val="000000"/>
          <w:spacing w:val="-4"/>
          <w:sz w:val="23"/>
          <w:szCs w:val="23"/>
          <w:lang w:val="en-US"/>
        </w:rPr>
        <w:t>med</w:t>
      </w:r>
      <w:r w:rsidRPr="008B7085">
        <w:rPr>
          <w:color w:val="000000"/>
          <w:spacing w:val="-4"/>
          <w:sz w:val="23"/>
          <w:szCs w:val="23"/>
          <w:lang w:val="en-US"/>
        </w:rPr>
        <w:t xml:space="preserve"> </w:t>
      </w:r>
      <w:proofErr w:type="spellStart"/>
      <w:r w:rsidRPr="008B7085">
        <w:rPr>
          <w:color w:val="000000"/>
          <w:spacing w:val="-4"/>
          <w:sz w:val="23"/>
          <w:szCs w:val="23"/>
          <w:lang w:val="en-US"/>
        </w:rPr>
        <w:t>mammospheres</w:t>
      </w:r>
      <w:proofErr w:type="spellEnd"/>
      <w:r w:rsidRPr="008B7085">
        <w:rPr>
          <w:color w:val="000000"/>
          <w:spacing w:val="-4"/>
          <w:sz w:val="23"/>
          <w:szCs w:val="23"/>
          <w:lang w:val="en-US"/>
        </w:rPr>
        <w:t xml:space="preserve">, and show the two classic features of stem cells: the ability to both self-renew and to differentiate. Micro-array analysis of these cells showed expression of many genes that are similar to those expressed in </w:t>
      </w:r>
      <w:r w:rsidR="00E324A8" w:rsidRPr="008B7085">
        <w:rPr>
          <w:color w:val="000000"/>
          <w:spacing w:val="-4"/>
          <w:sz w:val="23"/>
          <w:szCs w:val="23"/>
          <w:lang w:val="en-US"/>
        </w:rPr>
        <w:t>hematopoietic</w:t>
      </w:r>
      <w:r w:rsidRPr="008B7085">
        <w:rPr>
          <w:color w:val="000000"/>
          <w:spacing w:val="-4"/>
          <w:sz w:val="23"/>
          <w:szCs w:val="23"/>
          <w:lang w:val="en-US"/>
        </w:rPr>
        <w:t xml:space="preserve"> cells, neuronal cells, and embryonic stem cells. Importantly, when overexpressed in the mammary gland, many of these genes result in tumorigenesis (</w:t>
      </w:r>
      <w:proofErr w:type="spellStart"/>
      <w:r w:rsidRPr="008B7085">
        <w:rPr>
          <w:color w:val="000000"/>
          <w:spacing w:val="-4"/>
          <w:sz w:val="23"/>
          <w:szCs w:val="23"/>
          <w:lang w:val="en-US"/>
        </w:rPr>
        <w:t>Dontu</w:t>
      </w:r>
      <w:proofErr w:type="spellEnd"/>
      <w:r w:rsidRPr="008B7085">
        <w:rPr>
          <w:color w:val="000000"/>
          <w:spacing w:val="-4"/>
          <w:sz w:val="23"/>
          <w:szCs w:val="23"/>
          <w:lang w:val="en-US"/>
        </w:rPr>
        <w:t xml:space="preserve">, G. et al 2003a). </w:t>
      </w:r>
      <w:r w:rsidRPr="00957950">
        <w:rPr>
          <w:color w:val="000000"/>
          <w:spacing w:val="-4"/>
          <w:sz w:val="23"/>
          <w:szCs w:val="23"/>
          <w:lang w:val="en-US"/>
        </w:rPr>
        <w:t>The isolation and characterization of breast epithelial stem cells should help elucidate th</w:t>
      </w:r>
      <w:r w:rsidR="00957950">
        <w:rPr>
          <w:color w:val="000000"/>
          <w:spacing w:val="-4"/>
          <w:sz w:val="23"/>
          <w:szCs w:val="23"/>
          <w:lang w:val="en-US"/>
        </w:rPr>
        <w:t>e molecular pathways that govern</w:t>
      </w:r>
      <w:r w:rsidRPr="00957950">
        <w:rPr>
          <w:color w:val="000000"/>
          <w:spacing w:val="-4"/>
          <w:sz w:val="23"/>
          <w:szCs w:val="23"/>
          <w:lang w:val="en-US"/>
        </w:rPr>
        <w:t xml:space="preserve"> normal mammary development and carcinogenesis. According to (</w:t>
      </w:r>
      <w:proofErr w:type="spellStart"/>
      <w:r w:rsidRPr="00957950">
        <w:rPr>
          <w:color w:val="000000"/>
          <w:spacing w:val="-4"/>
          <w:sz w:val="23"/>
          <w:szCs w:val="23"/>
          <w:lang w:val="en-US"/>
        </w:rPr>
        <w:t>Alvi</w:t>
      </w:r>
      <w:proofErr w:type="spellEnd"/>
      <w:r w:rsidRPr="00957950">
        <w:rPr>
          <w:color w:val="000000"/>
          <w:spacing w:val="-4"/>
          <w:sz w:val="23"/>
          <w:szCs w:val="23"/>
          <w:lang w:val="en-US"/>
        </w:rPr>
        <w:t xml:space="preserve"> et al 2003) the identity of this cell is </w:t>
      </w:r>
      <w:proofErr w:type="gramStart"/>
      <w:r w:rsidRPr="00957950">
        <w:rPr>
          <w:color w:val="000000"/>
          <w:spacing w:val="-4"/>
          <w:sz w:val="23"/>
          <w:szCs w:val="23"/>
          <w:lang w:val="en-US"/>
        </w:rPr>
        <w:t>unclear,</w:t>
      </w:r>
      <w:proofErr w:type="gramEnd"/>
      <w:r w:rsidRPr="00957950">
        <w:rPr>
          <w:color w:val="000000"/>
          <w:spacing w:val="-4"/>
          <w:sz w:val="23"/>
          <w:szCs w:val="23"/>
          <w:lang w:val="en-US"/>
        </w:rPr>
        <w:t xml:space="preserve"> this indicates that just the last </w:t>
      </w:r>
      <w:r w:rsidR="002F6894" w:rsidRPr="00957950">
        <w:rPr>
          <w:color w:val="000000"/>
          <w:spacing w:val="-4"/>
          <w:sz w:val="23"/>
          <w:szCs w:val="23"/>
          <w:lang w:val="en-US"/>
        </w:rPr>
        <w:t>piece</w:t>
      </w:r>
      <w:r w:rsidR="00957950">
        <w:rPr>
          <w:color w:val="000000"/>
          <w:spacing w:val="-4"/>
          <w:sz w:val="23"/>
          <w:szCs w:val="23"/>
          <w:lang w:val="en-US"/>
        </w:rPr>
        <w:t xml:space="preserve"> of the puzzle on the existence of</w:t>
      </w:r>
      <w:r w:rsidRPr="00957950">
        <w:rPr>
          <w:color w:val="000000"/>
          <w:spacing w:val="-4"/>
          <w:sz w:val="23"/>
          <w:szCs w:val="23"/>
          <w:lang w:val="en-US"/>
        </w:rPr>
        <w:t xml:space="preserve"> stem cells has still to be </w:t>
      </w:r>
      <w:r w:rsidRPr="00957950">
        <w:rPr>
          <w:color w:val="000000"/>
          <w:spacing w:val="-4"/>
          <w:sz w:val="23"/>
          <w:szCs w:val="23"/>
          <w:lang w:val="en-US"/>
        </w:rPr>
        <w:lastRenderedPageBreak/>
        <w:t>unraveled. The general opinion between the models is divided but evidence suggests that the existence of mammary stem cells is very likely. (Frye, M. et al. Owens, D. M et al). Most theories assume that the mammary epithelial stem cells do exist and suggest that these epithelial stem cells are potential targets for breast cancer.</w:t>
      </w:r>
    </w:p>
    <w:p w:rsidR="00D719E4" w:rsidRPr="00957950" w:rsidRDefault="00D719E4" w:rsidP="00501C38">
      <w:pPr>
        <w:pStyle w:val="Heading2"/>
        <w:rPr>
          <w:lang w:val="en-US"/>
        </w:rPr>
      </w:pPr>
      <w:bookmarkStart w:id="11" w:name="_Toc330292658"/>
      <w:r w:rsidRPr="00957950">
        <w:rPr>
          <w:lang w:val="en-US"/>
        </w:rPr>
        <w:t>Mammary epithelial stem cell niche</w:t>
      </w:r>
      <w:bookmarkEnd w:id="11"/>
    </w:p>
    <w:p w:rsidR="00D719E4" w:rsidRPr="008B7085" w:rsidRDefault="00D719E4" w:rsidP="00957950">
      <w:pPr>
        <w:shd w:val="clear" w:color="auto" w:fill="FFFFFF"/>
        <w:spacing w:before="317" w:line="276" w:lineRule="auto"/>
        <w:rPr>
          <w:color w:val="000000"/>
          <w:spacing w:val="-4"/>
          <w:sz w:val="23"/>
          <w:szCs w:val="23"/>
          <w:lang w:val="en-US"/>
        </w:rPr>
      </w:pPr>
      <w:r w:rsidRPr="008B7085">
        <w:rPr>
          <w:color w:val="000000"/>
          <w:spacing w:val="-4"/>
          <w:sz w:val="23"/>
          <w:szCs w:val="23"/>
          <w:lang w:val="en-US"/>
        </w:rPr>
        <w:t>About the stem cell niche in the mammary gland very little is known</w:t>
      </w:r>
      <w:r w:rsidR="009B28AC">
        <w:rPr>
          <w:color w:val="000000"/>
          <w:spacing w:val="-4"/>
          <w:sz w:val="23"/>
          <w:szCs w:val="23"/>
          <w:lang w:val="en-US"/>
        </w:rPr>
        <w:t>,</w:t>
      </w:r>
      <w:r w:rsidRPr="008B7085">
        <w:rPr>
          <w:color w:val="000000"/>
          <w:spacing w:val="-4"/>
          <w:sz w:val="23"/>
          <w:szCs w:val="23"/>
          <w:lang w:val="en-US"/>
        </w:rPr>
        <w:t xml:space="preserve"> some studies in rats show that these stem cells are found in anatomically specialized places created by the cytoplasmic extensions and modifications of neighboring differentiated cells. Such specializations may help to regulate stem cell activity by modulating molecular traffic to stem cells and contact with signaling molecules in the basement membrane (</w:t>
      </w:r>
      <w:proofErr w:type="spellStart"/>
      <w:r w:rsidRPr="008B7085">
        <w:rPr>
          <w:color w:val="000000"/>
          <w:spacing w:val="-4"/>
          <w:sz w:val="23"/>
          <w:szCs w:val="23"/>
          <w:lang w:val="en-US"/>
        </w:rPr>
        <w:t>Chepko</w:t>
      </w:r>
      <w:proofErr w:type="spellEnd"/>
      <w:r w:rsidRPr="008B7085">
        <w:rPr>
          <w:color w:val="000000"/>
          <w:spacing w:val="-4"/>
          <w:sz w:val="23"/>
          <w:szCs w:val="23"/>
          <w:lang w:val="en-US"/>
        </w:rPr>
        <w:t xml:space="preserve"> G et al)</w:t>
      </w:r>
      <w:r w:rsidR="009B28AC">
        <w:rPr>
          <w:color w:val="000000"/>
          <w:spacing w:val="-4"/>
          <w:sz w:val="23"/>
          <w:szCs w:val="23"/>
          <w:lang w:val="en-US"/>
        </w:rPr>
        <w:t>.</w:t>
      </w:r>
      <w:r w:rsidRPr="008B7085">
        <w:rPr>
          <w:color w:val="000000"/>
          <w:spacing w:val="-4"/>
          <w:sz w:val="23"/>
          <w:szCs w:val="23"/>
          <w:lang w:val="en-US"/>
        </w:rPr>
        <w:t xml:space="preserve"> This suggests a plasticity that may be relevant to the response of niches to tissue demands, such as wound healing, the periodic growth and regression of mammary epithelium, the process of mammary tumorigenesis</w:t>
      </w:r>
      <w:r w:rsidR="009B28AC">
        <w:rPr>
          <w:color w:val="000000"/>
          <w:spacing w:val="-4"/>
          <w:sz w:val="23"/>
          <w:szCs w:val="23"/>
          <w:lang w:val="en-US"/>
        </w:rPr>
        <w:t xml:space="preserve"> and is a potential therapeutic strategy</w:t>
      </w:r>
      <w:r w:rsidRPr="008B7085">
        <w:rPr>
          <w:color w:val="000000"/>
          <w:spacing w:val="-4"/>
          <w:sz w:val="23"/>
          <w:szCs w:val="23"/>
          <w:lang w:val="en-US"/>
        </w:rPr>
        <w:t xml:space="preserve"> for breast cancer. Dickson, R et al used genetically engineered mice as models of ductal or lobular breast cancer that is caused by overproduction of certain proteins. These proteins (c-</w:t>
      </w:r>
      <w:proofErr w:type="spellStart"/>
      <w:r w:rsidRPr="008B7085">
        <w:rPr>
          <w:color w:val="000000"/>
          <w:spacing w:val="-4"/>
          <w:sz w:val="23"/>
          <w:szCs w:val="23"/>
          <w:lang w:val="en-US"/>
        </w:rPr>
        <w:t>Myc</w:t>
      </w:r>
      <w:proofErr w:type="spellEnd"/>
      <w:r w:rsidRPr="008B7085">
        <w:rPr>
          <w:color w:val="000000"/>
          <w:spacing w:val="-4"/>
          <w:sz w:val="23"/>
          <w:szCs w:val="23"/>
          <w:lang w:val="en-US"/>
        </w:rPr>
        <w:t xml:space="preserve"> and TGF-alpha) exist naturally in the body, but when produced in excess in mammary tissue cells, breast cancer can develop. The human stem cell niche in the mammary gland and its influence on carcinogenesis is not clear and needs more research.</w:t>
      </w:r>
    </w:p>
    <w:p w:rsidR="00773828" w:rsidRPr="009B28AC" w:rsidRDefault="00773828" w:rsidP="00501C38">
      <w:pPr>
        <w:pStyle w:val="Heading2"/>
        <w:rPr>
          <w:lang w:val="en-US"/>
        </w:rPr>
      </w:pPr>
      <w:bookmarkStart w:id="12" w:name="_Toc330292659"/>
      <w:r w:rsidRPr="009B28AC">
        <w:rPr>
          <w:lang w:val="en-US"/>
        </w:rPr>
        <w:t>Mammary cancer stem cells</w:t>
      </w:r>
      <w:bookmarkEnd w:id="12"/>
    </w:p>
    <w:p w:rsidR="00773828" w:rsidRPr="008B7085" w:rsidRDefault="00773828" w:rsidP="009B28AC">
      <w:pPr>
        <w:shd w:val="clear" w:color="auto" w:fill="FFFFFF"/>
        <w:spacing w:before="317" w:line="276" w:lineRule="auto"/>
        <w:rPr>
          <w:color w:val="000000"/>
          <w:spacing w:val="-4"/>
          <w:sz w:val="23"/>
          <w:szCs w:val="23"/>
          <w:lang w:val="en-US"/>
        </w:rPr>
      </w:pPr>
      <w:r w:rsidRPr="008B7085">
        <w:rPr>
          <w:color w:val="000000"/>
          <w:spacing w:val="-4"/>
          <w:sz w:val="23"/>
          <w:szCs w:val="23"/>
          <w:lang w:val="en-US"/>
        </w:rPr>
        <w:t xml:space="preserve">Recent studies in solid tumors indicate as mentioned earlier that the concept of stem cells in cancer might have broader implications then only the field of </w:t>
      </w:r>
      <w:r w:rsidR="00B666C6" w:rsidRPr="008B7085">
        <w:rPr>
          <w:color w:val="000000"/>
          <w:spacing w:val="-4"/>
          <w:sz w:val="23"/>
          <w:szCs w:val="23"/>
          <w:lang w:val="en-US"/>
        </w:rPr>
        <w:t>hematopoiesis</w:t>
      </w:r>
      <w:r w:rsidRPr="008B7085">
        <w:rPr>
          <w:color w:val="000000"/>
          <w:spacing w:val="-4"/>
          <w:sz w:val="23"/>
          <w:szCs w:val="23"/>
          <w:lang w:val="en-US"/>
        </w:rPr>
        <w:t>. Most research that has been done indicates that there is one overall agreement on how breast cancer originates; there is one distinguished and rare group of cel</w:t>
      </w:r>
      <w:r w:rsidR="00B666C6">
        <w:rPr>
          <w:color w:val="000000"/>
          <w:spacing w:val="-4"/>
          <w:sz w:val="23"/>
          <w:szCs w:val="23"/>
          <w:lang w:val="en-US"/>
        </w:rPr>
        <w:t>ls within a tumor that can form</w:t>
      </w:r>
      <w:r w:rsidRPr="008B7085">
        <w:rPr>
          <w:color w:val="000000"/>
          <w:spacing w:val="-4"/>
          <w:sz w:val="23"/>
          <w:szCs w:val="23"/>
          <w:lang w:val="en-US"/>
        </w:rPr>
        <w:t xml:space="preserve"> new tumors after transplantation. This group contains cells with high </w:t>
      </w:r>
      <w:r w:rsidR="00B666C6" w:rsidRPr="008B7085">
        <w:rPr>
          <w:color w:val="000000"/>
          <w:spacing w:val="-4"/>
          <w:sz w:val="23"/>
          <w:szCs w:val="23"/>
          <w:lang w:val="en-US"/>
        </w:rPr>
        <w:t>proliferative</w:t>
      </w:r>
      <w:r w:rsidRPr="008B7085">
        <w:rPr>
          <w:color w:val="000000"/>
          <w:spacing w:val="-4"/>
          <w:sz w:val="23"/>
          <w:szCs w:val="23"/>
          <w:lang w:val="en-US"/>
        </w:rPr>
        <w:t xml:space="preserve"> potential and the ability to differentiate in a variety of cells</w:t>
      </w:r>
      <w:r w:rsidR="00B666C6">
        <w:rPr>
          <w:color w:val="000000"/>
          <w:spacing w:val="-4"/>
          <w:sz w:val="23"/>
          <w:szCs w:val="23"/>
          <w:lang w:val="en-US"/>
        </w:rPr>
        <w:t>. T</w:t>
      </w:r>
      <w:r w:rsidRPr="008B7085">
        <w:rPr>
          <w:color w:val="000000"/>
          <w:spacing w:val="-4"/>
          <w:sz w:val="23"/>
          <w:szCs w:val="23"/>
          <w:lang w:val="en-US"/>
        </w:rPr>
        <w:t>hese differentiated cells can be found in the rest of the tumor and are unable to regenerate a new tumor after transplantation. But the characterization of these cancer stem cells in the breast remains a</w:t>
      </w:r>
      <w:r w:rsidR="00B666C6">
        <w:rPr>
          <w:color w:val="000000"/>
          <w:spacing w:val="-4"/>
          <w:sz w:val="23"/>
          <w:szCs w:val="23"/>
          <w:lang w:val="en-US"/>
        </w:rPr>
        <w:t>n</w:t>
      </w:r>
      <w:r w:rsidRPr="008B7085">
        <w:rPr>
          <w:color w:val="000000"/>
          <w:spacing w:val="-4"/>
          <w:sz w:val="23"/>
          <w:szCs w:val="23"/>
          <w:lang w:val="en-US"/>
        </w:rPr>
        <w:t xml:space="preserve"> interesting issue that is being investigated all over the world. There are varieties of features that can contribute to the understanding of the forming of breast cancer tumors. These features can be found on various levels of development of the tumor here we view a display of features that are beginning to be elucidated.</w:t>
      </w:r>
    </w:p>
    <w:p w:rsidR="008F24EA" w:rsidRDefault="00773828" w:rsidP="00B666C6">
      <w:pPr>
        <w:shd w:val="clear" w:color="auto" w:fill="FFFFFF"/>
        <w:spacing w:before="317" w:line="276" w:lineRule="auto"/>
        <w:rPr>
          <w:color w:val="000000"/>
          <w:spacing w:val="-4"/>
          <w:sz w:val="23"/>
          <w:szCs w:val="23"/>
          <w:lang w:val="en-US"/>
        </w:rPr>
      </w:pPr>
      <w:r w:rsidRPr="008B7085">
        <w:rPr>
          <w:color w:val="000000"/>
          <w:spacing w:val="-4"/>
          <w:sz w:val="23"/>
          <w:szCs w:val="23"/>
          <w:lang w:val="en-US"/>
        </w:rPr>
        <w:t>In breast tumors, a minor, phenotypically distinct tumor cell population has been isolated that is able to form mammary tumors in NOD/SCID mice, whereas cells with alternative phenotypes in the same tumor are non-</w:t>
      </w:r>
      <w:r w:rsidR="00B666C6" w:rsidRPr="008B7085">
        <w:rPr>
          <w:color w:val="000000"/>
          <w:spacing w:val="-4"/>
          <w:sz w:val="23"/>
          <w:szCs w:val="23"/>
          <w:lang w:val="en-US"/>
        </w:rPr>
        <w:t>tumorigenic</w:t>
      </w:r>
      <w:r w:rsidRPr="008B7085">
        <w:rPr>
          <w:color w:val="000000"/>
          <w:spacing w:val="-4"/>
          <w:sz w:val="23"/>
          <w:szCs w:val="23"/>
          <w:lang w:val="en-US"/>
        </w:rPr>
        <w:t>. (Al Hajj, M. et al</w:t>
      </w:r>
      <w:proofErr w:type="gramStart"/>
      <w:r w:rsidRPr="008B7085">
        <w:rPr>
          <w:color w:val="000000"/>
          <w:spacing w:val="-4"/>
          <w:sz w:val="23"/>
          <w:szCs w:val="23"/>
          <w:lang w:val="en-US"/>
        </w:rPr>
        <w:t>.(</w:t>
      </w:r>
      <w:proofErr w:type="gramEnd"/>
      <w:r w:rsidRPr="008B7085">
        <w:rPr>
          <w:color w:val="000000"/>
          <w:spacing w:val="-4"/>
          <w:sz w:val="23"/>
          <w:szCs w:val="23"/>
          <w:lang w:val="en-US"/>
        </w:rPr>
        <w:t xml:space="preserve">2003)) The </w:t>
      </w:r>
      <w:r w:rsidR="00B666C6" w:rsidRPr="008B7085">
        <w:rPr>
          <w:color w:val="000000"/>
          <w:spacing w:val="-4"/>
          <w:sz w:val="23"/>
          <w:szCs w:val="23"/>
          <w:lang w:val="en-US"/>
        </w:rPr>
        <w:t>tumorigenic</w:t>
      </w:r>
      <w:r w:rsidRPr="008B7085">
        <w:rPr>
          <w:color w:val="000000"/>
          <w:spacing w:val="-4"/>
          <w:sz w:val="23"/>
          <w:szCs w:val="23"/>
          <w:lang w:val="en-US"/>
        </w:rPr>
        <w:t xml:space="preserve"> cells show features that are seen in normal stem cells namely the ability to self-renewal and are also able to regenerate a heterogeneous tumor, as well as producing non-</w:t>
      </w:r>
      <w:r w:rsidR="00B666C6" w:rsidRPr="008B7085">
        <w:rPr>
          <w:color w:val="000000"/>
          <w:spacing w:val="-4"/>
          <w:sz w:val="23"/>
          <w:szCs w:val="23"/>
          <w:lang w:val="en-US"/>
        </w:rPr>
        <w:t>tumorigenic</w:t>
      </w:r>
      <w:r w:rsidRPr="008B7085">
        <w:rPr>
          <w:color w:val="000000"/>
          <w:spacing w:val="-4"/>
          <w:sz w:val="23"/>
          <w:szCs w:val="23"/>
          <w:lang w:val="en-US"/>
        </w:rPr>
        <w:t xml:space="preserve"> cells. Thus like in hematopoietic cancers, breast cancer appears to be driven by a rare population of tumor-initiating c</w:t>
      </w:r>
      <w:r w:rsidR="008F24EA">
        <w:rPr>
          <w:color w:val="000000"/>
          <w:spacing w:val="-4"/>
          <w:sz w:val="23"/>
          <w:szCs w:val="23"/>
          <w:lang w:val="en-US"/>
        </w:rPr>
        <w:t>ells. Accumulation of mutations, which is</w:t>
      </w:r>
      <w:r w:rsidRPr="008B7085">
        <w:rPr>
          <w:color w:val="000000"/>
          <w:spacing w:val="-4"/>
          <w:sz w:val="23"/>
          <w:szCs w:val="23"/>
          <w:lang w:val="en-US"/>
        </w:rPr>
        <w:t xml:space="preserve"> the origin of breast cancer, </w:t>
      </w:r>
      <w:proofErr w:type="gramStart"/>
      <w:r w:rsidRPr="008B7085">
        <w:rPr>
          <w:color w:val="000000"/>
          <w:spacing w:val="-4"/>
          <w:sz w:val="23"/>
          <w:szCs w:val="23"/>
          <w:lang w:val="en-US"/>
        </w:rPr>
        <w:t>appear</w:t>
      </w:r>
      <w:proofErr w:type="gramEnd"/>
      <w:r w:rsidRPr="008B7085">
        <w:rPr>
          <w:color w:val="000000"/>
          <w:spacing w:val="-4"/>
          <w:sz w:val="23"/>
          <w:szCs w:val="23"/>
          <w:lang w:val="en-US"/>
        </w:rPr>
        <w:t xml:space="preserve"> to be located in cells that persist throughout a woman's lifetime. Since there is an exponential increase in breast cancer incidence</w:t>
      </w:r>
      <w:r w:rsidR="008F24EA">
        <w:rPr>
          <w:color w:val="000000"/>
          <w:spacing w:val="-4"/>
          <w:sz w:val="23"/>
          <w:szCs w:val="23"/>
          <w:lang w:val="en-US"/>
        </w:rPr>
        <w:t xml:space="preserve"> with age (Woodward WA et al) i</w:t>
      </w:r>
      <w:r w:rsidRPr="008B7085">
        <w:rPr>
          <w:color w:val="000000"/>
          <w:spacing w:val="-4"/>
          <w:sz w:val="23"/>
          <w:szCs w:val="23"/>
          <w:lang w:val="en-US"/>
        </w:rPr>
        <w:t>t is likely that the mammary epithelial stem cells or their progenitors are the targe</w:t>
      </w:r>
      <w:r w:rsidR="008F24EA">
        <w:rPr>
          <w:color w:val="000000"/>
          <w:spacing w:val="-4"/>
          <w:sz w:val="23"/>
          <w:szCs w:val="23"/>
          <w:lang w:val="en-US"/>
        </w:rPr>
        <w:t>t for these mutations rather tha</w:t>
      </w:r>
      <w:r w:rsidRPr="008B7085">
        <w:rPr>
          <w:color w:val="000000"/>
          <w:spacing w:val="-4"/>
          <w:sz w:val="23"/>
          <w:szCs w:val="23"/>
          <w:lang w:val="en-US"/>
        </w:rPr>
        <w:t xml:space="preserve">n the short lived terminally differentiated </w:t>
      </w:r>
      <w:proofErr w:type="spellStart"/>
      <w:r w:rsidRPr="008B7085">
        <w:rPr>
          <w:color w:val="000000"/>
          <w:spacing w:val="-4"/>
          <w:sz w:val="23"/>
          <w:szCs w:val="23"/>
          <w:lang w:val="en-US"/>
        </w:rPr>
        <w:t>lobulo</w:t>
      </w:r>
      <w:proofErr w:type="spellEnd"/>
      <w:r w:rsidRPr="008B7085">
        <w:rPr>
          <w:color w:val="000000"/>
          <w:spacing w:val="-4"/>
          <w:sz w:val="23"/>
          <w:szCs w:val="23"/>
          <w:lang w:val="en-US"/>
        </w:rPr>
        <w:t xml:space="preserve">-alveolar, </w:t>
      </w:r>
      <w:proofErr w:type="spellStart"/>
      <w:r w:rsidRPr="008B7085">
        <w:rPr>
          <w:color w:val="000000"/>
          <w:spacing w:val="-4"/>
          <w:sz w:val="23"/>
          <w:szCs w:val="23"/>
          <w:lang w:val="en-US"/>
        </w:rPr>
        <w:t>ductal</w:t>
      </w:r>
      <w:proofErr w:type="spellEnd"/>
      <w:r w:rsidRPr="008B7085">
        <w:rPr>
          <w:color w:val="000000"/>
          <w:spacing w:val="-4"/>
          <w:sz w:val="23"/>
          <w:szCs w:val="23"/>
          <w:lang w:val="en-US"/>
        </w:rPr>
        <w:t>-epithelial or the myoepithelial cells</w:t>
      </w:r>
      <w:r w:rsidR="00074294">
        <w:rPr>
          <w:color w:val="000000"/>
          <w:spacing w:val="-4"/>
          <w:sz w:val="23"/>
          <w:szCs w:val="23"/>
          <w:lang w:val="en-US"/>
        </w:rPr>
        <w:t xml:space="preserve"> </w:t>
      </w:r>
      <w:r w:rsidR="008F24EA" w:rsidRPr="008B7085">
        <w:rPr>
          <w:color w:val="000000"/>
          <w:spacing w:val="-4"/>
          <w:sz w:val="23"/>
          <w:szCs w:val="23"/>
          <w:lang w:val="en-US"/>
        </w:rPr>
        <w:t>(</w:t>
      </w:r>
      <w:r w:rsidR="008F24EA" w:rsidRPr="008F24EA">
        <w:rPr>
          <w:b/>
          <w:color w:val="000000"/>
          <w:spacing w:val="-4"/>
          <w:sz w:val="23"/>
          <w:szCs w:val="23"/>
          <w:lang w:val="en-US"/>
        </w:rPr>
        <w:t>fig</w:t>
      </w:r>
      <w:r w:rsidR="001F34DD">
        <w:rPr>
          <w:b/>
          <w:color w:val="000000"/>
          <w:spacing w:val="-4"/>
          <w:sz w:val="23"/>
          <w:szCs w:val="23"/>
          <w:lang w:val="en-US"/>
        </w:rPr>
        <w:t>.</w:t>
      </w:r>
      <w:r w:rsidR="008F24EA" w:rsidRPr="008F24EA">
        <w:rPr>
          <w:b/>
          <w:color w:val="000000"/>
          <w:spacing w:val="-4"/>
          <w:sz w:val="23"/>
          <w:szCs w:val="23"/>
          <w:lang w:val="en-US"/>
        </w:rPr>
        <w:t xml:space="preserve"> 3</w:t>
      </w:r>
      <w:r w:rsidR="008F24EA" w:rsidRPr="008B7085">
        <w:rPr>
          <w:color w:val="000000"/>
          <w:spacing w:val="-4"/>
          <w:sz w:val="23"/>
          <w:szCs w:val="23"/>
          <w:lang w:val="en-US"/>
        </w:rPr>
        <w:t>)</w:t>
      </w:r>
      <w:r w:rsidRPr="008B7085">
        <w:rPr>
          <w:color w:val="000000"/>
          <w:spacing w:val="-4"/>
          <w:sz w:val="23"/>
          <w:szCs w:val="23"/>
          <w:lang w:val="en-US"/>
        </w:rPr>
        <w:t xml:space="preserve">. </w:t>
      </w:r>
    </w:p>
    <w:p w:rsidR="008F24EA" w:rsidRDefault="008F24EA">
      <w:pPr>
        <w:widowControl/>
        <w:autoSpaceDE/>
        <w:autoSpaceDN/>
        <w:adjustRightInd/>
        <w:spacing w:after="200" w:line="276" w:lineRule="auto"/>
        <w:rPr>
          <w:color w:val="000000"/>
          <w:spacing w:val="-4"/>
          <w:sz w:val="23"/>
          <w:szCs w:val="23"/>
          <w:lang w:val="en-US"/>
        </w:rPr>
      </w:pPr>
      <w:r>
        <w:rPr>
          <w:color w:val="000000"/>
          <w:spacing w:val="-4"/>
          <w:sz w:val="23"/>
          <w:szCs w:val="23"/>
          <w:lang w:val="en-US"/>
        </w:rPr>
        <w:br w:type="page"/>
      </w:r>
    </w:p>
    <w:p w:rsidR="00773828" w:rsidRPr="008B7085" w:rsidRDefault="00773828" w:rsidP="00FA3038">
      <w:pPr>
        <w:shd w:val="clear" w:color="auto" w:fill="FFFFFF"/>
        <w:spacing w:before="317" w:line="276" w:lineRule="auto"/>
        <w:rPr>
          <w:color w:val="000000"/>
          <w:spacing w:val="-4"/>
          <w:sz w:val="23"/>
          <w:szCs w:val="23"/>
          <w:lang w:val="en-US"/>
        </w:rPr>
      </w:pPr>
      <w:r w:rsidRPr="008B7085">
        <w:rPr>
          <w:color w:val="000000"/>
          <w:spacing w:val="-4"/>
          <w:sz w:val="23"/>
          <w:szCs w:val="23"/>
          <w:lang w:val="en-US"/>
        </w:rPr>
        <w:lastRenderedPageBreak/>
        <w:t xml:space="preserve">Al-Hajj et al (Al-Hajj M et al) reported the most concrete evidence for the existence of breast cancer stem cells. They identified a cancer stem cell population based on the presence of CD44 and absence CD24, two </w:t>
      </w:r>
      <w:r w:rsidR="00FA3038">
        <w:rPr>
          <w:color w:val="000000"/>
          <w:spacing w:val="-4"/>
          <w:sz w:val="23"/>
          <w:szCs w:val="23"/>
          <w:lang w:val="en-US"/>
        </w:rPr>
        <w:t xml:space="preserve">specific </w:t>
      </w:r>
      <w:r w:rsidRPr="008B7085">
        <w:rPr>
          <w:color w:val="000000"/>
          <w:spacing w:val="-4"/>
          <w:sz w:val="23"/>
          <w:szCs w:val="23"/>
          <w:lang w:val="en-US"/>
        </w:rPr>
        <w:t xml:space="preserve">surface markers. To test the </w:t>
      </w:r>
      <w:proofErr w:type="spellStart"/>
      <w:r w:rsidRPr="008B7085">
        <w:rPr>
          <w:color w:val="000000"/>
          <w:spacing w:val="-4"/>
          <w:sz w:val="23"/>
          <w:szCs w:val="23"/>
          <w:lang w:val="en-US"/>
        </w:rPr>
        <w:t>tumorigenicity</w:t>
      </w:r>
      <w:proofErr w:type="spellEnd"/>
      <w:r w:rsidRPr="008B7085">
        <w:rPr>
          <w:color w:val="000000"/>
          <w:spacing w:val="-4"/>
          <w:sz w:val="23"/>
          <w:szCs w:val="23"/>
          <w:lang w:val="en-US"/>
        </w:rPr>
        <w:t xml:space="preserve"> of this cell population, a xenograft nude mouse model for human breast cancer was used which allowed the serial passage of tumor cells isolated directly from the </w:t>
      </w:r>
      <w:r w:rsidR="00FA3038" w:rsidRPr="008B7085">
        <w:rPr>
          <w:color w:val="000000"/>
          <w:spacing w:val="-4"/>
          <w:sz w:val="23"/>
          <w:szCs w:val="23"/>
          <w:lang w:val="en-US"/>
        </w:rPr>
        <w:t>patient</w:t>
      </w:r>
      <w:r w:rsidRPr="008B7085">
        <w:rPr>
          <w:color w:val="000000"/>
          <w:spacing w:val="-4"/>
          <w:sz w:val="23"/>
          <w:szCs w:val="23"/>
          <w:lang w:val="en-US"/>
        </w:rPr>
        <w:t>. In eight out</w:t>
      </w:r>
      <w:r w:rsidR="00FA3038">
        <w:rPr>
          <w:color w:val="000000"/>
          <w:spacing w:val="-4"/>
          <w:sz w:val="23"/>
          <w:szCs w:val="23"/>
          <w:lang w:val="en-US"/>
        </w:rPr>
        <w:t xml:space="preserve"> of nine patients, a potential t</w:t>
      </w:r>
      <w:r w:rsidRPr="008B7085">
        <w:rPr>
          <w:color w:val="000000"/>
          <w:spacing w:val="-4"/>
          <w:sz w:val="23"/>
          <w:szCs w:val="23"/>
          <w:lang w:val="en-US"/>
        </w:rPr>
        <w:t xml:space="preserve">umorigenic cell population was </w:t>
      </w:r>
      <w:r w:rsidR="001F34DD">
        <w:rPr>
          <w:color w:val="000000"/>
          <w:spacing w:val="-4"/>
          <w:sz w:val="23"/>
          <w:szCs w:val="23"/>
          <w:lang w:val="en-US"/>
        </w:rPr>
        <w:t xml:space="preserve">identified and isolated by </w:t>
      </w:r>
      <w:proofErr w:type="spellStart"/>
      <w:r w:rsidR="001F34DD">
        <w:rPr>
          <w:color w:val="000000"/>
          <w:spacing w:val="-4"/>
          <w:sz w:val="23"/>
          <w:szCs w:val="23"/>
          <w:lang w:val="en-US"/>
        </w:rPr>
        <w:t>flow</w:t>
      </w:r>
      <w:r w:rsidRPr="008B7085">
        <w:rPr>
          <w:color w:val="000000"/>
          <w:spacing w:val="-4"/>
          <w:sz w:val="23"/>
          <w:szCs w:val="23"/>
          <w:lang w:val="en-US"/>
        </w:rPr>
        <w:t>cytometry</w:t>
      </w:r>
      <w:proofErr w:type="spellEnd"/>
      <w:r w:rsidR="00FA3038">
        <w:rPr>
          <w:color w:val="000000"/>
          <w:spacing w:val="-4"/>
          <w:sz w:val="23"/>
          <w:szCs w:val="23"/>
          <w:lang w:val="en-US"/>
        </w:rPr>
        <w:t xml:space="preserve"> (FACS)</w:t>
      </w:r>
      <w:r w:rsidRPr="008B7085">
        <w:rPr>
          <w:color w:val="000000"/>
          <w:spacing w:val="-4"/>
          <w:sz w:val="23"/>
          <w:szCs w:val="23"/>
          <w:lang w:val="en-US"/>
        </w:rPr>
        <w:t>. It was also demonstrated that CD44+/CD24- cells lacked markers for differentiated epithelial cells and had a 10- to 50-fold increased ability to form tumors in the xenograft model compared with the original tumor mass</w:t>
      </w:r>
      <w:r w:rsidR="005F35D1">
        <w:rPr>
          <w:color w:val="000000"/>
          <w:spacing w:val="-4"/>
          <w:sz w:val="23"/>
          <w:szCs w:val="23"/>
          <w:lang w:val="en-US"/>
        </w:rPr>
        <w:t xml:space="preserve"> that was found</w:t>
      </w:r>
      <w:r w:rsidRPr="008B7085">
        <w:rPr>
          <w:color w:val="000000"/>
          <w:spacing w:val="-4"/>
          <w:sz w:val="23"/>
          <w:szCs w:val="23"/>
          <w:lang w:val="en-US"/>
        </w:rPr>
        <w:t>. As few as one hundred CD44+/ CD24- cells were able to form tumors i</w:t>
      </w:r>
      <w:r w:rsidR="005F35D1">
        <w:rPr>
          <w:color w:val="000000"/>
          <w:spacing w:val="-4"/>
          <w:sz w:val="23"/>
          <w:szCs w:val="23"/>
          <w:lang w:val="en-US"/>
        </w:rPr>
        <w:t>n mice, whereas cells with altern</w:t>
      </w:r>
      <w:r w:rsidRPr="008B7085">
        <w:rPr>
          <w:color w:val="000000"/>
          <w:spacing w:val="-4"/>
          <w:sz w:val="23"/>
          <w:szCs w:val="23"/>
          <w:lang w:val="en-US"/>
        </w:rPr>
        <w:t xml:space="preserve">ate surface phenotypes failed to form tumors, even after the transplantation of millions of cells. The tumors formed by CD44+/CD24- cells possessed the phenotypic heterogeneity found in the original tumor from the </w:t>
      </w:r>
      <w:r w:rsidR="005F35D1" w:rsidRPr="008B7085">
        <w:rPr>
          <w:color w:val="000000"/>
          <w:spacing w:val="-4"/>
          <w:sz w:val="23"/>
          <w:szCs w:val="23"/>
          <w:lang w:val="en-US"/>
        </w:rPr>
        <w:t>patient</w:t>
      </w:r>
      <w:r w:rsidR="005F35D1">
        <w:rPr>
          <w:color w:val="000000"/>
          <w:spacing w:val="-4"/>
          <w:sz w:val="23"/>
          <w:szCs w:val="23"/>
          <w:lang w:val="en-US"/>
        </w:rPr>
        <w:t>, including born tumorigenic and non-t</w:t>
      </w:r>
      <w:r w:rsidRPr="008B7085">
        <w:rPr>
          <w:color w:val="000000"/>
          <w:spacing w:val="-4"/>
          <w:sz w:val="23"/>
          <w:szCs w:val="23"/>
          <w:lang w:val="en-US"/>
        </w:rPr>
        <w:t>umorigenic cells (Al-Hajj M, Clarke MF (2004)).</w:t>
      </w:r>
    </w:p>
    <w:p w:rsidR="00773828" w:rsidRPr="008B7085" w:rsidRDefault="00773828" w:rsidP="005F35D1">
      <w:pPr>
        <w:shd w:val="clear" w:color="auto" w:fill="FFFFFF"/>
        <w:spacing w:before="317" w:line="276" w:lineRule="auto"/>
        <w:rPr>
          <w:color w:val="000000"/>
          <w:spacing w:val="-4"/>
          <w:sz w:val="23"/>
          <w:szCs w:val="23"/>
          <w:lang w:val="en-US"/>
        </w:rPr>
      </w:pPr>
      <w:r w:rsidRPr="008B7085">
        <w:rPr>
          <w:color w:val="000000"/>
          <w:spacing w:val="-4"/>
          <w:sz w:val="23"/>
          <w:szCs w:val="23"/>
          <w:lang w:val="en-US"/>
        </w:rPr>
        <w:t>More evidence for the hypothesis that normal stem cells are the target for tumorgenesis in the adult mammary gland, and form the tumor stem cell population comes from Boulanger and Smith and co-workers. (Boulanger, C. A.et al) The reduced fat-pad repopulation ability of mammary epithelial cells that are derived from t</w:t>
      </w:r>
      <w:r w:rsidR="00C5473D">
        <w:rPr>
          <w:color w:val="000000"/>
          <w:spacing w:val="-4"/>
          <w:sz w:val="23"/>
          <w:szCs w:val="23"/>
          <w:lang w:val="en-US"/>
        </w:rPr>
        <w:t>ransgenic mice that carry a TGF</w:t>
      </w:r>
      <w:r w:rsidR="00E1256F">
        <w:rPr>
          <w:color w:val="000000"/>
          <w:spacing w:val="-4"/>
          <w:sz w:val="23"/>
          <w:szCs w:val="23"/>
          <w:lang w:val="en-US"/>
        </w:rPr>
        <w:t>-</w:t>
      </w:r>
      <w:r w:rsidRPr="008B7085">
        <w:rPr>
          <w:color w:val="000000"/>
          <w:spacing w:val="-4"/>
          <w:sz w:val="23"/>
          <w:szCs w:val="23"/>
          <w:lang w:val="en-US"/>
        </w:rPr>
        <w:t>transgene under the control</w:t>
      </w:r>
      <w:r w:rsidR="00E1256F">
        <w:rPr>
          <w:color w:val="000000"/>
          <w:spacing w:val="-4"/>
          <w:sz w:val="23"/>
          <w:szCs w:val="23"/>
          <w:lang w:val="en-US"/>
        </w:rPr>
        <w:t xml:space="preserve"> of the whey acidic protein (WAP) </w:t>
      </w:r>
      <w:r w:rsidRPr="008B7085">
        <w:rPr>
          <w:color w:val="000000"/>
          <w:spacing w:val="-4"/>
          <w:sz w:val="23"/>
          <w:szCs w:val="23"/>
          <w:lang w:val="en-US"/>
        </w:rPr>
        <w:t>promoter was interpreted as being due to premature stem-cell senescence. These anima</w:t>
      </w:r>
      <w:r w:rsidR="00E1256F">
        <w:rPr>
          <w:color w:val="000000"/>
          <w:spacing w:val="-4"/>
          <w:sz w:val="23"/>
          <w:szCs w:val="23"/>
          <w:lang w:val="en-US"/>
        </w:rPr>
        <w:t>ls were more resistant to tumor</w:t>
      </w:r>
      <w:r w:rsidRPr="008B7085">
        <w:rPr>
          <w:color w:val="000000"/>
          <w:spacing w:val="-4"/>
          <w:sz w:val="23"/>
          <w:szCs w:val="23"/>
          <w:lang w:val="en-US"/>
        </w:rPr>
        <w:t>genesis that is induced by the mouse mammary tumor virus (MMTV), compared with wild-type animals.</w:t>
      </w:r>
      <w:r w:rsidR="00E6449E">
        <w:rPr>
          <w:color w:val="000000"/>
          <w:spacing w:val="-4"/>
          <w:sz w:val="23"/>
          <w:szCs w:val="23"/>
          <w:lang w:val="en-US"/>
        </w:rPr>
        <w:t xml:space="preserve"> </w:t>
      </w:r>
      <w:r w:rsidRPr="008B7085">
        <w:rPr>
          <w:color w:val="000000"/>
          <w:spacing w:val="-4"/>
          <w:sz w:val="23"/>
          <w:szCs w:val="23"/>
          <w:lang w:val="en-US"/>
        </w:rPr>
        <w:t>In the</w:t>
      </w:r>
      <w:r w:rsidR="00C5473D">
        <w:rPr>
          <w:color w:val="000000"/>
          <w:spacing w:val="-4"/>
          <w:sz w:val="23"/>
          <w:szCs w:val="23"/>
          <w:lang w:val="en-US"/>
        </w:rPr>
        <w:t xml:space="preserve"> tumors that did develop, the WAP-TGF</w:t>
      </w:r>
      <w:r w:rsidR="00F612A5" w:rsidRPr="00F612A5">
        <w:rPr>
          <w:color w:val="000000"/>
          <w:spacing w:val="-4"/>
          <w:sz w:val="23"/>
          <w:szCs w:val="23"/>
          <w:lang w:val="en-US"/>
        </w:rPr>
        <w:t xml:space="preserve"> </w:t>
      </w:r>
      <w:r w:rsidR="00F612A5" w:rsidRPr="00C5473D">
        <w:rPr>
          <w:color w:val="000000"/>
          <w:spacing w:val="-4"/>
          <w:sz w:val="23"/>
          <w:szCs w:val="23"/>
          <w:lang w:val="en-US"/>
        </w:rPr>
        <w:t>beta</w:t>
      </w:r>
      <w:r w:rsidR="00C5473D">
        <w:rPr>
          <w:color w:val="000000"/>
          <w:spacing w:val="-4"/>
          <w:sz w:val="23"/>
          <w:szCs w:val="23"/>
          <w:lang w:val="en-US"/>
        </w:rPr>
        <w:t xml:space="preserve"> </w:t>
      </w:r>
      <w:r w:rsidRPr="008B7085">
        <w:rPr>
          <w:color w:val="000000"/>
          <w:spacing w:val="-4"/>
          <w:sz w:val="23"/>
          <w:szCs w:val="23"/>
          <w:lang w:val="en-US"/>
        </w:rPr>
        <w:t>transgene wa</w:t>
      </w:r>
      <w:r w:rsidR="00E1256F">
        <w:rPr>
          <w:color w:val="000000"/>
          <w:spacing w:val="-4"/>
          <w:sz w:val="23"/>
          <w:szCs w:val="23"/>
          <w:lang w:val="en-US"/>
        </w:rPr>
        <w:t>s active, indicating that tumor</w:t>
      </w:r>
      <w:r w:rsidRPr="008B7085">
        <w:rPr>
          <w:color w:val="000000"/>
          <w:spacing w:val="-4"/>
          <w:sz w:val="23"/>
          <w:szCs w:val="23"/>
          <w:lang w:val="en-US"/>
        </w:rPr>
        <w:t>genesis had not been af</w:t>
      </w:r>
      <w:r w:rsidR="00C5473D">
        <w:rPr>
          <w:color w:val="000000"/>
          <w:spacing w:val="-4"/>
          <w:sz w:val="23"/>
          <w:szCs w:val="23"/>
          <w:lang w:val="en-US"/>
        </w:rPr>
        <w:t xml:space="preserve">fected by presence of the </w:t>
      </w:r>
      <w:r w:rsidR="00F612A5">
        <w:rPr>
          <w:color w:val="000000"/>
          <w:spacing w:val="-4"/>
          <w:sz w:val="23"/>
          <w:szCs w:val="23"/>
          <w:lang w:val="en-US"/>
        </w:rPr>
        <w:t>TGF-beta</w:t>
      </w:r>
      <w:r w:rsidRPr="008B7085">
        <w:rPr>
          <w:color w:val="000000"/>
          <w:spacing w:val="-4"/>
          <w:sz w:val="23"/>
          <w:szCs w:val="23"/>
          <w:lang w:val="en-US"/>
        </w:rPr>
        <w:t xml:space="preserve"> protein, but rather by stem-cell senescence. (Boulanger, C. A.et al)</w:t>
      </w:r>
    </w:p>
    <w:p w:rsidR="00773828" w:rsidRPr="008B7085" w:rsidRDefault="00773828" w:rsidP="00E6449E">
      <w:pPr>
        <w:shd w:val="clear" w:color="auto" w:fill="FFFFFF"/>
        <w:spacing w:before="317" w:line="276" w:lineRule="auto"/>
        <w:rPr>
          <w:color w:val="000000"/>
          <w:spacing w:val="-4"/>
          <w:sz w:val="23"/>
          <w:szCs w:val="23"/>
          <w:lang w:val="en-US"/>
        </w:rPr>
      </w:pPr>
      <w:r w:rsidRPr="008B7085">
        <w:rPr>
          <w:color w:val="000000"/>
          <w:spacing w:val="-4"/>
          <w:sz w:val="23"/>
          <w:szCs w:val="23"/>
          <w:lang w:val="en-US"/>
        </w:rPr>
        <w:t xml:space="preserve">Emerging evidence also links the alteration of </w:t>
      </w:r>
      <w:proofErr w:type="spellStart"/>
      <w:r w:rsidR="00F612A5">
        <w:rPr>
          <w:color w:val="000000"/>
          <w:spacing w:val="-4"/>
          <w:sz w:val="23"/>
          <w:szCs w:val="23"/>
          <w:lang w:val="en-US"/>
        </w:rPr>
        <w:t>Wnt</w:t>
      </w:r>
      <w:proofErr w:type="spellEnd"/>
      <w:r w:rsidRPr="008B7085">
        <w:rPr>
          <w:color w:val="000000"/>
          <w:spacing w:val="-4"/>
          <w:sz w:val="23"/>
          <w:szCs w:val="23"/>
          <w:lang w:val="en-US"/>
        </w:rPr>
        <w:t xml:space="preserve"> (</w:t>
      </w:r>
      <w:r w:rsidR="001F34DD">
        <w:rPr>
          <w:b/>
          <w:color w:val="000000"/>
          <w:spacing w:val="-4"/>
          <w:sz w:val="23"/>
          <w:szCs w:val="23"/>
          <w:lang w:val="en-US"/>
        </w:rPr>
        <w:t>Fig.</w:t>
      </w:r>
      <w:r w:rsidRPr="00F612A5">
        <w:rPr>
          <w:b/>
          <w:color w:val="000000"/>
          <w:spacing w:val="-4"/>
          <w:sz w:val="23"/>
          <w:szCs w:val="23"/>
          <w:lang w:val="en-US"/>
        </w:rPr>
        <w:t xml:space="preserve"> 2</w:t>
      </w:r>
      <w:r w:rsidRPr="008B7085">
        <w:rPr>
          <w:color w:val="000000"/>
          <w:spacing w:val="-4"/>
          <w:sz w:val="23"/>
          <w:szCs w:val="23"/>
          <w:lang w:val="en-US"/>
        </w:rPr>
        <w:t xml:space="preserve">) </w:t>
      </w:r>
      <w:r w:rsidR="00F612A5" w:rsidRPr="008B7085">
        <w:rPr>
          <w:color w:val="000000"/>
          <w:spacing w:val="-4"/>
          <w:sz w:val="23"/>
          <w:szCs w:val="23"/>
          <w:lang w:val="en-US"/>
        </w:rPr>
        <w:t>signaling</w:t>
      </w:r>
      <w:r w:rsidRPr="008B7085">
        <w:rPr>
          <w:color w:val="000000"/>
          <w:spacing w:val="-4"/>
          <w:sz w:val="23"/>
          <w:szCs w:val="23"/>
          <w:lang w:val="en-US"/>
        </w:rPr>
        <w:t xml:space="preserve"> pathway to the transformation of mammary progenitor cells into cancer cells (Li et al. (2003)</w:t>
      </w:r>
      <w:proofErr w:type="gramStart"/>
      <w:r w:rsidRPr="008B7085">
        <w:rPr>
          <w:color w:val="000000"/>
          <w:spacing w:val="-4"/>
          <w:sz w:val="23"/>
          <w:szCs w:val="23"/>
          <w:lang w:val="en-US"/>
        </w:rPr>
        <w:t>;Liu</w:t>
      </w:r>
      <w:proofErr w:type="gramEnd"/>
      <w:r w:rsidRPr="008B7085">
        <w:rPr>
          <w:color w:val="000000"/>
          <w:spacing w:val="-4"/>
          <w:sz w:val="23"/>
          <w:szCs w:val="23"/>
          <w:lang w:val="en-US"/>
        </w:rPr>
        <w:t xml:space="preserve"> et al. (2004)). In addition, an important susceptibility gene for breast cancer, which is called BRCA1 and confers substantial lifetime risks of breast cancer, was recently found to be acting as a stem cell regulator (</w:t>
      </w:r>
      <w:proofErr w:type="spellStart"/>
      <w:r w:rsidRPr="008B7085">
        <w:rPr>
          <w:color w:val="000000"/>
          <w:spacing w:val="-4"/>
          <w:sz w:val="23"/>
          <w:szCs w:val="23"/>
          <w:lang w:val="en-US"/>
        </w:rPr>
        <w:t>Foulkes</w:t>
      </w:r>
      <w:proofErr w:type="spellEnd"/>
      <w:r w:rsidRPr="008B7085">
        <w:rPr>
          <w:color w:val="000000"/>
          <w:spacing w:val="-4"/>
          <w:sz w:val="23"/>
          <w:szCs w:val="23"/>
          <w:lang w:val="en-US"/>
        </w:rPr>
        <w:t xml:space="preserve"> et al 2004).</w:t>
      </w:r>
    </w:p>
    <w:p w:rsidR="00A73BCA" w:rsidRPr="008B7085" w:rsidRDefault="00A73BCA" w:rsidP="00627FC0">
      <w:pPr>
        <w:shd w:val="clear" w:color="auto" w:fill="FFFFFF"/>
        <w:spacing w:before="317" w:line="276" w:lineRule="auto"/>
        <w:rPr>
          <w:color w:val="000000"/>
          <w:spacing w:val="-4"/>
          <w:sz w:val="23"/>
          <w:szCs w:val="23"/>
          <w:lang w:val="en-US"/>
        </w:rPr>
      </w:pPr>
      <w:r w:rsidRPr="008B7085">
        <w:rPr>
          <w:color w:val="000000"/>
          <w:spacing w:val="-4"/>
          <w:sz w:val="23"/>
          <w:szCs w:val="23"/>
          <w:lang w:val="en-US"/>
        </w:rPr>
        <w:t>The risk of developing breast cancer is increased in woman how have an early pregnancy. There is evidence that this is induced by the hormonal influence of estrogen during the development of the adult mammary gland. Substantial progress has also been made in the identification of the involvement of the estrogen receptor in breast cancer subtypes. (Gabriela</w:t>
      </w:r>
      <w:r w:rsidR="00952CF2">
        <w:rPr>
          <w:color w:val="000000"/>
          <w:spacing w:val="-4"/>
          <w:sz w:val="23"/>
          <w:szCs w:val="23"/>
          <w:lang w:val="en-US"/>
        </w:rPr>
        <w:t xml:space="preserve"> </w:t>
      </w:r>
      <w:proofErr w:type="spellStart"/>
      <w:r w:rsidR="00952CF2">
        <w:rPr>
          <w:color w:val="000000"/>
          <w:spacing w:val="-4"/>
          <w:sz w:val="23"/>
          <w:szCs w:val="23"/>
          <w:lang w:val="en-US"/>
        </w:rPr>
        <w:t>Dontu</w:t>
      </w:r>
      <w:proofErr w:type="spellEnd"/>
      <w:r w:rsidR="00952CF2">
        <w:rPr>
          <w:color w:val="000000"/>
          <w:spacing w:val="-4"/>
          <w:sz w:val="23"/>
          <w:szCs w:val="23"/>
          <w:lang w:val="en-US"/>
        </w:rPr>
        <w:t xml:space="preserve">, </w:t>
      </w:r>
      <w:proofErr w:type="spellStart"/>
      <w:r w:rsidR="00952CF2">
        <w:rPr>
          <w:color w:val="000000"/>
          <w:spacing w:val="-4"/>
          <w:sz w:val="23"/>
          <w:szCs w:val="23"/>
          <w:lang w:val="en-US"/>
        </w:rPr>
        <w:t>Dorraya</w:t>
      </w:r>
      <w:proofErr w:type="spellEnd"/>
      <w:r w:rsidR="00952CF2">
        <w:rPr>
          <w:color w:val="000000"/>
          <w:spacing w:val="-4"/>
          <w:sz w:val="23"/>
          <w:szCs w:val="23"/>
          <w:lang w:val="en-US"/>
        </w:rPr>
        <w:t xml:space="preserve"> El-</w:t>
      </w:r>
      <w:proofErr w:type="spellStart"/>
      <w:r w:rsidR="00952CF2">
        <w:rPr>
          <w:color w:val="000000"/>
          <w:spacing w:val="-4"/>
          <w:sz w:val="23"/>
          <w:szCs w:val="23"/>
          <w:lang w:val="en-US"/>
        </w:rPr>
        <w:t>Ashry</w:t>
      </w:r>
      <w:proofErr w:type="spellEnd"/>
      <w:r w:rsidR="00952CF2">
        <w:rPr>
          <w:color w:val="000000"/>
          <w:spacing w:val="-4"/>
          <w:sz w:val="23"/>
          <w:szCs w:val="23"/>
          <w:lang w:val="en-US"/>
        </w:rPr>
        <w:t xml:space="preserve"> et al) </w:t>
      </w:r>
      <w:r w:rsidRPr="008B7085">
        <w:rPr>
          <w:color w:val="000000"/>
          <w:spacing w:val="-4"/>
          <w:sz w:val="23"/>
          <w:szCs w:val="23"/>
          <w:lang w:val="en-US"/>
        </w:rPr>
        <w:t xml:space="preserve">The importance of estrogen mediated responses for normal development and growth of the mammary gland is well documented by studies in humans and animals. </w:t>
      </w:r>
      <w:proofErr w:type="gramStart"/>
      <w:r w:rsidRPr="008B7085">
        <w:rPr>
          <w:color w:val="000000"/>
          <w:spacing w:val="-4"/>
          <w:sz w:val="23"/>
          <w:szCs w:val="23"/>
          <w:lang w:val="en-US"/>
        </w:rPr>
        <w:t>(</w:t>
      </w:r>
      <w:proofErr w:type="spellStart"/>
      <w:r w:rsidRPr="008B7085">
        <w:rPr>
          <w:color w:val="000000"/>
          <w:spacing w:val="-4"/>
          <w:sz w:val="23"/>
          <w:szCs w:val="23"/>
          <w:lang w:val="en-US"/>
        </w:rPr>
        <w:t>Bocchinfuso</w:t>
      </w:r>
      <w:proofErr w:type="spellEnd"/>
      <w:r w:rsidRPr="008B7085">
        <w:rPr>
          <w:color w:val="000000"/>
          <w:spacing w:val="-4"/>
          <w:sz w:val="23"/>
          <w:szCs w:val="23"/>
          <w:lang w:val="en-US"/>
        </w:rPr>
        <w:t xml:space="preserve">, W. and </w:t>
      </w:r>
      <w:proofErr w:type="spellStart"/>
      <w:r w:rsidRPr="008B7085">
        <w:rPr>
          <w:color w:val="000000"/>
          <w:spacing w:val="-4"/>
          <w:sz w:val="23"/>
          <w:szCs w:val="23"/>
          <w:lang w:val="en-US"/>
        </w:rPr>
        <w:t>Korach</w:t>
      </w:r>
      <w:proofErr w:type="spellEnd"/>
      <w:r w:rsidR="00952CF2">
        <w:rPr>
          <w:color w:val="000000"/>
          <w:spacing w:val="-4"/>
          <w:sz w:val="23"/>
          <w:szCs w:val="23"/>
          <w:lang w:val="en-US"/>
        </w:rPr>
        <w:t>, K et al, Anderson, E et al.)</w:t>
      </w:r>
      <w:proofErr w:type="gramEnd"/>
      <w:r w:rsidR="00952CF2">
        <w:rPr>
          <w:color w:val="000000"/>
          <w:spacing w:val="-4"/>
          <w:sz w:val="23"/>
          <w:szCs w:val="23"/>
          <w:lang w:val="en-US"/>
        </w:rPr>
        <w:t xml:space="preserve"> T</w:t>
      </w:r>
      <w:r w:rsidRPr="008B7085">
        <w:rPr>
          <w:color w:val="000000"/>
          <w:spacing w:val="-4"/>
          <w:sz w:val="23"/>
          <w:szCs w:val="23"/>
          <w:lang w:val="en-US"/>
        </w:rPr>
        <w:t xml:space="preserve">he influence of estrogen and its </w:t>
      </w:r>
      <w:bookmarkStart w:id="13" w:name="_GoBack"/>
      <w:bookmarkEnd w:id="13"/>
      <w:r w:rsidRPr="008B7085">
        <w:rPr>
          <w:color w:val="000000"/>
          <w:spacing w:val="-4"/>
          <w:sz w:val="23"/>
          <w:szCs w:val="23"/>
          <w:lang w:val="en-US"/>
        </w:rPr>
        <w:t xml:space="preserve">receptor in mammary carcinogenesis is well </w:t>
      </w:r>
      <w:r w:rsidR="00952CF2" w:rsidRPr="008B7085">
        <w:rPr>
          <w:color w:val="000000"/>
          <w:spacing w:val="-4"/>
          <w:sz w:val="23"/>
          <w:szCs w:val="23"/>
          <w:lang w:val="en-US"/>
        </w:rPr>
        <w:t>recognized</w:t>
      </w:r>
      <w:r w:rsidRPr="008B7085">
        <w:rPr>
          <w:color w:val="000000"/>
          <w:spacing w:val="-4"/>
          <w:sz w:val="23"/>
          <w:szCs w:val="23"/>
          <w:lang w:val="en-US"/>
        </w:rPr>
        <w:t>. There is hypothesized that deregulation of normal self-renewing cells could lead to increased symmetrical cell divisions which would explain the proliferation of steroid-receptor positive cells in cancerous breast lesions. (</w:t>
      </w:r>
      <w:r w:rsidR="00F612A5" w:rsidRPr="008B7085">
        <w:rPr>
          <w:color w:val="000000"/>
          <w:spacing w:val="-4"/>
          <w:sz w:val="23"/>
          <w:szCs w:val="23"/>
          <w:lang w:val="en-US"/>
        </w:rPr>
        <w:t xml:space="preserve">Gabriela </w:t>
      </w:r>
      <w:proofErr w:type="spellStart"/>
      <w:r w:rsidR="00F612A5" w:rsidRPr="008B7085">
        <w:rPr>
          <w:color w:val="000000"/>
          <w:spacing w:val="-4"/>
          <w:sz w:val="23"/>
          <w:szCs w:val="23"/>
          <w:lang w:val="en-US"/>
        </w:rPr>
        <w:t>Dontu</w:t>
      </w:r>
      <w:proofErr w:type="spellEnd"/>
      <w:r w:rsidR="00F612A5">
        <w:rPr>
          <w:color w:val="000000"/>
          <w:spacing w:val="-4"/>
          <w:sz w:val="23"/>
          <w:szCs w:val="23"/>
          <w:lang w:val="en-US"/>
        </w:rPr>
        <w:t xml:space="preserve"> et al 2004</w:t>
      </w:r>
      <w:r w:rsidRPr="008B7085">
        <w:rPr>
          <w:color w:val="000000"/>
          <w:spacing w:val="-4"/>
          <w:sz w:val="23"/>
          <w:szCs w:val="23"/>
          <w:lang w:val="en-US"/>
        </w:rPr>
        <w:t>) This has lead to the development of a model (</w:t>
      </w:r>
      <w:r w:rsidR="001060B4">
        <w:rPr>
          <w:color w:val="000000"/>
          <w:spacing w:val="-4"/>
          <w:sz w:val="23"/>
          <w:szCs w:val="23"/>
          <w:lang w:val="en-US"/>
        </w:rPr>
        <w:t xml:space="preserve">Fig 4) for the existence of </w:t>
      </w:r>
      <w:r w:rsidRPr="008B7085">
        <w:rPr>
          <w:color w:val="000000"/>
          <w:spacing w:val="-4"/>
          <w:sz w:val="23"/>
          <w:szCs w:val="23"/>
          <w:lang w:val="en-US"/>
        </w:rPr>
        <w:t>Estrogen Receptor</w:t>
      </w:r>
      <w:r w:rsidR="001060B4">
        <w:rPr>
          <w:color w:val="000000"/>
          <w:spacing w:val="-4"/>
          <w:sz w:val="23"/>
          <w:szCs w:val="23"/>
          <w:lang w:val="en-US"/>
        </w:rPr>
        <w:t xml:space="preserve"> (ER</w:t>
      </w:r>
      <w:r w:rsidRPr="008B7085">
        <w:rPr>
          <w:color w:val="000000"/>
          <w:spacing w:val="-4"/>
          <w:sz w:val="23"/>
          <w:szCs w:val="23"/>
          <w:lang w:val="en-US"/>
        </w:rPr>
        <w:t xml:space="preserve">) in slow dividing stem cell populations in the mammary gland. These data suggests an </w:t>
      </w:r>
      <w:r w:rsidR="00F612A5" w:rsidRPr="008B7085">
        <w:rPr>
          <w:color w:val="000000"/>
          <w:spacing w:val="-4"/>
          <w:sz w:val="23"/>
          <w:szCs w:val="23"/>
          <w:lang w:val="en-US"/>
        </w:rPr>
        <w:t>alternative</w:t>
      </w:r>
      <w:r w:rsidRPr="008B7085">
        <w:rPr>
          <w:color w:val="000000"/>
          <w:spacing w:val="-4"/>
          <w:sz w:val="23"/>
          <w:szCs w:val="23"/>
          <w:lang w:val="en-US"/>
        </w:rPr>
        <w:t xml:space="preserve"> explanation for the segregation of steroid receptors and proliferation markers. Rather </w:t>
      </w:r>
      <w:r w:rsidR="001060B4" w:rsidRPr="008B7085">
        <w:rPr>
          <w:color w:val="000000"/>
          <w:spacing w:val="-4"/>
          <w:sz w:val="23"/>
          <w:szCs w:val="23"/>
          <w:lang w:val="en-US"/>
        </w:rPr>
        <w:t>than</w:t>
      </w:r>
      <w:r w:rsidRPr="008B7085">
        <w:rPr>
          <w:color w:val="000000"/>
          <w:spacing w:val="-4"/>
          <w:sz w:val="23"/>
          <w:szCs w:val="23"/>
          <w:lang w:val="en-US"/>
        </w:rPr>
        <w:t xml:space="preserve"> being terminally differentiated cells, steroid receptor positive cells might represent undifferentiated stem or progenitor cells that in</w:t>
      </w:r>
      <w:r w:rsidR="001060B4">
        <w:rPr>
          <w:color w:val="000000"/>
          <w:spacing w:val="-4"/>
          <w:sz w:val="23"/>
          <w:szCs w:val="23"/>
          <w:lang w:val="en-US"/>
        </w:rPr>
        <w:t>-</w:t>
      </w:r>
      <w:r w:rsidRPr="008B7085">
        <w:rPr>
          <w:color w:val="000000"/>
          <w:spacing w:val="-4"/>
          <w:sz w:val="23"/>
          <w:szCs w:val="23"/>
          <w:lang w:val="en-US"/>
        </w:rPr>
        <w:t>vivo are mostly quiescent or slowly dividing. These cells give rise to more rapidly proliferating cells, which lose their steroid receptors in addition to terminally differentiated, non-cycling ER+ cells.</w:t>
      </w:r>
      <w:r w:rsidR="00F612A5">
        <w:rPr>
          <w:color w:val="000000"/>
          <w:spacing w:val="-4"/>
          <w:sz w:val="23"/>
          <w:szCs w:val="23"/>
          <w:lang w:val="en-US"/>
        </w:rPr>
        <w:t xml:space="preserve"> (</w:t>
      </w:r>
      <w:r w:rsidR="00F612A5" w:rsidRPr="008B7085">
        <w:rPr>
          <w:color w:val="000000"/>
          <w:spacing w:val="-4"/>
          <w:sz w:val="23"/>
          <w:szCs w:val="23"/>
          <w:lang w:val="en-US"/>
        </w:rPr>
        <w:t xml:space="preserve">Gabriela </w:t>
      </w:r>
      <w:proofErr w:type="spellStart"/>
      <w:r w:rsidR="00F612A5" w:rsidRPr="008B7085">
        <w:rPr>
          <w:color w:val="000000"/>
          <w:spacing w:val="-4"/>
          <w:sz w:val="23"/>
          <w:szCs w:val="23"/>
          <w:lang w:val="en-US"/>
        </w:rPr>
        <w:t>Dontu</w:t>
      </w:r>
      <w:proofErr w:type="spellEnd"/>
      <w:r w:rsidR="00F612A5">
        <w:rPr>
          <w:color w:val="000000"/>
          <w:spacing w:val="-4"/>
          <w:sz w:val="23"/>
          <w:szCs w:val="23"/>
          <w:lang w:val="en-US"/>
        </w:rPr>
        <w:t xml:space="preserve"> et al 2004</w:t>
      </w:r>
      <w:r w:rsidRPr="008B7085">
        <w:rPr>
          <w:color w:val="000000"/>
          <w:spacing w:val="-4"/>
          <w:sz w:val="23"/>
          <w:szCs w:val="23"/>
          <w:lang w:val="en-US"/>
        </w:rPr>
        <w:t>)</w:t>
      </w:r>
    </w:p>
    <w:p w:rsidR="00A73BCA" w:rsidRPr="008B7085" w:rsidRDefault="00B8787D" w:rsidP="00A73BCA">
      <w:pPr>
        <w:shd w:val="clear" w:color="auto" w:fill="FFFFFF"/>
        <w:spacing w:before="317" w:line="250" w:lineRule="exact"/>
        <w:ind w:left="1051"/>
        <w:rPr>
          <w:color w:val="000000"/>
          <w:spacing w:val="-4"/>
          <w:sz w:val="23"/>
          <w:szCs w:val="23"/>
          <w:lang w:val="en-US"/>
        </w:rPr>
      </w:pPr>
      <w:r>
        <w:rPr>
          <w:noProof/>
          <w:color w:val="000000"/>
          <w:spacing w:val="-4"/>
          <w:sz w:val="23"/>
          <w:szCs w:val="23"/>
        </w:rPr>
        <w:lastRenderedPageBreak/>
        <w:drawing>
          <wp:anchor distT="0" distB="0" distL="114300" distR="114300" simplePos="0" relativeHeight="251659264" behindDoc="0" locked="0" layoutInCell="1" allowOverlap="1">
            <wp:simplePos x="0" y="0"/>
            <wp:positionH relativeFrom="column">
              <wp:posOffset>-98425</wp:posOffset>
            </wp:positionH>
            <wp:positionV relativeFrom="paragraph">
              <wp:posOffset>-152400</wp:posOffset>
            </wp:positionV>
            <wp:extent cx="4716780" cy="3762375"/>
            <wp:effectExtent l="19050" t="0" r="7620" b="0"/>
            <wp:wrapSquare wrapText="bothSides"/>
            <wp:docPr id="4" name="Picture 3" descr="1-s2.0-S1043276004000955-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1043276004000955-gr1.gif"/>
                    <pic:cNvPicPr/>
                  </pic:nvPicPr>
                  <pic:blipFill>
                    <a:blip r:embed="rId10"/>
                    <a:stretch>
                      <a:fillRect/>
                    </a:stretch>
                  </pic:blipFill>
                  <pic:spPr>
                    <a:xfrm>
                      <a:off x="0" y="0"/>
                      <a:ext cx="4716780" cy="3762375"/>
                    </a:xfrm>
                    <a:prstGeom prst="rect">
                      <a:avLst/>
                    </a:prstGeom>
                  </pic:spPr>
                </pic:pic>
              </a:graphicData>
            </a:graphic>
          </wp:anchor>
        </w:drawing>
      </w:r>
      <w:r w:rsidR="00A73BCA" w:rsidRPr="008B7085">
        <w:rPr>
          <w:color w:val="000000"/>
          <w:spacing w:val="-4"/>
          <w:sz w:val="23"/>
          <w:szCs w:val="23"/>
          <w:lang w:val="en-US"/>
        </w:rPr>
        <w:t xml:space="preserve"> </w:t>
      </w:r>
    </w:p>
    <w:p w:rsidR="00B8787D" w:rsidRDefault="00B8787D" w:rsidP="00A73BCA">
      <w:pPr>
        <w:shd w:val="clear" w:color="auto" w:fill="FFFFFF"/>
        <w:spacing w:before="317" w:line="250" w:lineRule="exact"/>
        <w:ind w:left="1051"/>
        <w:rPr>
          <w:color w:val="000000"/>
          <w:spacing w:val="-4"/>
          <w:sz w:val="23"/>
          <w:szCs w:val="23"/>
          <w:lang w:val="en-US"/>
        </w:rPr>
      </w:pPr>
    </w:p>
    <w:p w:rsidR="00B8787D" w:rsidRDefault="00B8787D" w:rsidP="00A73BCA">
      <w:pPr>
        <w:shd w:val="clear" w:color="auto" w:fill="FFFFFF"/>
        <w:spacing w:before="317" w:line="250" w:lineRule="exact"/>
        <w:ind w:left="1051"/>
        <w:rPr>
          <w:color w:val="000000"/>
          <w:spacing w:val="-4"/>
          <w:sz w:val="23"/>
          <w:szCs w:val="23"/>
          <w:lang w:val="en-US"/>
        </w:rPr>
      </w:pPr>
    </w:p>
    <w:p w:rsidR="00B8787D" w:rsidRDefault="00B8787D" w:rsidP="00A73BCA">
      <w:pPr>
        <w:shd w:val="clear" w:color="auto" w:fill="FFFFFF"/>
        <w:spacing w:before="317" w:line="250" w:lineRule="exact"/>
        <w:ind w:left="1051"/>
        <w:rPr>
          <w:color w:val="000000"/>
          <w:spacing w:val="-4"/>
          <w:sz w:val="23"/>
          <w:szCs w:val="23"/>
          <w:lang w:val="en-US"/>
        </w:rPr>
      </w:pPr>
    </w:p>
    <w:p w:rsidR="00B8787D" w:rsidRDefault="00B8787D" w:rsidP="00A73BCA">
      <w:pPr>
        <w:shd w:val="clear" w:color="auto" w:fill="FFFFFF"/>
        <w:spacing w:before="317" w:line="250" w:lineRule="exact"/>
        <w:ind w:left="1051"/>
        <w:rPr>
          <w:color w:val="000000"/>
          <w:spacing w:val="-4"/>
          <w:sz w:val="23"/>
          <w:szCs w:val="23"/>
          <w:lang w:val="en-US"/>
        </w:rPr>
      </w:pPr>
    </w:p>
    <w:p w:rsidR="00B8787D" w:rsidRDefault="00B8787D" w:rsidP="00A73BCA">
      <w:pPr>
        <w:shd w:val="clear" w:color="auto" w:fill="FFFFFF"/>
        <w:spacing w:before="317" w:line="250" w:lineRule="exact"/>
        <w:ind w:left="1051"/>
        <w:rPr>
          <w:color w:val="000000"/>
          <w:spacing w:val="-4"/>
          <w:sz w:val="23"/>
          <w:szCs w:val="23"/>
          <w:lang w:val="en-US"/>
        </w:rPr>
      </w:pPr>
    </w:p>
    <w:p w:rsidR="00B8787D" w:rsidRDefault="00B8787D" w:rsidP="00A73BCA">
      <w:pPr>
        <w:shd w:val="clear" w:color="auto" w:fill="FFFFFF"/>
        <w:spacing w:before="317" w:line="250" w:lineRule="exact"/>
        <w:ind w:left="1051"/>
        <w:rPr>
          <w:color w:val="000000"/>
          <w:spacing w:val="-4"/>
          <w:sz w:val="23"/>
          <w:szCs w:val="23"/>
          <w:lang w:val="en-US"/>
        </w:rPr>
      </w:pPr>
    </w:p>
    <w:p w:rsidR="00B8787D" w:rsidRDefault="00B8787D" w:rsidP="00A73BCA">
      <w:pPr>
        <w:shd w:val="clear" w:color="auto" w:fill="FFFFFF"/>
        <w:spacing w:before="317" w:line="250" w:lineRule="exact"/>
        <w:ind w:left="1051"/>
        <w:rPr>
          <w:color w:val="000000"/>
          <w:spacing w:val="-4"/>
          <w:sz w:val="23"/>
          <w:szCs w:val="23"/>
          <w:lang w:val="en-US"/>
        </w:rPr>
      </w:pPr>
    </w:p>
    <w:p w:rsidR="00B8787D" w:rsidRDefault="00B8787D" w:rsidP="00A73BCA">
      <w:pPr>
        <w:shd w:val="clear" w:color="auto" w:fill="FFFFFF"/>
        <w:spacing w:before="317" w:line="250" w:lineRule="exact"/>
        <w:ind w:left="1051"/>
        <w:rPr>
          <w:color w:val="000000"/>
          <w:spacing w:val="-4"/>
          <w:sz w:val="23"/>
          <w:szCs w:val="23"/>
          <w:lang w:val="en-US"/>
        </w:rPr>
      </w:pPr>
    </w:p>
    <w:p w:rsidR="001060B4" w:rsidRDefault="001060B4" w:rsidP="00B8787D">
      <w:pPr>
        <w:shd w:val="clear" w:color="auto" w:fill="FFFFFF"/>
        <w:spacing w:before="317" w:line="250" w:lineRule="exact"/>
        <w:ind w:left="720"/>
        <w:rPr>
          <w:i/>
          <w:color w:val="000000"/>
          <w:spacing w:val="-4"/>
          <w:sz w:val="23"/>
          <w:szCs w:val="23"/>
          <w:lang w:val="en-US"/>
        </w:rPr>
      </w:pPr>
    </w:p>
    <w:p w:rsidR="00955043" w:rsidRDefault="00955043" w:rsidP="001060B4">
      <w:pPr>
        <w:shd w:val="clear" w:color="auto" w:fill="FFFFFF"/>
        <w:spacing w:before="317" w:line="250" w:lineRule="exact"/>
        <w:rPr>
          <w:i/>
          <w:color w:val="000000"/>
          <w:spacing w:val="-4"/>
          <w:sz w:val="23"/>
          <w:szCs w:val="23"/>
          <w:lang w:val="en-US"/>
        </w:rPr>
      </w:pPr>
    </w:p>
    <w:p w:rsidR="00A86FC4" w:rsidRPr="00A86FC4" w:rsidRDefault="00B8787D" w:rsidP="001F34DD">
      <w:pPr>
        <w:shd w:val="clear" w:color="auto" w:fill="FFFFFF"/>
        <w:spacing w:before="317" w:line="276" w:lineRule="auto"/>
        <w:rPr>
          <w:i/>
          <w:color w:val="000000"/>
          <w:spacing w:val="-4"/>
          <w:sz w:val="23"/>
          <w:szCs w:val="23"/>
          <w:lang w:val="en-US"/>
        </w:rPr>
      </w:pPr>
      <w:proofErr w:type="gramStart"/>
      <w:r w:rsidRPr="00F612A5">
        <w:rPr>
          <w:b/>
          <w:i/>
          <w:color w:val="000000"/>
          <w:spacing w:val="-4"/>
          <w:sz w:val="23"/>
          <w:szCs w:val="23"/>
          <w:lang w:val="en-US"/>
        </w:rPr>
        <w:t>Figure 4.</w:t>
      </w:r>
      <w:proofErr w:type="gramEnd"/>
      <w:r>
        <w:rPr>
          <w:i/>
          <w:color w:val="000000"/>
          <w:spacing w:val="-4"/>
          <w:sz w:val="23"/>
          <w:szCs w:val="23"/>
          <w:lang w:val="en-US"/>
        </w:rPr>
        <w:t xml:space="preserve"> </w:t>
      </w:r>
      <w:r w:rsidRPr="001F34DD">
        <w:rPr>
          <w:b/>
          <w:i/>
          <w:color w:val="000000"/>
          <w:spacing w:val="-4"/>
          <w:sz w:val="23"/>
          <w:szCs w:val="23"/>
          <w:lang w:val="en-US"/>
        </w:rPr>
        <w:t>Mammar</w:t>
      </w:r>
      <w:r w:rsidR="00A73BCA" w:rsidRPr="001F34DD">
        <w:rPr>
          <w:b/>
          <w:i/>
          <w:color w:val="000000"/>
          <w:spacing w:val="-4"/>
          <w:sz w:val="23"/>
          <w:szCs w:val="23"/>
          <w:lang w:val="en-US"/>
        </w:rPr>
        <w:t>y development, carcinogenesis and th</w:t>
      </w:r>
      <w:r w:rsidRPr="001F34DD">
        <w:rPr>
          <w:b/>
          <w:i/>
          <w:color w:val="000000"/>
          <w:spacing w:val="-4"/>
          <w:sz w:val="23"/>
          <w:szCs w:val="23"/>
          <w:lang w:val="en-US"/>
        </w:rPr>
        <w:t xml:space="preserve">e estrogen receptor (ER), (a) </w:t>
      </w:r>
      <w:proofErr w:type="gramStart"/>
      <w:r w:rsidRPr="001F34DD">
        <w:rPr>
          <w:b/>
          <w:i/>
          <w:color w:val="000000"/>
          <w:spacing w:val="-4"/>
          <w:sz w:val="23"/>
          <w:szCs w:val="23"/>
          <w:lang w:val="en-US"/>
        </w:rPr>
        <w:t>Dur</w:t>
      </w:r>
      <w:r w:rsidR="00A73BCA" w:rsidRPr="001F34DD">
        <w:rPr>
          <w:b/>
          <w:i/>
          <w:color w:val="000000"/>
          <w:spacing w:val="-4"/>
          <w:sz w:val="23"/>
          <w:szCs w:val="23"/>
          <w:lang w:val="en-US"/>
        </w:rPr>
        <w:t>ing</w:t>
      </w:r>
      <w:proofErr w:type="gramEnd"/>
      <w:r w:rsidR="00A73BCA" w:rsidRPr="001F34DD">
        <w:rPr>
          <w:b/>
          <w:i/>
          <w:color w:val="000000"/>
          <w:spacing w:val="-4"/>
          <w:sz w:val="23"/>
          <w:szCs w:val="23"/>
          <w:lang w:val="en-US"/>
        </w:rPr>
        <w:t xml:space="preserve"> normal development mammary stem cells undergo self-renewal and differentiation.</w:t>
      </w:r>
      <w:r w:rsidR="00A73BCA" w:rsidRPr="00B8787D">
        <w:rPr>
          <w:i/>
          <w:color w:val="000000"/>
          <w:spacing w:val="-4"/>
          <w:sz w:val="23"/>
          <w:szCs w:val="23"/>
          <w:lang w:val="en-US"/>
        </w:rPr>
        <w:t xml:space="preserve"> The prim</w:t>
      </w:r>
      <w:r w:rsidR="00955043">
        <w:rPr>
          <w:i/>
          <w:color w:val="000000"/>
          <w:spacing w:val="-4"/>
          <w:sz w:val="23"/>
          <w:szCs w:val="23"/>
          <w:lang w:val="en-US"/>
        </w:rPr>
        <w:t>itive progenitor cells, general d</w:t>
      </w:r>
      <w:r w:rsidR="00A73BCA" w:rsidRPr="00B8787D">
        <w:rPr>
          <w:i/>
          <w:color w:val="000000"/>
          <w:spacing w:val="-4"/>
          <w:sz w:val="23"/>
          <w:szCs w:val="23"/>
          <w:lang w:val="en-US"/>
        </w:rPr>
        <w:t>uring fetal development of the breast, give rise to myoepithelial progenitors and ER</w:t>
      </w:r>
      <w:r w:rsidR="00955043">
        <w:rPr>
          <w:i/>
          <w:color w:val="000000"/>
          <w:spacing w:val="-4"/>
          <w:sz w:val="23"/>
          <w:szCs w:val="23"/>
          <w:lang w:val="en-US"/>
        </w:rPr>
        <w:t>- progenitors, which fo</w:t>
      </w:r>
      <w:r w:rsidR="00A73BCA" w:rsidRPr="00B8787D">
        <w:rPr>
          <w:i/>
          <w:color w:val="000000"/>
          <w:spacing w:val="-4"/>
          <w:sz w:val="23"/>
          <w:szCs w:val="23"/>
          <w:lang w:val="en-US"/>
        </w:rPr>
        <w:t>rm rudimentary branching structures, independent of estrogen stimulation. ER+</w:t>
      </w:r>
      <w:r w:rsidR="00955043">
        <w:rPr>
          <w:i/>
          <w:color w:val="000000"/>
          <w:spacing w:val="-4"/>
          <w:sz w:val="23"/>
          <w:szCs w:val="23"/>
          <w:lang w:val="en-US"/>
        </w:rPr>
        <w:t xml:space="preserve"> </w:t>
      </w:r>
      <w:r w:rsidR="00A73BCA" w:rsidRPr="00B8787D">
        <w:rPr>
          <w:i/>
          <w:color w:val="000000"/>
          <w:spacing w:val="-4"/>
          <w:sz w:val="23"/>
          <w:szCs w:val="23"/>
          <w:lang w:val="en-US"/>
        </w:rPr>
        <w:t>progenitors arise after 30 weeks of</w:t>
      </w:r>
      <w:r w:rsidR="00955043">
        <w:rPr>
          <w:i/>
          <w:color w:val="000000"/>
          <w:spacing w:val="-4"/>
          <w:sz w:val="23"/>
          <w:szCs w:val="23"/>
          <w:lang w:val="en-US"/>
        </w:rPr>
        <w:t xml:space="preserve"> </w:t>
      </w:r>
      <w:r w:rsidR="00A73BCA" w:rsidRPr="00B8787D">
        <w:rPr>
          <w:i/>
          <w:color w:val="000000"/>
          <w:spacing w:val="-4"/>
          <w:sz w:val="23"/>
          <w:szCs w:val="23"/>
          <w:lang w:val="en-US"/>
        </w:rPr>
        <w:t>gestation, and</w:t>
      </w:r>
      <w:r w:rsidR="00955043">
        <w:rPr>
          <w:i/>
          <w:color w:val="000000"/>
          <w:spacing w:val="-4"/>
          <w:sz w:val="23"/>
          <w:szCs w:val="23"/>
          <w:lang w:val="en-US"/>
        </w:rPr>
        <w:t xml:space="preserve"> </w:t>
      </w:r>
      <w:r w:rsidR="00A73BCA" w:rsidRPr="00B8787D">
        <w:rPr>
          <w:i/>
          <w:color w:val="000000"/>
          <w:spacing w:val="-4"/>
          <w:sz w:val="23"/>
          <w:szCs w:val="23"/>
          <w:lang w:val="en-US"/>
        </w:rPr>
        <w:t>respond</w:t>
      </w:r>
      <w:r w:rsidR="00955043">
        <w:rPr>
          <w:i/>
          <w:color w:val="000000"/>
          <w:spacing w:val="-4"/>
          <w:sz w:val="23"/>
          <w:szCs w:val="23"/>
          <w:lang w:val="en-US"/>
        </w:rPr>
        <w:t xml:space="preserve"> </w:t>
      </w:r>
      <w:r w:rsidR="00A73BCA" w:rsidRPr="00B8787D">
        <w:rPr>
          <w:i/>
          <w:color w:val="000000"/>
          <w:spacing w:val="-4"/>
          <w:sz w:val="23"/>
          <w:szCs w:val="23"/>
          <w:lang w:val="en-US"/>
        </w:rPr>
        <w:t>to estrogen stimulation by proliferating and generating ductal epithelial cells and alveolar cells that f</w:t>
      </w:r>
      <w:r w:rsidR="00955043">
        <w:rPr>
          <w:i/>
          <w:color w:val="000000"/>
          <w:spacing w:val="-4"/>
          <w:sz w:val="23"/>
          <w:szCs w:val="23"/>
          <w:lang w:val="en-US"/>
        </w:rPr>
        <w:t>o</w:t>
      </w:r>
      <w:r w:rsidR="00A73BCA" w:rsidRPr="00B8787D">
        <w:rPr>
          <w:i/>
          <w:color w:val="000000"/>
          <w:spacing w:val="-4"/>
          <w:sz w:val="23"/>
          <w:szCs w:val="23"/>
          <w:lang w:val="en-US"/>
        </w:rPr>
        <w:t xml:space="preserve">rm the adult mammary tree. </w:t>
      </w:r>
      <w:proofErr w:type="spellStart"/>
      <w:r w:rsidR="00A73BCA" w:rsidRPr="00B8787D">
        <w:rPr>
          <w:i/>
          <w:color w:val="000000"/>
          <w:spacing w:val="-4"/>
          <w:sz w:val="23"/>
          <w:szCs w:val="23"/>
          <w:lang w:val="en-US"/>
        </w:rPr>
        <w:t>Paracrine</w:t>
      </w:r>
      <w:proofErr w:type="spellEnd"/>
      <w:r w:rsidR="00A73BCA" w:rsidRPr="00B8787D">
        <w:rPr>
          <w:i/>
          <w:color w:val="000000"/>
          <w:spacing w:val="-4"/>
          <w:sz w:val="23"/>
          <w:szCs w:val="23"/>
          <w:lang w:val="en-US"/>
        </w:rPr>
        <w:t xml:space="preserve"> </w:t>
      </w:r>
      <w:r w:rsidR="00955043" w:rsidRPr="00B8787D">
        <w:rPr>
          <w:i/>
          <w:color w:val="000000"/>
          <w:spacing w:val="-4"/>
          <w:sz w:val="23"/>
          <w:szCs w:val="23"/>
          <w:lang w:val="en-US"/>
        </w:rPr>
        <w:t>signaling</w:t>
      </w:r>
      <w:r w:rsidR="00A73BCA" w:rsidRPr="00B8787D">
        <w:rPr>
          <w:i/>
          <w:color w:val="000000"/>
          <w:spacing w:val="-4"/>
          <w:sz w:val="23"/>
          <w:szCs w:val="23"/>
          <w:lang w:val="en-US"/>
        </w:rPr>
        <w:t xml:space="preserve"> initiated by the ER+</w:t>
      </w:r>
      <w:r w:rsidR="00955043">
        <w:rPr>
          <w:i/>
          <w:color w:val="000000"/>
          <w:spacing w:val="-4"/>
          <w:sz w:val="23"/>
          <w:szCs w:val="23"/>
          <w:lang w:val="en-US"/>
        </w:rPr>
        <w:t xml:space="preserve"> </w:t>
      </w:r>
      <w:r w:rsidR="00A73BCA" w:rsidRPr="00B8787D">
        <w:rPr>
          <w:i/>
          <w:color w:val="000000"/>
          <w:spacing w:val="-4"/>
          <w:sz w:val="23"/>
          <w:szCs w:val="23"/>
          <w:lang w:val="en-US"/>
        </w:rPr>
        <w:t>progenitor cells might also be involved in maintaining the myoepithelial progenitor pool and the stem cell compartment. (b) Carcinogenesis is the result of</w:t>
      </w:r>
      <w:r w:rsidR="00955043">
        <w:rPr>
          <w:i/>
          <w:color w:val="000000"/>
          <w:spacing w:val="-4"/>
          <w:sz w:val="23"/>
          <w:szCs w:val="23"/>
          <w:lang w:val="en-US"/>
        </w:rPr>
        <w:t xml:space="preserve"> </w:t>
      </w:r>
      <w:r w:rsidR="00A73BCA" w:rsidRPr="00B8787D">
        <w:rPr>
          <w:i/>
          <w:color w:val="000000"/>
          <w:spacing w:val="-4"/>
          <w:sz w:val="23"/>
          <w:szCs w:val="23"/>
          <w:lang w:val="en-US"/>
        </w:rPr>
        <w:t xml:space="preserve">mutations </w:t>
      </w:r>
      <w:r w:rsidR="00955043" w:rsidRPr="00B8787D">
        <w:rPr>
          <w:i/>
          <w:color w:val="000000"/>
          <w:spacing w:val="-4"/>
          <w:sz w:val="23"/>
          <w:szCs w:val="23"/>
          <w:lang w:val="en-US"/>
        </w:rPr>
        <w:t>affecting</w:t>
      </w:r>
      <w:r w:rsidR="00A73BCA" w:rsidRPr="00B8787D">
        <w:rPr>
          <w:i/>
          <w:color w:val="000000"/>
          <w:spacing w:val="-4"/>
          <w:sz w:val="23"/>
          <w:szCs w:val="23"/>
          <w:lang w:val="en-US"/>
        </w:rPr>
        <w:t xml:space="preserve"> various progenitor cells. The phenotype of different subtypes of breast cancer is determined both by the cell of</w:t>
      </w:r>
      <w:r w:rsidR="00955043">
        <w:rPr>
          <w:i/>
          <w:color w:val="000000"/>
          <w:spacing w:val="-4"/>
          <w:sz w:val="23"/>
          <w:szCs w:val="23"/>
          <w:lang w:val="en-US"/>
        </w:rPr>
        <w:t xml:space="preserve"> </w:t>
      </w:r>
      <w:r w:rsidR="00A73BCA" w:rsidRPr="00B8787D">
        <w:rPr>
          <w:i/>
          <w:color w:val="000000"/>
          <w:spacing w:val="-4"/>
          <w:sz w:val="23"/>
          <w:szCs w:val="23"/>
          <w:lang w:val="en-US"/>
        </w:rPr>
        <w:t>origin and the particular mutations driving carcinogenesis. Thus, ER- tumors arise from stem cells or early ER-progenitor cells, whereas ER+ tumors can arise from either ER-progenitors or ER+ progenitors</w:t>
      </w:r>
      <w:r w:rsidR="00A86FC4">
        <w:rPr>
          <w:i/>
          <w:color w:val="000000"/>
          <w:spacing w:val="-4"/>
          <w:sz w:val="23"/>
          <w:szCs w:val="23"/>
          <w:lang w:val="en-US"/>
        </w:rPr>
        <w:t>. (</w:t>
      </w:r>
      <w:r w:rsidR="00A86FC4" w:rsidRPr="00A86FC4">
        <w:rPr>
          <w:i/>
          <w:color w:val="000000"/>
          <w:spacing w:val="-4"/>
          <w:sz w:val="23"/>
          <w:szCs w:val="23"/>
          <w:lang w:val="en-US"/>
        </w:rPr>
        <w:t xml:space="preserve">Gabriela </w:t>
      </w:r>
      <w:proofErr w:type="spellStart"/>
      <w:r w:rsidR="00A86FC4" w:rsidRPr="00A86FC4">
        <w:rPr>
          <w:i/>
          <w:color w:val="000000"/>
          <w:spacing w:val="-4"/>
          <w:sz w:val="23"/>
          <w:szCs w:val="23"/>
          <w:lang w:val="en-US"/>
        </w:rPr>
        <w:t>Dontu</w:t>
      </w:r>
      <w:proofErr w:type="spellEnd"/>
      <w:r w:rsidR="00A86FC4">
        <w:rPr>
          <w:i/>
          <w:color w:val="000000"/>
          <w:spacing w:val="-4"/>
          <w:sz w:val="23"/>
          <w:szCs w:val="23"/>
          <w:lang w:val="en-US"/>
        </w:rPr>
        <w:t>,</w:t>
      </w:r>
      <w:r w:rsidR="00A86FC4" w:rsidRPr="00A86FC4">
        <w:rPr>
          <w:i/>
          <w:color w:val="000000"/>
          <w:spacing w:val="-4"/>
          <w:sz w:val="23"/>
          <w:szCs w:val="23"/>
          <w:lang w:val="en-US"/>
        </w:rPr>
        <w:t xml:space="preserve"> </w:t>
      </w:r>
      <w:proofErr w:type="spellStart"/>
      <w:r w:rsidR="00A86FC4">
        <w:rPr>
          <w:i/>
          <w:color w:val="000000"/>
          <w:spacing w:val="-4"/>
          <w:sz w:val="23"/>
          <w:szCs w:val="23"/>
          <w:lang w:val="en-US"/>
        </w:rPr>
        <w:t>Dorray</w:t>
      </w:r>
      <w:proofErr w:type="spellEnd"/>
      <w:r w:rsidR="00A86FC4">
        <w:rPr>
          <w:i/>
          <w:color w:val="000000"/>
          <w:spacing w:val="-4"/>
          <w:sz w:val="23"/>
          <w:szCs w:val="23"/>
          <w:lang w:val="en-US"/>
        </w:rPr>
        <w:t xml:space="preserve"> El-</w:t>
      </w:r>
      <w:proofErr w:type="spellStart"/>
      <w:r w:rsidR="00A86FC4">
        <w:rPr>
          <w:i/>
          <w:color w:val="000000"/>
          <w:spacing w:val="-4"/>
          <w:sz w:val="23"/>
          <w:szCs w:val="23"/>
          <w:lang w:val="en-US"/>
        </w:rPr>
        <w:t>Ashr</w:t>
      </w:r>
      <w:proofErr w:type="spellEnd"/>
      <w:r w:rsidR="00A86FC4">
        <w:rPr>
          <w:i/>
          <w:color w:val="000000"/>
          <w:spacing w:val="-4"/>
          <w:sz w:val="23"/>
          <w:szCs w:val="23"/>
          <w:lang w:val="en-US"/>
        </w:rPr>
        <w:t xml:space="preserve"> et al.) </w:t>
      </w:r>
    </w:p>
    <w:p w:rsidR="004538EC" w:rsidRPr="008B7085" w:rsidRDefault="004538EC" w:rsidP="005D1563">
      <w:pPr>
        <w:shd w:val="clear" w:color="auto" w:fill="FFFFFF"/>
        <w:tabs>
          <w:tab w:val="left" w:pos="4253"/>
        </w:tabs>
        <w:spacing w:before="317" w:line="276" w:lineRule="auto"/>
        <w:rPr>
          <w:color w:val="000000"/>
          <w:spacing w:val="-4"/>
          <w:sz w:val="23"/>
          <w:szCs w:val="23"/>
          <w:lang w:val="en-US"/>
        </w:rPr>
      </w:pPr>
      <w:r w:rsidRPr="008B7085">
        <w:rPr>
          <w:color w:val="000000"/>
          <w:spacing w:val="-4"/>
          <w:sz w:val="23"/>
          <w:szCs w:val="23"/>
          <w:lang w:val="en-US"/>
        </w:rPr>
        <w:t xml:space="preserve">During the rudimentary development of the mammary gland estrogen does not influence the gland cells only during pregnancy development of the gland multiple cell compartments are influenced by estrogen. This suggests as shown in </w:t>
      </w:r>
      <w:r w:rsidR="001F34DD">
        <w:rPr>
          <w:b/>
          <w:color w:val="000000"/>
          <w:spacing w:val="-4"/>
          <w:sz w:val="23"/>
          <w:szCs w:val="23"/>
          <w:lang w:val="en-US"/>
        </w:rPr>
        <w:t>f</w:t>
      </w:r>
      <w:r w:rsidRPr="00F612A5">
        <w:rPr>
          <w:b/>
          <w:color w:val="000000"/>
          <w:spacing w:val="-4"/>
          <w:sz w:val="23"/>
          <w:szCs w:val="23"/>
          <w:lang w:val="en-US"/>
        </w:rPr>
        <w:t>igure 4</w:t>
      </w:r>
      <w:r w:rsidRPr="008B7085">
        <w:rPr>
          <w:color w:val="000000"/>
          <w:spacing w:val="-4"/>
          <w:sz w:val="23"/>
          <w:szCs w:val="23"/>
          <w:lang w:val="en-US"/>
        </w:rPr>
        <w:t xml:space="preserve"> that al</w:t>
      </w:r>
      <w:r w:rsidR="00DB4942">
        <w:rPr>
          <w:color w:val="000000"/>
          <w:spacing w:val="-4"/>
          <w:sz w:val="23"/>
          <w:szCs w:val="23"/>
          <w:lang w:val="en-US"/>
        </w:rPr>
        <w:t>l</w:t>
      </w:r>
      <w:r w:rsidRPr="008B7085">
        <w:rPr>
          <w:color w:val="000000"/>
          <w:spacing w:val="-4"/>
          <w:sz w:val="23"/>
          <w:szCs w:val="23"/>
          <w:lang w:val="en-US"/>
        </w:rPr>
        <w:t xml:space="preserve"> cell </w:t>
      </w:r>
      <w:proofErr w:type="gramStart"/>
      <w:r w:rsidRPr="008B7085">
        <w:rPr>
          <w:color w:val="000000"/>
          <w:spacing w:val="-4"/>
          <w:sz w:val="23"/>
          <w:szCs w:val="23"/>
          <w:lang w:val="en-US"/>
        </w:rPr>
        <w:t>populations</w:t>
      </w:r>
      <w:proofErr w:type="gramEnd"/>
      <w:r w:rsidRPr="008B7085">
        <w:rPr>
          <w:color w:val="000000"/>
          <w:spacing w:val="-4"/>
          <w:sz w:val="23"/>
          <w:szCs w:val="23"/>
          <w:lang w:val="en-US"/>
        </w:rPr>
        <w:t xml:space="preserve"> progenitor cells as well as the stem cells after rudimenta</w:t>
      </w:r>
      <w:r w:rsidR="00F612A5">
        <w:rPr>
          <w:color w:val="000000"/>
          <w:spacing w:val="-4"/>
          <w:sz w:val="23"/>
          <w:szCs w:val="23"/>
          <w:lang w:val="en-US"/>
        </w:rPr>
        <w:t xml:space="preserve">ry development of the gland </w:t>
      </w:r>
      <w:r w:rsidRPr="008B7085">
        <w:rPr>
          <w:color w:val="000000"/>
          <w:spacing w:val="-4"/>
          <w:sz w:val="23"/>
          <w:szCs w:val="23"/>
          <w:lang w:val="en-US"/>
        </w:rPr>
        <w:t>are ER+ and sensitive to estrogen. The initial rudimentary mammary tree can develop in a</w:t>
      </w:r>
      <w:r w:rsidR="00F612A5">
        <w:rPr>
          <w:color w:val="000000"/>
          <w:spacing w:val="-4"/>
          <w:sz w:val="23"/>
          <w:szCs w:val="23"/>
          <w:lang w:val="en-US"/>
        </w:rPr>
        <w:t>n</w:t>
      </w:r>
      <w:r w:rsidRPr="008B7085">
        <w:rPr>
          <w:color w:val="000000"/>
          <w:spacing w:val="-4"/>
          <w:sz w:val="23"/>
          <w:szCs w:val="23"/>
          <w:lang w:val="en-US"/>
        </w:rPr>
        <w:t xml:space="preserve"> estrogen independent way. </w:t>
      </w:r>
      <w:proofErr w:type="gramStart"/>
      <w:r w:rsidRPr="008B7085">
        <w:rPr>
          <w:color w:val="000000"/>
          <w:spacing w:val="-4"/>
          <w:sz w:val="23"/>
          <w:szCs w:val="23"/>
          <w:lang w:val="en-US"/>
        </w:rPr>
        <w:t>(Bartow, S.A et al.)</w:t>
      </w:r>
      <w:proofErr w:type="gramEnd"/>
      <w:r w:rsidRPr="008B7085">
        <w:rPr>
          <w:color w:val="000000"/>
          <w:spacing w:val="-4"/>
          <w:sz w:val="23"/>
          <w:szCs w:val="23"/>
          <w:lang w:val="en-US"/>
        </w:rPr>
        <w:t xml:space="preserve"> The consequences on the level of carcinogenesis are shown in the second part of </w:t>
      </w:r>
      <w:r w:rsidR="001F34DD">
        <w:rPr>
          <w:b/>
          <w:color w:val="000000"/>
          <w:spacing w:val="-4"/>
          <w:sz w:val="23"/>
          <w:szCs w:val="23"/>
          <w:lang w:val="en-US"/>
        </w:rPr>
        <w:t>f</w:t>
      </w:r>
      <w:r w:rsidRPr="00F612A5">
        <w:rPr>
          <w:b/>
          <w:color w:val="000000"/>
          <w:spacing w:val="-4"/>
          <w:sz w:val="23"/>
          <w:szCs w:val="23"/>
          <w:lang w:val="en-US"/>
        </w:rPr>
        <w:t>igure 4</w:t>
      </w:r>
      <w:r w:rsidRPr="008B7085">
        <w:rPr>
          <w:color w:val="000000"/>
          <w:spacing w:val="-4"/>
          <w:sz w:val="23"/>
          <w:szCs w:val="23"/>
          <w:lang w:val="en-US"/>
        </w:rPr>
        <w:t>. The type one tumor shows a block in differentiation upstream of ER+ progenitors. There is a majority of cells that show the absence of the estrogen receptor and the differentiation rate is very low. This has consequences for the treatment and the category of tumors that originate</w:t>
      </w:r>
      <w:r w:rsidR="00DB4942">
        <w:rPr>
          <w:color w:val="000000"/>
          <w:spacing w:val="-4"/>
          <w:sz w:val="23"/>
          <w:szCs w:val="23"/>
          <w:lang w:val="en-US"/>
        </w:rPr>
        <w:t>,</w:t>
      </w:r>
      <w:r w:rsidRPr="008B7085">
        <w:rPr>
          <w:color w:val="000000"/>
          <w:spacing w:val="-4"/>
          <w:sz w:val="23"/>
          <w:szCs w:val="23"/>
          <w:lang w:val="en-US"/>
        </w:rPr>
        <w:t xml:space="preserve"> namely that the tumors are aggressive and have a poor prognosis; the treatment with ER modifiers has a minimal result. The second type of tumors show a variable expression of the ER, from very high to very low. Using anti-estrogen treatment results in an initial shrinking of the tumor but will not have a long lasting </w:t>
      </w:r>
      <w:r w:rsidRPr="008B7085">
        <w:rPr>
          <w:color w:val="000000"/>
          <w:spacing w:val="-4"/>
          <w:sz w:val="23"/>
          <w:szCs w:val="23"/>
          <w:lang w:val="en-US"/>
        </w:rPr>
        <w:lastRenderedPageBreak/>
        <w:t>effect because the anti-estrogen does not affect the ER- cells. The third group of tumors shows al</w:t>
      </w:r>
      <w:r w:rsidR="00DB4942">
        <w:rPr>
          <w:color w:val="000000"/>
          <w:spacing w:val="-4"/>
          <w:sz w:val="23"/>
          <w:szCs w:val="23"/>
          <w:lang w:val="en-US"/>
        </w:rPr>
        <w:t>most solely expression of the e</w:t>
      </w:r>
      <w:r w:rsidRPr="008B7085">
        <w:rPr>
          <w:color w:val="000000"/>
          <w:spacing w:val="-4"/>
          <w:sz w:val="23"/>
          <w:szCs w:val="23"/>
          <w:lang w:val="en-US"/>
        </w:rPr>
        <w:t>strogen receptor on</w:t>
      </w:r>
      <w:r w:rsidR="00DB4942">
        <w:rPr>
          <w:color w:val="000000"/>
          <w:spacing w:val="-4"/>
          <w:sz w:val="23"/>
          <w:szCs w:val="23"/>
          <w:lang w:val="en-US"/>
        </w:rPr>
        <w:t xml:space="preserve"> the</w:t>
      </w:r>
      <w:r w:rsidRPr="008B7085">
        <w:rPr>
          <w:color w:val="000000"/>
          <w:spacing w:val="-4"/>
          <w:sz w:val="23"/>
          <w:szCs w:val="23"/>
          <w:lang w:val="en-US"/>
        </w:rPr>
        <w:t xml:space="preserve"> cells</w:t>
      </w:r>
      <w:r w:rsidR="00DB4942">
        <w:rPr>
          <w:color w:val="000000"/>
          <w:spacing w:val="-4"/>
          <w:sz w:val="23"/>
          <w:szCs w:val="23"/>
          <w:lang w:val="en-US"/>
        </w:rPr>
        <w:t>. T</w:t>
      </w:r>
      <w:r w:rsidRPr="008B7085">
        <w:rPr>
          <w:color w:val="000000"/>
          <w:spacing w:val="-4"/>
          <w:sz w:val="23"/>
          <w:szCs w:val="23"/>
          <w:lang w:val="en-US"/>
        </w:rPr>
        <w:t>his group has the best prognosis and benefits the most from hormonal therapy. The fact that makes this model highly plausible is that this model accounts for the variation of the</w:t>
      </w:r>
      <w:r w:rsidR="00DB4942">
        <w:rPr>
          <w:color w:val="000000"/>
          <w:spacing w:val="-4"/>
          <w:sz w:val="23"/>
          <w:szCs w:val="23"/>
          <w:lang w:val="en-US"/>
        </w:rPr>
        <w:t xml:space="preserve"> clinical</w:t>
      </w:r>
      <w:r w:rsidRPr="008B7085">
        <w:rPr>
          <w:color w:val="000000"/>
          <w:spacing w:val="-4"/>
          <w:sz w:val="23"/>
          <w:szCs w:val="23"/>
          <w:lang w:val="en-US"/>
        </w:rPr>
        <w:t xml:space="preserve"> results within patients during hormonal treatment strategies in the clinical field. Future studies involving the transcriptional profiling of </w:t>
      </w:r>
      <w:r w:rsidR="00DB4942" w:rsidRPr="008B7085">
        <w:rPr>
          <w:color w:val="000000"/>
          <w:spacing w:val="-4"/>
          <w:sz w:val="23"/>
          <w:szCs w:val="23"/>
          <w:lang w:val="en-US"/>
        </w:rPr>
        <w:t>purified</w:t>
      </w:r>
      <w:r w:rsidRPr="008B7085">
        <w:rPr>
          <w:color w:val="000000"/>
          <w:spacing w:val="-4"/>
          <w:sz w:val="23"/>
          <w:szCs w:val="23"/>
          <w:lang w:val="en-US"/>
        </w:rPr>
        <w:t xml:space="preserve"> populations of normal and malignant stem </w:t>
      </w:r>
      <w:r w:rsidR="00DB4942">
        <w:rPr>
          <w:color w:val="000000"/>
          <w:spacing w:val="-4"/>
          <w:sz w:val="23"/>
          <w:szCs w:val="23"/>
          <w:lang w:val="en-US"/>
        </w:rPr>
        <w:t>and progenitor cells should pro</w:t>
      </w:r>
      <w:r w:rsidRPr="008B7085">
        <w:rPr>
          <w:color w:val="000000"/>
          <w:spacing w:val="-4"/>
          <w:sz w:val="23"/>
          <w:szCs w:val="23"/>
          <w:lang w:val="en-US"/>
        </w:rPr>
        <w:t>vide a direct test of this model.</w:t>
      </w:r>
    </w:p>
    <w:p w:rsidR="004538EC" w:rsidRPr="002A1D98" w:rsidRDefault="004538EC" w:rsidP="00501C38">
      <w:pPr>
        <w:pStyle w:val="Heading1"/>
        <w:rPr>
          <w:lang w:val="en-US"/>
        </w:rPr>
      </w:pPr>
      <w:r w:rsidRPr="008B7085">
        <w:rPr>
          <w:sz w:val="23"/>
          <w:szCs w:val="23"/>
          <w:lang w:val="en-US"/>
        </w:rPr>
        <w:br w:type="page"/>
      </w:r>
      <w:bookmarkStart w:id="14" w:name="_Toc330292660"/>
      <w:r w:rsidRPr="002A1D98">
        <w:rPr>
          <w:lang w:val="en-US"/>
        </w:rPr>
        <w:lastRenderedPageBreak/>
        <w:t>Relevance of understanding cancer stem cells</w:t>
      </w:r>
      <w:bookmarkEnd w:id="14"/>
    </w:p>
    <w:p w:rsidR="004538EC" w:rsidRPr="008B7085" w:rsidRDefault="004538EC" w:rsidP="009F41DA">
      <w:pPr>
        <w:shd w:val="clear" w:color="auto" w:fill="FFFFFF"/>
        <w:spacing w:before="317" w:line="276" w:lineRule="auto"/>
        <w:rPr>
          <w:color w:val="000000"/>
          <w:spacing w:val="-4"/>
          <w:sz w:val="23"/>
          <w:szCs w:val="23"/>
          <w:lang w:val="en-US"/>
        </w:rPr>
      </w:pPr>
      <w:r w:rsidRPr="008B7085">
        <w:rPr>
          <w:color w:val="000000"/>
          <w:spacing w:val="-4"/>
          <w:sz w:val="23"/>
          <w:szCs w:val="23"/>
          <w:lang w:val="en-US"/>
        </w:rPr>
        <w:t xml:space="preserve">Cancerous stem cells share the same properties of self-renewal and differentiation with normal stem cells, with addition of similar phenotype of adult stem cells. The existence of these cancer stem cells is still under debate but the majority of groups have accepted the fact that they exist and that they influence the initiating tumor. The origin however remains not very clear and some believe that the cancer stem cells are derived from mutation of the normal stem cells, whereas others suspect it to be from a different origin. Further investigation of adult stem cells and the cancer stem cells will shed light on the </w:t>
      </w:r>
      <w:proofErr w:type="spellStart"/>
      <w:r w:rsidRPr="008B7085">
        <w:rPr>
          <w:color w:val="000000"/>
          <w:spacing w:val="-4"/>
          <w:sz w:val="23"/>
          <w:szCs w:val="23"/>
          <w:lang w:val="en-US"/>
        </w:rPr>
        <w:t>fïelds</w:t>
      </w:r>
      <w:proofErr w:type="spellEnd"/>
      <w:r w:rsidRPr="008B7085">
        <w:rPr>
          <w:color w:val="000000"/>
          <w:spacing w:val="-4"/>
          <w:sz w:val="23"/>
          <w:szCs w:val="23"/>
          <w:lang w:val="en-US"/>
        </w:rPr>
        <w:t xml:space="preserve"> of origin and </w:t>
      </w:r>
      <w:proofErr w:type="spellStart"/>
      <w:r w:rsidRPr="008B7085">
        <w:rPr>
          <w:color w:val="000000"/>
          <w:spacing w:val="-4"/>
          <w:sz w:val="23"/>
          <w:szCs w:val="23"/>
          <w:lang w:val="en-US"/>
        </w:rPr>
        <w:t>behaviour</w:t>
      </w:r>
      <w:proofErr w:type="spellEnd"/>
      <w:r w:rsidRPr="008B7085">
        <w:rPr>
          <w:color w:val="000000"/>
          <w:spacing w:val="-4"/>
          <w:sz w:val="23"/>
          <w:szCs w:val="23"/>
          <w:lang w:val="en-US"/>
        </w:rPr>
        <w:t xml:space="preserve"> of these essential cell types. Consensus of the existence of cancer stem cells in the breast and other tissues may provide new insights in understanding some general </w:t>
      </w:r>
      <w:proofErr w:type="spellStart"/>
      <w:r w:rsidRPr="008B7085">
        <w:rPr>
          <w:color w:val="000000"/>
          <w:spacing w:val="-4"/>
          <w:sz w:val="23"/>
          <w:szCs w:val="23"/>
          <w:lang w:val="en-US"/>
        </w:rPr>
        <w:t>behaviour</w:t>
      </w:r>
      <w:proofErr w:type="spellEnd"/>
      <w:r w:rsidRPr="008B7085">
        <w:rPr>
          <w:color w:val="000000"/>
          <w:spacing w:val="-4"/>
          <w:sz w:val="23"/>
          <w:szCs w:val="23"/>
          <w:lang w:val="en-US"/>
        </w:rPr>
        <w:t xml:space="preserve"> of tumors and result in new strategies for cancer therapy. Think of the fact that cancer stem cells form only a small proportion of the total tumor size but make sure that the tumor can keep growing. This small group of slow dividing cells might explain why so many cancers regenerate after treatment with irradiation or cytotoxic drugs, even when the majority of the volume of the tumor seems to be killed. Residual cancer stem cells may survive in a quiescent state for many years after remission and result in later relapse and metastasis.</w:t>
      </w:r>
    </w:p>
    <w:p w:rsidR="004538EC" w:rsidRPr="008B7085" w:rsidRDefault="004538EC" w:rsidP="00AC603E">
      <w:pPr>
        <w:shd w:val="clear" w:color="auto" w:fill="FFFFFF"/>
        <w:spacing w:before="317" w:line="276" w:lineRule="auto"/>
        <w:rPr>
          <w:color w:val="000000"/>
          <w:spacing w:val="-4"/>
          <w:sz w:val="23"/>
          <w:szCs w:val="23"/>
          <w:lang w:val="en-US"/>
        </w:rPr>
      </w:pPr>
      <w:r w:rsidRPr="008B7085">
        <w:rPr>
          <w:color w:val="000000"/>
          <w:spacing w:val="-4"/>
          <w:sz w:val="23"/>
          <w:szCs w:val="23"/>
          <w:lang w:val="en-US"/>
        </w:rPr>
        <w:t>Current insights show that cancer stem cells and the normal stem cells appear to share the same self-renewal pathways. Therefore, it will be important to understand the biology of normal tissue stem cells in order to find the changes, which might occur in cancer stem cells. As shown in the hematopoietic system the leukaemia stem cells may be heterogeneous with respect to their self-renewing potential and their quiescent state. This is very likely to be true in solid tumors.</w:t>
      </w:r>
    </w:p>
    <w:p w:rsidR="004538EC" w:rsidRPr="008B7085" w:rsidRDefault="004538EC" w:rsidP="00AC603E">
      <w:pPr>
        <w:shd w:val="clear" w:color="auto" w:fill="FFFFFF"/>
        <w:spacing w:before="317" w:line="276" w:lineRule="auto"/>
        <w:rPr>
          <w:color w:val="000000"/>
          <w:spacing w:val="-4"/>
          <w:sz w:val="23"/>
          <w:szCs w:val="23"/>
          <w:lang w:val="en-US"/>
        </w:rPr>
      </w:pPr>
      <w:r w:rsidRPr="008B7085">
        <w:rPr>
          <w:color w:val="000000"/>
          <w:spacing w:val="-4"/>
          <w:sz w:val="23"/>
          <w:szCs w:val="23"/>
          <w:lang w:val="en-US"/>
        </w:rPr>
        <w:t xml:space="preserve">Characterization of these cancer stem cells but also of the normal stem cells in breast tumors and other solid malignancies might provide the knowledge that is needed to create specific drugs, targeting these cancer stem cells. It may be necessary to </w:t>
      </w:r>
      <w:r w:rsidR="00AC603E" w:rsidRPr="008B7085">
        <w:rPr>
          <w:color w:val="000000"/>
          <w:spacing w:val="-4"/>
          <w:sz w:val="23"/>
          <w:szCs w:val="23"/>
          <w:lang w:val="en-US"/>
        </w:rPr>
        <w:t>profile</w:t>
      </w:r>
      <w:r w:rsidRPr="008B7085">
        <w:rPr>
          <w:color w:val="000000"/>
          <w:spacing w:val="-4"/>
          <w:sz w:val="23"/>
          <w:szCs w:val="23"/>
          <w:lang w:val="en-US"/>
        </w:rPr>
        <w:t xml:space="preserve"> the tumor stem cells in the different breast cancers to find the appropriate therapeutic target. As shown this research is already been done by a lot of groups, in this review we </w:t>
      </w:r>
      <w:r w:rsidR="00AC603E" w:rsidRPr="008B7085">
        <w:rPr>
          <w:color w:val="000000"/>
          <w:spacing w:val="-4"/>
          <w:sz w:val="23"/>
          <w:szCs w:val="23"/>
          <w:lang w:val="en-US"/>
        </w:rPr>
        <w:t>focused</w:t>
      </w:r>
      <w:r w:rsidRPr="008B7085">
        <w:rPr>
          <w:color w:val="000000"/>
          <w:spacing w:val="-4"/>
          <w:sz w:val="23"/>
          <w:szCs w:val="23"/>
          <w:lang w:val="en-US"/>
        </w:rPr>
        <w:t xml:space="preserve"> on the stem cells and cancer stem cells found in breast and breast tumors. It is still not clear whether the identified cancer stem cells express the same phenotype or surface markers as the breast tissue stem cells. There are many indications about the composition of the breast cancer cells for example the two surface markers found by Al-Hajj et al. In addition, the model (Fig 4) explaining the potential importance of the existence of the Estrogen Receptor. The observation that a self-renewing cancer cell population drives</w:t>
      </w:r>
      <w:r w:rsidR="00AC603E">
        <w:rPr>
          <w:color w:val="000000"/>
          <w:spacing w:val="-4"/>
          <w:sz w:val="23"/>
          <w:szCs w:val="23"/>
          <w:lang w:val="en-US"/>
        </w:rPr>
        <w:t xml:space="preserve"> tumor formation suggests that i</w:t>
      </w:r>
      <w:r w:rsidRPr="008B7085">
        <w:rPr>
          <w:color w:val="000000"/>
          <w:spacing w:val="-4"/>
          <w:sz w:val="23"/>
          <w:szCs w:val="23"/>
          <w:lang w:val="en-US"/>
        </w:rPr>
        <w:t>dentification of agents that specifically inhibit cancer stem cells self renewal or survival while sparing normal stem cells and other essential normal tissues would result in more effective and less toxic treatments.</w:t>
      </w:r>
      <w:r w:rsidR="00AC603E">
        <w:rPr>
          <w:color w:val="000000"/>
          <w:spacing w:val="-4"/>
          <w:sz w:val="23"/>
          <w:szCs w:val="23"/>
          <w:lang w:val="en-US"/>
        </w:rPr>
        <w:t xml:space="preserve"> </w:t>
      </w:r>
      <w:r w:rsidRPr="008B7085">
        <w:rPr>
          <w:color w:val="000000"/>
          <w:spacing w:val="-4"/>
          <w:sz w:val="23"/>
          <w:szCs w:val="23"/>
          <w:lang w:val="en-US"/>
        </w:rPr>
        <w:t>These findings along with other characterizations might lead to the understanding of the origin of breast tumor and other solid tumors and the involvement of cancer stem cells.</w:t>
      </w:r>
    </w:p>
    <w:p w:rsidR="00D077FA" w:rsidRPr="008B7085" w:rsidRDefault="004538EC" w:rsidP="00D077FA">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br w:type="page"/>
      </w:r>
    </w:p>
    <w:p w:rsidR="00D077FA" w:rsidRPr="00AC603E" w:rsidRDefault="00D077FA" w:rsidP="00501C38">
      <w:pPr>
        <w:pStyle w:val="Heading1"/>
        <w:rPr>
          <w:lang w:val="en-US"/>
        </w:rPr>
      </w:pPr>
      <w:bookmarkStart w:id="15" w:name="_Toc330292661"/>
      <w:r w:rsidRPr="00AC603E">
        <w:rPr>
          <w:lang w:val="en-US"/>
        </w:rPr>
        <w:lastRenderedPageBreak/>
        <w:t>References</w:t>
      </w:r>
      <w:bookmarkEnd w:id="15"/>
    </w:p>
    <w:p w:rsidR="00D077FA" w:rsidRPr="00AC603E" w:rsidRDefault="00D077FA" w:rsidP="00AC603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w:t>
      </w:r>
      <w:r w:rsidRPr="008B7085">
        <w:rPr>
          <w:color w:val="000000"/>
          <w:spacing w:val="-4"/>
          <w:sz w:val="23"/>
          <w:szCs w:val="23"/>
          <w:lang w:val="en-US"/>
        </w:rPr>
        <w:tab/>
        <w:t xml:space="preserve">Alberta JA, </w:t>
      </w:r>
      <w:proofErr w:type="spellStart"/>
      <w:r w:rsidRPr="008B7085">
        <w:rPr>
          <w:color w:val="000000"/>
          <w:spacing w:val="-4"/>
          <w:sz w:val="23"/>
          <w:szCs w:val="23"/>
          <w:lang w:val="en-US"/>
        </w:rPr>
        <w:t>Springett</w:t>
      </w:r>
      <w:proofErr w:type="spellEnd"/>
      <w:r w:rsidRPr="008B7085">
        <w:rPr>
          <w:color w:val="000000"/>
          <w:spacing w:val="-4"/>
          <w:sz w:val="23"/>
          <w:szCs w:val="23"/>
          <w:lang w:val="en-US"/>
        </w:rPr>
        <w:t xml:space="preserve"> GM, Rayburn H, </w:t>
      </w:r>
      <w:proofErr w:type="spellStart"/>
      <w:r w:rsidRPr="008B7085">
        <w:rPr>
          <w:color w:val="000000"/>
          <w:spacing w:val="-4"/>
          <w:sz w:val="23"/>
          <w:szCs w:val="23"/>
          <w:lang w:val="en-US"/>
        </w:rPr>
        <w:t>Natoli</w:t>
      </w:r>
      <w:proofErr w:type="spellEnd"/>
      <w:r w:rsidRPr="008B7085">
        <w:rPr>
          <w:color w:val="000000"/>
          <w:spacing w:val="-4"/>
          <w:sz w:val="23"/>
          <w:szCs w:val="23"/>
          <w:lang w:val="en-US"/>
        </w:rPr>
        <w:t xml:space="preserve"> TA, </w:t>
      </w:r>
      <w:proofErr w:type="spellStart"/>
      <w:r w:rsidRPr="008B7085">
        <w:rPr>
          <w:color w:val="000000"/>
          <w:spacing w:val="-4"/>
          <w:sz w:val="23"/>
          <w:szCs w:val="23"/>
          <w:lang w:val="en-US"/>
        </w:rPr>
        <w:t>Loring</w:t>
      </w:r>
      <w:proofErr w:type="spellEnd"/>
      <w:r w:rsidRPr="008B7085">
        <w:rPr>
          <w:color w:val="000000"/>
          <w:spacing w:val="-4"/>
          <w:sz w:val="23"/>
          <w:szCs w:val="23"/>
          <w:lang w:val="en-US"/>
        </w:rPr>
        <w:t xml:space="preserve"> J, </w:t>
      </w:r>
      <w:proofErr w:type="spellStart"/>
      <w:r w:rsidRPr="008B7085">
        <w:rPr>
          <w:color w:val="000000"/>
          <w:spacing w:val="-4"/>
          <w:sz w:val="23"/>
          <w:szCs w:val="23"/>
          <w:lang w:val="en-US"/>
        </w:rPr>
        <w:t>Kreidberg</w:t>
      </w:r>
      <w:proofErr w:type="spellEnd"/>
      <w:r w:rsidRPr="008B7085">
        <w:rPr>
          <w:color w:val="000000"/>
          <w:spacing w:val="-4"/>
          <w:sz w:val="23"/>
          <w:szCs w:val="23"/>
          <w:lang w:val="en-US"/>
        </w:rPr>
        <w:t xml:space="preserve"> JA, Housman D (2003) Role</w:t>
      </w:r>
      <w:r w:rsidR="00AC603E">
        <w:rPr>
          <w:color w:val="000000"/>
          <w:spacing w:val="-4"/>
          <w:sz w:val="23"/>
          <w:szCs w:val="23"/>
          <w:lang w:val="en-US"/>
        </w:rPr>
        <w:t xml:space="preserve"> </w:t>
      </w:r>
      <w:r w:rsidRPr="008B7085">
        <w:rPr>
          <w:color w:val="000000"/>
          <w:spacing w:val="-4"/>
          <w:sz w:val="23"/>
          <w:szCs w:val="23"/>
          <w:lang w:val="en-US"/>
        </w:rPr>
        <w:t xml:space="preserve">of the WT1 tumor suppressor in murine hematopoiesis. </w:t>
      </w:r>
      <w:r w:rsidRPr="00C33DB1">
        <w:rPr>
          <w:color w:val="000000"/>
          <w:spacing w:val="-4"/>
          <w:sz w:val="23"/>
          <w:szCs w:val="23"/>
          <w:lang w:val="en-US"/>
        </w:rPr>
        <w:t>Blood 101:2570-2574</w:t>
      </w:r>
    </w:p>
    <w:p w:rsidR="00D077FA" w:rsidRPr="008B7085" w:rsidRDefault="00D077FA" w:rsidP="00D077FA">
      <w:pPr>
        <w:shd w:val="clear" w:color="auto" w:fill="FFFFFF"/>
        <w:spacing w:before="317" w:line="250" w:lineRule="exact"/>
        <w:ind w:left="1051"/>
        <w:rPr>
          <w:color w:val="000000"/>
          <w:spacing w:val="-4"/>
          <w:sz w:val="23"/>
          <w:szCs w:val="23"/>
          <w:lang w:val="en-US"/>
        </w:rPr>
      </w:pPr>
      <w:r w:rsidRPr="00434D04">
        <w:rPr>
          <w:color w:val="000000"/>
          <w:spacing w:val="-4"/>
          <w:sz w:val="23"/>
          <w:szCs w:val="23"/>
        </w:rPr>
        <w:t>2.</w:t>
      </w:r>
      <w:r w:rsidRPr="00434D04">
        <w:rPr>
          <w:color w:val="000000"/>
          <w:spacing w:val="-4"/>
          <w:sz w:val="23"/>
          <w:szCs w:val="23"/>
        </w:rPr>
        <w:tab/>
      </w:r>
      <w:proofErr w:type="spellStart"/>
      <w:r w:rsidRPr="00434D04">
        <w:rPr>
          <w:color w:val="000000"/>
          <w:spacing w:val="-4"/>
          <w:sz w:val="23"/>
          <w:szCs w:val="23"/>
        </w:rPr>
        <w:t>Al-Hajj</w:t>
      </w:r>
      <w:proofErr w:type="spellEnd"/>
      <w:r w:rsidRPr="00434D04">
        <w:rPr>
          <w:color w:val="000000"/>
          <w:spacing w:val="-4"/>
          <w:sz w:val="23"/>
          <w:szCs w:val="23"/>
        </w:rPr>
        <w:t xml:space="preserve"> M, </w:t>
      </w:r>
      <w:proofErr w:type="spellStart"/>
      <w:r w:rsidRPr="00434D04">
        <w:rPr>
          <w:color w:val="000000"/>
          <w:spacing w:val="-4"/>
          <w:sz w:val="23"/>
          <w:szCs w:val="23"/>
        </w:rPr>
        <w:t>Clarke</w:t>
      </w:r>
      <w:proofErr w:type="spellEnd"/>
      <w:r w:rsidRPr="00434D04">
        <w:rPr>
          <w:color w:val="000000"/>
          <w:spacing w:val="-4"/>
          <w:sz w:val="23"/>
          <w:szCs w:val="23"/>
        </w:rPr>
        <w:t xml:space="preserve"> MF. </w:t>
      </w:r>
      <w:proofErr w:type="gramStart"/>
      <w:r w:rsidRPr="008B7085">
        <w:rPr>
          <w:color w:val="000000"/>
          <w:spacing w:val="-4"/>
          <w:sz w:val="23"/>
          <w:szCs w:val="23"/>
          <w:lang w:val="en-US"/>
        </w:rPr>
        <w:t xml:space="preserve">Self-renewal </w:t>
      </w:r>
      <w:proofErr w:type="spellStart"/>
      <w:r w:rsidRPr="008B7085">
        <w:rPr>
          <w:color w:val="000000"/>
          <w:spacing w:val="-4"/>
          <w:sz w:val="23"/>
          <w:szCs w:val="23"/>
          <w:lang w:val="en-US"/>
        </w:rPr>
        <w:t>ands</w:t>
      </w:r>
      <w:r w:rsidR="00AC603E">
        <w:rPr>
          <w:color w:val="000000"/>
          <w:spacing w:val="-4"/>
          <w:sz w:val="23"/>
          <w:szCs w:val="23"/>
          <w:lang w:val="en-US"/>
        </w:rPr>
        <w:t>olid</w:t>
      </w:r>
      <w:proofErr w:type="spellEnd"/>
      <w:r w:rsidR="00AC603E">
        <w:rPr>
          <w:color w:val="000000"/>
          <w:spacing w:val="-4"/>
          <w:sz w:val="23"/>
          <w:szCs w:val="23"/>
          <w:lang w:val="en-US"/>
        </w:rPr>
        <w:t xml:space="preserve"> tumor stem cells.</w:t>
      </w:r>
      <w:proofErr w:type="gramEnd"/>
      <w:r w:rsidR="00AC603E">
        <w:rPr>
          <w:color w:val="000000"/>
          <w:spacing w:val="-4"/>
          <w:sz w:val="23"/>
          <w:szCs w:val="23"/>
          <w:lang w:val="en-US"/>
        </w:rPr>
        <w:t xml:space="preserve"> </w:t>
      </w:r>
      <w:proofErr w:type="spellStart"/>
      <w:r w:rsidR="00AC603E">
        <w:rPr>
          <w:color w:val="000000"/>
          <w:spacing w:val="-4"/>
          <w:sz w:val="23"/>
          <w:szCs w:val="23"/>
          <w:lang w:val="en-US"/>
        </w:rPr>
        <w:t>Oncogene</w:t>
      </w:r>
      <w:proofErr w:type="spellEnd"/>
      <w:r w:rsidR="00AC603E">
        <w:rPr>
          <w:color w:val="000000"/>
          <w:spacing w:val="-4"/>
          <w:sz w:val="23"/>
          <w:szCs w:val="23"/>
          <w:lang w:val="en-US"/>
        </w:rPr>
        <w:t xml:space="preserve"> </w:t>
      </w:r>
      <w:r w:rsidRPr="008B7085">
        <w:rPr>
          <w:color w:val="000000"/>
          <w:spacing w:val="-4"/>
          <w:sz w:val="23"/>
          <w:szCs w:val="23"/>
          <w:lang w:val="en-US"/>
        </w:rPr>
        <w:t>2004</w:t>
      </w:r>
      <w:proofErr w:type="gramStart"/>
      <w:r w:rsidRPr="008B7085">
        <w:rPr>
          <w:color w:val="000000"/>
          <w:spacing w:val="-4"/>
          <w:sz w:val="23"/>
          <w:szCs w:val="23"/>
          <w:lang w:val="en-US"/>
        </w:rPr>
        <w:t>;23:7274</w:t>
      </w:r>
      <w:proofErr w:type="gramEnd"/>
      <w:r w:rsidRPr="008B7085">
        <w:rPr>
          <w:color w:val="000000"/>
          <w:spacing w:val="-4"/>
          <w:sz w:val="23"/>
          <w:szCs w:val="23"/>
          <w:lang w:val="en-US"/>
        </w:rPr>
        <w:t>-82.</w:t>
      </w:r>
    </w:p>
    <w:p w:rsidR="00D077FA" w:rsidRPr="008B7085" w:rsidRDefault="00D077FA" w:rsidP="00AC603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w:t>
      </w:r>
      <w:r w:rsidRPr="008B7085">
        <w:rPr>
          <w:color w:val="000000"/>
          <w:spacing w:val="-4"/>
          <w:sz w:val="23"/>
          <w:szCs w:val="23"/>
          <w:lang w:val="en-US"/>
        </w:rPr>
        <w:tab/>
        <w:t xml:space="preserve">Al-Hajj M, </w:t>
      </w:r>
      <w:proofErr w:type="spellStart"/>
      <w:r w:rsidRPr="008B7085">
        <w:rPr>
          <w:color w:val="000000"/>
          <w:spacing w:val="-4"/>
          <w:sz w:val="23"/>
          <w:szCs w:val="23"/>
          <w:lang w:val="en-US"/>
        </w:rPr>
        <w:t>Wicha</w:t>
      </w:r>
      <w:proofErr w:type="spellEnd"/>
      <w:r w:rsidRPr="008B7085">
        <w:rPr>
          <w:color w:val="000000"/>
          <w:spacing w:val="-4"/>
          <w:sz w:val="23"/>
          <w:szCs w:val="23"/>
          <w:lang w:val="en-US"/>
        </w:rPr>
        <w:t xml:space="preserve"> MS, Benito-Hernandez A, Morrison SJ, Clarke MF (2003) Prospective</w:t>
      </w:r>
      <w:r w:rsidR="00AC603E">
        <w:rPr>
          <w:color w:val="000000"/>
          <w:spacing w:val="-4"/>
          <w:sz w:val="23"/>
          <w:szCs w:val="23"/>
          <w:lang w:val="en-US"/>
        </w:rPr>
        <w:t xml:space="preserve"> </w:t>
      </w:r>
      <w:r w:rsidRPr="008B7085">
        <w:rPr>
          <w:color w:val="000000"/>
          <w:spacing w:val="-4"/>
          <w:sz w:val="23"/>
          <w:szCs w:val="23"/>
          <w:lang w:val="en-US"/>
        </w:rPr>
        <w:t xml:space="preserve">identification of </w:t>
      </w:r>
      <w:proofErr w:type="spellStart"/>
      <w:r w:rsidRPr="008B7085">
        <w:rPr>
          <w:color w:val="000000"/>
          <w:spacing w:val="-4"/>
          <w:sz w:val="23"/>
          <w:szCs w:val="23"/>
          <w:lang w:val="en-US"/>
        </w:rPr>
        <w:t>tumorigenic</w:t>
      </w:r>
      <w:proofErr w:type="spellEnd"/>
      <w:r w:rsidRPr="008B7085">
        <w:rPr>
          <w:color w:val="000000"/>
          <w:spacing w:val="-4"/>
          <w:sz w:val="23"/>
          <w:szCs w:val="23"/>
          <w:lang w:val="en-US"/>
        </w:rPr>
        <w:t xml:space="preserve"> breast cancer cells. Proc </w:t>
      </w:r>
      <w:proofErr w:type="spellStart"/>
      <w:r w:rsidRPr="008B7085">
        <w:rPr>
          <w:color w:val="000000"/>
          <w:spacing w:val="-4"/>
          <w:sz w:val="23"/>
          <w:szCs w:val="23"/>
          <w:lang w:val="en-US"/>
        </w:rPr>
        <w:t>Natl</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Acad</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Sci</w:t>
      </w:r>
      <w:proofErr w:type="spellEnd"/>
      <w:r w:rsidRPr="008B7085">
        <w:rPr>
          <w:color w:val="000000"/>
          <w:spacing w:val="-4"/>
          <w:sz w:val="23"/>
          <w:szCs w:val="23"/>
          <w:lang w:val="en-US"/>
        </w:rPr>
        <w:t xml:space="preserve"> USA 100:3983-3988</w:t>
      </w:r>
    </w:p>
    <w:p w:rsidR="00D077FA" w:rsidRPr="008B7085" w:rsidRDefault="00D077FA" w:rsidP="00AC603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w:t>
      </w:r>
      <w:r w:rsidRPr="008B7085">
        <w:rPr>
          <w:color w:val="000000"/>
          <w:spacing w:val="-4"/>
          <w:sz w:val="23"/>
          <w:szCs w:val="23"/>
          <w:lang w:val="en-US"/>
        </w:rPr>
        <w:tab/>
      </w:r>
      <w:proofErr w:type="spellStart"/>
      <w:r w:rsidRPr="008B7085">
        <w:rPr>
          <w:color w:val="000000"/>
          <w:spacing w:val="-4"/>
          <w:sz w:val="23"/>
          <w:szCs w:val="23"/>
          <w:lang w:val="en-US"/>
        </w:rPr>
        <w:t>Alvi</w:t>
      </w:r>
      <w:proofErr w:type="spellEnd"/>
      <w:r w:rsidRPr="008B7085">
        <w:rPr>
          <w:color w:val="000000"/>
          <w:spacing w:val="-4"/>
          <w:sz w:val="23"/>
          <w:szCs w:val="23"/>
          <w:lang w:val="en-US"/>
        </w:rPr>
        <w:t xml:space="preserve"> AJ, Clayton H, Joshi C, </w:t>
      </w:r>
      <w:proofErr w:type="spellStart"/>
      <w:r w:rsidRPr="008B7085">
        <w:rPr>
          <w:color w:val="000000"/>
          <w:spacing w:val="-4"/>
          <w:sz w:val="23"/>
          <w:szCs w:val="23"/>
          <w:lang w:val="en-US"/>
        </w:rPr>
        <w:t>Enver</w:t>
      </w:r>
      <w:proofErr w:type="spellEnd"/>
      <w:r w:rsidRPr="008B7085">
        <w:rPr>
          <w:color w:val="000000"/>
          <w:spacing w:val="-4"/>
          <w:sz w:val="23"/>
          <w:szCs w:val="23"/>
          <w:lang w:val="en-US"/>
        </w:rPr>
        <w:t xml:space="preserve"> T, Ashworth A, </w:t>
      </w:r>
      <w:proofErr w:type="spellStart"/>
      <w:r w:rsidRPr="008B7085">
        <w:rPr>
          <w:color w:val="000000"/>
          <w:spacing w:val="-4"/>
          <w:sz w:val="23"/>
          <w:szCs w:val="23"/>
          <w:lang w:val="en-US"/>
        </w:rPr>
        <w:t>Vivanco</w:t>
      </w:r>
      <w:proofErr w:type="spellEnd"/>
      <w:r w:rsidRPr="008B7085">
        <w:rPr>
          <w:color w:val="000000"/>
          <w:spacing w:val="-4"/>
          <w:sz w:val="23"/>
          <w:szCs w:val="23"/>
          <w:lang w:val="en-US"/>
        </w:rPr>
        <w:t xml:space="preserve"> MM, Dale TC and Smalley MJ. </w:t>
      </w:r>
      <w:proofErr w:type="gramStart"/>
      <w:r w:rsidRPr="008B7085">
        <w:rPr>
          <w:color w:val="000000"/>
          <w:spacing w:val="-4"/>
          <w:sz w:val="23"/>
          <w:szCs w:val="23"/>
          <w:lang w:val="en-US"/>
        </w:rPr>
        <w:t>(2003).</w:t>
      </w:r>
      <w:r w:rsidR="00AC603E">
        <w:rPr>
          <w:color w:val="000000"/>
          <w:spacing w:val="-4"/>
          <w:sz w:val="23"/>
          <w:szCs w:val="23"/>
          <w:lang w:val="en-US"/>
        </w:rPr>
        <w:t xml:space="preserve"> </w:t>
      </w:r>
      <w:r w:rsidRPr="008B7085">
        <w:rPr>
          <w:color w:val="000000"/>
          <w:spacing w:val="-4"/>
          <w:sz w:val="23"/>
          <w:szCs w:val="23"/>
          <w:lang w:val="en-US"/>
        </w:rPr>
        <w:t>Breast Cancer Res., 5, R1-R8.</w:t>
      </w:r>
      <w:proofErr w:type="gramEnd"/>
    </w:p>
    <w:p w:rsidR="00D077FA" w:rsidRPr="008B7085" w:rsidRDefault="00D077FA" w:rsidP="00AC603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w:t>
      </w:r>
      <w:r w:rsidRPr="008B7085">
        <w:rPr>
          <w:color w:val="000000"/>
          <w:spacing w:val="-4"/>
          <w:sz w:val="23"/>
          <w:szCs w:val="23"/>
          <w:lang w:val="en-US"/>
        </w:rPr>
        <w:tab/>
        <w:t xml:space="preserve">Anderson, E. (2002) </w:t>
      </w:r>
      <w:proofErr w:type="gramStart"/>
      <w:r w:rsidRPr="008B7085">
        <w:rPr>
          <w:color w:val="000000"/>
          <w:spacing w:val="-4"/>
          <w:sz w:val="23"/>
          <w:szCs w:val="23"/>
          <w:lang w:val="en-US"/>
        </w:rPr>
        <w:t>The</w:t>
      </w:r>
      <w:proofErr w:type="gramEnd"/>
      <w:r w:rsidRPr="008B7085">
        <w:rPr>
          <w:color w:val="000000"/>
          <w:spacing w:val="-4"/>
          <w:sz w:val="23"/>
          <w:szCs w:val="23"/>
          <w:lang w:val="en-US"/>
        </w:rPr>
        <w:t xml:space="preserve"> role of</w:t>
      </w:r>
      <w:r w:rsidR="00AC603E">
        <w:rPr>
          <w:color w:val="000000"/>
          <w:spacing w:val="-4"/>
          <w:sz w:val="23"/>
          <w:szCs w:val="23"/>
          <w:lang w:val="en-US"/>
        </w:rPr>
        <w:t xml:space="preserve"> </w:t>
      </w:r>
      <w:proofErr w:type="spellStart"/>
      <w:r w:rsidRPr="008B7085">
        <w:rPr>
          <w:color w:val="000000"/>
          <w:spacing w:val="-4"/>
          <w:sz w:val="23"/>
          <w:szCs w:val="23"/>
          <w:lang w:val="en-US"/>
        </w:rPr>
        <w:t>oestrogen</w:t>
      </w:r>
      <w:proofErr w:type="spellEnd"/>
      <w:r w:rsidRPr="008B7085">
        <w:rPr>
          <w:color w:val="000000"/>
          <w:spacing w:val="-4"/>
          <w:sz w:val="23"/>
          <w:szCs w:val="23"/>
          <w:lang w:val="en-US"/>
        </w:rPr>
        <w:t xml:space="preserve"> and</w:t>
      </w:r>
      <w:r w:rsidR="00AC603E">
        <w:rPr>
          <w:color w:val="000000"/>
          <w:spacing w:val="-4"/>
          <w:sz w:val="23"/>
          <w:szCs w:val="23"/>
          <w:lang w:val="en-US"/>
        </w:rPr>
        <w:t xml:space="preserve"> </w:t>
      </w:r>
      <w:r w:rsidRPr="008B7085">
        <w:rPr>
          <w:color w:val="000000"/>
          <w:spacing w:val="-4"/>
          <w:sz w:val="23"/>
          <w:szCs w:val="23"/>
          <w:lang w:val="en-US"/>
        </w:rPr>
        <w:t>progesterone receptors in human mammary</w:t>
      </w:r>
      <w:r w:rsidR="00AC603E">
        <w:rPr>
          <w:color w:val="000000"/>
          <w:spacing w:val="-4"/>
          <w:sz w:val="23"/>
          <w:szCs w:val="23"/>
          <w:lang w:val="en-US"/>
        </w:rPr>
        <w:t xml:space="preserve"> </w:t>
      </w:r>
      <w:r w:rsidRPr="008B7085">
        <w:rPr>
          <w:color w:val="000000"/>
          <w:spacing w:val="-4"/>
          <w:sz w:val="23"/>
          <w:szCs w:val="23"/>
          <w:lang w:val="en-US"/>
        </w:rPr>
        <w:t>development and tumorigenesis. Breast Cancer Res. 4, 197-201</w:t>
      </w:r>
    </w:p>
    <w:p w:rsidR="00D077FA" w:rsidRPr="008B7085" w:rsidRDefault="00D077FA" w:rsidP="00AC603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w:t>
      </w:r>
      <w:r w:rsidRPr="008B7085">
        <w:rPr>
          <w:color w:val="000000"/>
          <w:spacing w:val="-4"/>
          <w:sz w:val="23"/>
          <w:szCs w:val="23"/>
          <w:lang w:val="en-US"/>
        </w:rPr>
        <w:tab/>
        <w:t xml:space="preserve">Austin, J. &amp; Kimble, J. glp-1 is required in the germ </w:t>
      </w:r>
      <w:proofErr w:type="spellStart"/>
      <w:r w:rsidRPr="008B7085">
        <w:rPr>
          <w:color w:val="000000"/>
          <w:spacing w:val="-4"/>
          <w:sz w:val="23"/>
          <w:szCs w:val="23"/>
          <w:lang w:val="en-US"/>
        </w:rPr>
        <w:t>linefor</w:t>
      </w:r>
      <w:proofErr w:type="spellEnd"/>
      <w:r w:rsidRPr="008B7085">
        <w:rPr>
          <w:color w:val="000000"/>
          <w:spacing w:val="-4"/>
          <w:sz w:val="23"/>
          <w:szCs w:val="23"/>
          <w:lang w:val="en-US"/>
        </w:rPr>
        <w:t xml:space="preserve"> regulation of the decision between</w:t>
      </w:r>
      <w:r w:rsidR="00AC603E">
        <w:rPr>
          <w:color w:val="000000"/>
          <w:spacing w:val="-4"/>
          <w:sz w:val="23"/>
          <w:szCs w:val="23"/>
          <w:lang w:val="en-US"/>
        </w:rPr>
        <w:t xml:space="preserve"> </w:t>
      </w:r>
      <w:r w:rsidRPr="008B7085">
        <w:rPr>
          <w:color w:val="000000"/>
          <w:spacing w:val="-4"/>
          <w:sz w:val="23"/>
          <w:szCs w:val="23"/>
          <w:lang w:val="en-US"/>
        </w:rPr>
        <w:t>mitosis and</w:t>
      </w:r>
      <w:r w:rsidR="00AC603E">
        <w:rPr>
          <w:color w:val="000000"/>
          <w:spacing w:val="-4"/>
          <w:sz w:val="23"/>
          <w:szCs w:val="23"/>
          <w:lang w:val="en-US"/>
        </w:rPr>
        <w:t xml:space="preserve"> </w:t>
      </w:r>
      <w:r w:rsidRPr="008B7085">
        <w:rPr>
          <w:color w:val="000000"/>
          <w:spacing w:val="-4"/>
          <w:sz w:val="23"/>
          <w:szCs w:val="23"/>
          <w:lang w:val="en-US"/>
        </w:rPr>
        <w:t xml:space="preserve">meiosis in C. </w:t>
      </w:r>
      <w:proofErr w:type="spellStart"/>
      <w:r w:rsidRPr="008B7085">
        <w:rPr>
          <w:color w:val="000000"/>
          <w:spacing w:val="-4"/>
          <w:sz w:val="23"/>
          <w:szCs w:val="23"/>
          <w:lang w:val="en-US"/>
        </w:rPr>
        <w:t>elegans</w:t>
      </w:r>
      <w:proofErr w:type="spellEnd"/>
      <w:r w:rsidRPr="008B7085">
        <w:rPr>
          <w:color w:val="000000"/>
          <w:spacing w:val="-4"/>
          <w:sz w:val="23"/>
          <w:szCs w:val="23"/>
          <w:lang w:val="en-US"/>
        </w:rPr>
        <w:t xml:space="preserve">. </w:t>
      </w:r>
      <w:proofErr w:type="gramStart"/>
      <w:r w:rsidRPr="008B7085">
        <w:rPr>
          <w:color w:val="000000"/>
          <w:spacing w:val="-4"/>
          <w:sz w:val="23"/>
          <w:szCs w:val="23"/>
          <w:lang w:val="en-US"/>
        </w:rPr>
        <w:t>Cell 51, 589-599 (1987).</w:t>
      </w:r>
      <w:proofErr w:type="gramEnd"/>
    </w:p>
    <w:p w:rsidR="00D077FA" w:rsidRPr="00AC603E" w:rsidRDefault="00D077FA" w:rsidP="00AC603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7.</w:t>
      </w:r>
      <w:r w:rsidRPr="008B7085">
        <w:rPr>
          <w:color w:val="000000"/>
          <w:spacing w:val="-4"/>
          <w:sz w:val="23"/>
          <w:szCs w:val="23"/>
          <w:lang w:val="en-US"/>
        </w:rPr>
        <w:tab/>
      </w:r>
      <w:proofErr w:type="spellStart"/>
      <w:r w:rsidRPr="008B7085">
        <w:rPr>
          <w:color w:val="000000"/>
          <w:spacing w:val="-4"/>
          <w:sz w:val="23"/>
          <w:szCs w:val="23"/>
          <w:lang w:val="en-US"/>
        </w:rPr>
        <w:t>Bai</w:t>
      </w:r>
      <w:proofErr w:type="spellEnd"/>
      <w:r w:rsidRPr="008B7085">
        <w:rPr>
          <w:color w:val="000000"/>
          <w:spacing w:val="-4"/>
          <w:sz w:val="23"/>
          <w:szCs w:val="23"/>
          <w:lang w:val="en-US"/>
        </w:rPr>
        <w:t xml:space="preserve"> X, Xiao Z, Pan Y, Hu J, Pohl J, Wen J, Li L. Cartilagederivedmorphogeneticprotein-1 promotes</w:t>
      </w:r>
      <w:r w:rsidR="00AC603E">
        <w:rPr>
          <w:color w:val="000000"/>
          <w:spacing w:val="-4"/>
          <w:sz w:val="23"/>
          <w:szCs w:val="23"/>
          <w:lang w:val="en-US"/>
        </w:rPr>
        <w:t xml:space="preserve"> </w:t>
      </w:r>
      <w:r w:rsidRPr="008B7085">
        <w:rPr>
          <w:color w:val="000000"/>
          <w:spacing w:val="-4"/>
          <w:sz w:val="23"/>
          <w:szCs w:val="23"/>
          <w:lang w:val="en-US"/>
        </w:rPr>
        <w:t xml:space="preserve">the differentiation of </w:t>
      </w:r>
      <w:proofErr w:type="spellStart"/>
      <w:r w:rsidRPr="008B7085">
        <w:rPr>
          <w:color w:val="000000"/>
          <w:spacing w:val="-4"/>
          <w:sz w:val="23"/>
          <w:szCs w:val="23"/>
          <w:lang w:val="en-US"/>
        </w:rPr>
        <w:t>mesenchymal</w:t>
      </w:r>
      <w:proofErr w:type="spellEnd"/>
      <w:r w:rsidRPr="008B7085">
        <w:rPr>
          <w:color w:val="000000"/>
          <w:spacing w:val="-4"/>
          <w:sz w:val="23"/>
          <w:szCs w:val="23"/>
          <w:lang w:val="en-US"/>
        </w:rPr>
        <w:t xml:space="preserve"> stem cells into </w:t>
      </w:r>
      <w:proofErr w:type="spellStart"/>
      <w:r w:rsidRPr="008B7085">
        <w:rPr>
          <w:color w:val="000000"/>
          <w:spacing w:val="-4"/>
          <w:sz w:val="23"/>
          <w:szCs w:val="23"/>
          <w:lang w:val="en-US"/>
        </w:rPr>
        <w:t>chondrocytes.Biochem</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Biophys</w:t>
      </w:r>
      <w:proofErr w:type="spellEnd"/>
      <w:r w:rsidRPr="008B7085">
        <w:rPr>
          <w:color w:val="000000"/>
          <w:spacing w:val="-4"/>
          <w:sz w:val="23"/>
          <w:szCs w:val="23"/>
          <w:lang w:val="en-US"/>
        </w:rPr>
        <w:t xml:space="preserve"> Res </w:t>
      </w:r>
      <w:proofErr w:type="spellStart"/>
      <w:r w:rsidRPr="008B7085">
        <w:rPr>
          <w:color w:val="000000"/>
          <w:spacing w:val="-4"/>
          <w:sz w:val="23"/>
          <w:szCs w:val="23"/>
          <w:lang w:val="en-US"/>
        </w:rPr>
        <w:t>Commun</w:t>
      </w:r>
      <w:proofErr w:type="spellEnd"/>
      <w:r w:rsidR="00AC603E">
        <w:rPr>
          <w:color w:val="000000"/>
          <w:spacing w:val="-4"/>
          <w:sz w:val="23"/>
          <w:szCs w:val="23"/>
          <w:lang w:val="en-US"/>
        </w:rPr>
        <w:t xml:space="preserve"> </w:t>
      </w:r>
      <w:r w:rsidRPr="00AC603E">
        <w:rPr>
          <w:color w:val="000000"/>
          <w:spacing w:val="-4"/>
          <w:sz w:val="23"/>
          <w:szCs w:val="23"/>
          <w:lang w:val="en-US"/>
        </w:rPr>
        <w:t>2004; 325: 453-460</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D077FA">
        <w:rPr>
          <w:color w:val="000000"/>
          <w:spacing w:val="-4"/>
          <w:sz w:val="23"/>
          <w:szCs w:val="23"/>
        </w:rPr>
        <w:t>8.</w:t>
      </w:r>
      <w:r w:rsidRPr="00D077FA">
        <w:rPr>
          <w:color w:val="000000"/>
          <w:spacing w:val="-4"/>
          <w:sz w:val="23"/>
          <w:szCs w:val="23"/>
        </w:rPr>
        <w:tab/>
        <w:t xml:space="preserve">Bin-Bin Liu &amp; Lun-Xiu Qin Aï. </w:t>
      </w:r>
      <w:proofErr w:type="gramStart"/>
      <w:r w:rsidRPr="008B7085">
        <w:rPr>
          <w:color w:val="000000"/>
          <w:spacing w:val="-4"/>
          <w:sz w:val="23"/>
          <w:szCs w:val="23"/>
          <w:lang w:val="en-US"/>
        </w:rPr>
        <w:t>Yin-Kun Liu.</w:t>
      </w:r>
      <w:proofErr w:type="gramEnd"/>
      <w:r w:rsidRPr="008B7085">
        <w:rPr>
          <w:color w:val="000000"/>
          <w:spacing w:val="-4"/>
          <w:sz w:val="23"/>
          <w:szCs w:val="23"/>
          <w:lang w:val="en-US"/>
        </w:rPr>
        <w:t xml:space="preserve"> Adult stem cells and cancer stem cells: tie in or tear</w:t>
      </w:r>
      <w:r w:rsidR="00AC603E">
        <w:rPr>
          <w:color w:val="000000"/>
          <w:spacing w:val="-4"/>
          <w:sz w:val="23"/>
          <w:szCs w:val="23"/>
          <w:lang w:val="en-US"/>
        </w:rPr>
        <w:t xml:space="preserve"> </w:t>
      </w:r>
      <w:r w:rsidRPr="008B7085">
        <w:rPr>
          <w:color w:val="000000"/>
          <w:spacing w:val="-4"/>
          <w:sz w:val="23"/>
          <w:szCs w:val="23"/>
          <w:lang w:val="en-US"/>
        </w:rPr>
        <w:t xml:space="preserve">apart? J Cancer Res </w:t>
      </w:r>
      <w:proofErr w:type="spellStart"/>
      <w:r w:rsidRPr="008B7085">
        <w:rPr>
          <w:color w:val="000000"/>
          <w:spacing w:val="-4"/>
          <w:sz w:val="23"/>
          <w:szCs w:val="23"/>
          <w:lang w:val="en-US"/>
        </w:rPr>
        <w:t>Clin</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Oncol</w:t>
      </w:r>
      <w:proofErr w:type="spellEnd"/>
      <w:r w:rsidRPr="008B7085">
        <w:rPr>
          <w:color w:val="000000"/>
          <w:spacing w:val="-4"/>
          <w:sz w:val="23"/>
          <w:szCs w:val="23"/>
          <w:lang w:val="en-US"/>
        </w:rPr>
        <w:t xml:space="preserve"> (2005) 131: 631-638</w:t>
      </w:r>
      <w:r w:rsidR="0083548E">
        <w:rPr>
          <w:color w:val="000000"/>
          <w:spacing w:val="-4"/>
          <w:sz w:val="23"/>
          <w:szCs w:val="23"/>
          <w:lang w:val="en-US"/>
        </w:rPr>
        <w:t xml:space="preserve"> </w:t>
      </w:r>
      <w:r w:rsidRPr="008B7085">
        <w:rPr>
          <w:color w:val="000000"/>
          <w:spacing w:val="-4"/>
          <w:sz w:val="23"/>
          <w:szCs w:val="23"/>
          <w:lang w:val="en-US"/>
        </w:rPr>
        <w:t>DOI 10.1007/s00432-005-0007-2</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9.</w:t>
      </w:r>
      <w:r w:rsidRPr="008B7085">
        <w:rPr>
          <w:color w:val="000000"/>
          <w:spacing w:val="-4"/>
          <w:sz w:val="23"/>
          <w:szCs w:val="23"/>
          <w:lang w:val="en-US"/>
        </w:rPr>
        <w:tab/>
        <w:t>Bartow, S. A. (1998) Use of the autopsy to study ontogeny and expression of the estrogen receptor</w:t>
      </w:r>
      <w:r w:rsidR="0083548E">
        <w:rPr>
          <w:color w:val="000000"/>
          <w:spacing w:val="-4"/>
          <w:sz w:val="23"/>
          <w:szCs w:val="23"/>
          <w:lang w:val="en-US"/>
        </w:rPr>
        <w:t xml:space="preserve"> </w:t>
      </w:r>
      <w:r w:rsidRPr="008B7085">
        <w:rPr>
          <w:color w:val="000000"/>
          <w:spacing w:val="-4"/>
          <w:sz w:val="23"/>
          <w:szCs w:val="23"/>
          <w:lang w:val="en-US"/>
        </w:rPr>
        <w:t xml:space="preserve">gene in human breast. J. Mammary </w:t>
      </w:r>
      <w:proofErr w:type="spellStart"/>
      <w:r w:rsidRPr="008B7085">
        <w:rPr>
          <w:color w:val="000000"/>
          <w:spacing w:val="-4"/>
          <w:sz w:val="23"/>
          <w:szCs w:val="23"/>
          <w:lang w:val="en-US"/>
        </w:rPr>
        <w:t>GlandBiol</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Neoplasia</w:t>
      </w:r>
      <w:proofErr w:type="spellEnd"/>
      <w:r w:rsidRPr="008B7085">
        <w:rPr>
          <w:color w:val="000000"/>
          <w:spacing w:val="-4"/>
          <w:sz w:val="23"/>
          <w:szCs w:val="23"/>
          <w:lang w:val="en-US"/>
        </w:rPr>
        <w:t xml:space="preserve"> 3, 37-48</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10.</w:t>
      </w:r>
      <w:r w:rsidRPr="008B7085">
        <w:rPr>
          <w:color w:val="000000"/>
          <w:spacing w:val="-4"/>
          <w:sz w:val="23"/>
          <w:szCs w:val="23"/>
          <w:lang w:val="en-US"/>
        </w:rPr>
        <w:tab/>
      </w:r>
      <w:proofErr w:type="spellStart"/>
      <w:r w:rsidRPr="008B7085">
        <w:rPr>
          <w:color w:val="000000"/>
          <w:spacing w:val="-4"/>
          <w:sz w:val="23"/>
          <w:szCs w:val="23"/>
          <w:lang w:val="en-US"/>
        </w:rPr>
        <w:t>Bjerkvig</w:t>
      </w:r>
      <w:proofErr w:type="spellEnd"/>
      <w:r w:rsidRPr="008B7085">
        <w:rPr>
          <w:color w:val="000000"/>
          <w:spacing w:val="-4"/>
          <w:sz w:val="23"/>
          <w:szCs w:val="23"/>
          <w:lang w:val="en-US"/>
        </w:rPr>
        <w:t xml:space="preserve"> </w:t>
      </w:r>
      <w:proofErr w:type="gramStart"/>
      <w:r w:rsidRPr="008B7085">
        <w:rPr>
          <w:color w:val="000000"/>
          <w:spacing w:val="-4"/>
          <w:sz w:val="23"/>
          <w:szCs w:val="23"/>
          <w:lang w:val="en-US"/>
        </w:rPr>
        <w:t>R ,</w:t>
      </w:r>
      <w:proofErr w:type="gramEnd"/>
      <w:r w:rsidRPr="008B7085">
        <w:rPr>
          <w:color w:val="000000"/>
          <w:spacing w:val="-4"/>
          <w:sz w:val="23"/>
          <w:szCs w:val="23"/>
          <w:lang w:val="en-US"/>
        </w:rPr>
        <w:t xml:space="preserve"> </w:t>
      </w:r>
      <w:proofErr w:type="spellStart"/>
      <w:r w:rsidRPr="008B7085">
        <w:rPr>
          <w:color w:val="000000"/>
          <w:spacing w:val="-4"/>
          <w:sz w:val="23"/>
          <w:szCs w:val="23"/>
          <w:lang w:val="en-US"/>
        </w:rPr>
        <w:t>Berit</w:t>
      </w:r>
      <w:proofErr w:type="spellEnd"/>
      <w:r w:rsidRPr="008B7085">
        <w:rPr>
          <w:color w:val="000000"/>
          <w:spacing w:val="-4"/>
          <w:sz w:val="23"/>
          <w:szCs w:val="23"/>
          <w:lang w:val="en-US"/>
        </w:rPr>
        <w:t xml:space="preserve"> B. </w:t>
      </w:r>
      <w:proofErr w:type="spellStart"/>
      <w:r w:rsidRPr="008B7085">
        <w:rPr>
          <w:color w:val="000000"/>
          <w:spacing w:val="-4"/>
          <w:sz w:val="23"/>
          <w:szCs w:val="23"/>
          <w:lang w:val="en-US"/>
        </w:rPr>
        <w:t>Tysnes</w:t>
      </w:r>
      <w:proofErr w:type="spellEnd"/>
      <w:r w:rsidRPr="008B7085">
        <w:rPr>
          <w:color w:val="000000"/>
          <w:spacing w:val="-4"/>
          <w:sz w:val="23"/>
          <w:szCs w:val="23"/>
          <w:lang w:val="en-US"/>
        </w:rPr>
        <w:t xml:space="preserve">, Karen S. </w:t>
      </w:r>
      <w:proofErr w:type="spellStart"/>
      <w:r w:rsidRPr="008B7085">
        <w:rPr>
          <w:color w:val="000000"/>
          <w:spacing w:val="-4"/>
          <w:sz w:val="23"/>
          <w:szCs w:val="23"/>
          <w:lang w:val="en-US"/>
        </w:rPr>
        <w:t>Aboody</w:t>
      </w:r>
      <w:proofErr w:type="spellEnd"/>
      <w:r w:rsidRPr="008B7085">
        <w:rPr>
          <w:color w:val="000000"/>
          <w:spacing w:val="-4"/>
          <w:sz w:val="23"/>
          <w:szCs w:val="23"/>
          <w:lang w:val="en-US"/>
        </w:rPr>
        <w:t xml:space="preserve">, Joseph </w:t>
      </w:r>
      <w:proofErr w:type="spellStart"/>
      <w:r w:rsidRPr="008B7085">
        <w:rPr>
          <w:color w:val="000000"/>
          <w:spacing w:val="-4"/>
          <w:sz w:val="23"/>
          <w:szCs w:val="23"/>
          <w:lang w:val="en-US"/>
        </w:rPr>
        <w:t>Najbauer</w:t>
      </w:r>
      <w:proofErr w:type="spellEnd"/>
      <w:r w:rsidRPr="008B7085">
        <w:rPr>
          <w:color w:val="000000"/>
          <w:spacing w:val="-4"/>
          <w:sz w:val="23"/>
          <w:szCs w:val="23"/>
          <w:lang w:val="en-US"/>
        </w:rPr>
        <w:t xml:space="preserve"> and A. J. A. </w:t>
      </w:r>
      <w:proofErr w:type="spellStart"/>
      <w:r w:rsidRPr="008B7085">
        <w:rPr>
          <w:color w:val="000000"/>
          <w:spacing w:val="-4"/>
          <w:sz w:val="23"/>
          <w:szCs w:val="23"/>
          <w:lang w:val="en-US"/>
        </w:rPr>
        <w:t>Terzis</w:t>
      </w:r>
      <w:proofErr w:type="spellEnd"/>
      <w:r w:rsidRPr="008B7085">
        <w:rPr>
          <w:color w:val="000000"/>
          <w:spacing w:val="-4"/>
          <w:sz w:val="23"/>
          <w:szCs w:val="23"/>
          <w:lang w:val="en-US"/>
        </w:rPr>
        <w:t xml:space="preserve"> The origin of</w:t>
      </w:r>
      <w:r w:rsidR="0083548E">
        <w:rPr>
          <w:color w:val="000000"/>
          <w:spacing w:val="-4"/>
          <w:sz w:val="23"/>
          <w:szCs w:val="23"/>
          <w:lang w:val="en-US"/>
        </w:rPr>
        <w:t xml:space="preserve"> </w:t>
      </w:r>
      <w:r w:rsidRPr="008B7085">
        <w:rPr>
          <w:color w:val="000000"/>
          <w:spacing w:val="-4"/>
          <w:sz w:val="23"/>
          <w:szCs w:val="23"/>
          <w:lang w:val="en-US"/>
        </w:rPr>
        <w:t>the cancer stem cell: current controversies and new insights</w:t>
      </w:r>
    </w:p>
    <w:p w:rsidR="00D077FA" w:rsidRPr="0083548E"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11.</w:t>
      </w:r>
      <w:r w:rsidRPr="008B7085">
        <w:rPr>
          <w:color w:val="000000"/>
          <w:spacing w:val="-4"/>
          <w:sz w:val="23"/>
          <w:szCs w:val="23"/>
          <w:lang w:val="en-US"/>
        </w:rPr>
        <w:tab/>
      </w:r>
      <w:proofErr w:type="spellStart"/>
      <w:r w:rsidRPr="008B7085">
        <w:rPr>
          <w:color w:val="000000"/>
          <w:spacing w:val="-4"/>
          <w:sz w:val="23"/>
          <w:szCs w:val="23"/>
          <w:lang w:val="en-US"/>
        </w:rPr>
        <w:t>Bensidhoum</w:t>
      </w:r>
      <w:proofErr w:type="spellEnd"/>
      <w:r w:rsidRPr="008B7085">
        <w:rPr>
          <w:color w:val="000000"/>
          <w:spacing w:val="-4"/>
          <w:sz w:val="23"/>
          <w:szCs w:val="23"/>
          <w:lang w:val="en-US"/>
        </w:rPr>
        <w:t xml:space="preserve"> M, Chapel A, </w:t>
      </w:r>
      <w:proofErr w:type="spellStart"/>
      <w:r w:rsidRPr="008B7085">
        <w:rPr>
          <w:color w:val="000000"/>
          <w:spacing w:val="-4"/>
          <w:sz w:val="23"/>
          <w:szCs w:val="23"/>
          <w:lang w:val="en-US"/>
        </w:rPr>
        <w:t>Francais</w:t>
      </w:r>
      <w:proofErr w:type="spellEnd"/>
      <w:r w:rsidRPr="008B7085">
        <w:rPr>
          <w:color w:val="000000"/>
          <w:spacing w:val="-4"/>
          <w:sz w:val="23"/>
          <w:szCs w:val="23"/>
          <w:lang w:val="en-US"/>
        </w:rPr>
        <w:t xml:space="preserve"> S, </w:t>
      </w:r>
      <w:proofErr w:type="spellStart"/>
      <w:r w:rsidRPr="008B7085">
        <w:rPr>
          <w:color w:val="000000"/>
          <w:spacing w:val="-4"/>
          <w:sz w:val="23"/>
          <w:szCs w:val="23"/>
          <w:lang w:val="en-US"/>
        </w:rPr>
        <w:t>Demarquay</w:t>
      </w:r>
      <w:proofErr w:type="spellEnd"/>
      <w:r w:rsidRPr="008B7085">
        <w:rPr>
          <w:color w:val="000000"/>
          <w:spacing w:val="-4"/>
          <w:sz w:val="23"/>
          <w:szCs w:val="23"/>
          <w:lang w:val="en-US"/>
        </w:rPr>
        <w:t xml:space="preserve"> C, </w:t>
      </w:r>
      <w:proofErr w:type="spellStart"/>
      <w:r w:rsidRPr="008B7085">
        <w:rPr>
          <w:color w:val="000000"/>
          <w:spacing w:val="-4"/>
          <w:sz w:val="23"/>
          <w:szCs w:val="23"/>
          <w:lang w:val="en-US"/>
        </w:rPr>
        <w:t>Mazurier</w:t>
      </w:r>
      <w:proofErr w:type="spellEnd"/>
      <w:r w:rsidRPr="008B7085">
        <w:rPr>
          <w:color w:val="000000"/>
          <w:spacing w:val="-4"/>
          <w:sz w:val="23"/>
          <w:szCs w:val="23"/>
          <w:lang w:val="en-US"/>
        </w:rPr>
        <w:t xml:space="preserve"> C, </w:t>
      </w:r>
      <w:proofErr w:type="spellStart"/>
      <w:r w:rsidRPr="008B7085">
        <w:rPr>
          <w:color w:val="000000"/>
          <w:spacing w:val="-4"/>
          <w:sz w:val="23"/>
          <w:szCs w:val="23"/>
          <w:lang w:val="en-US"/>
        </w:rPr>
        <w:t>FouillardL</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Bouchet</w:t>
      </w:r>
      <w:proofErr w:type="spellEnd"/>
      <w:r w:rsidRPr="008B7085">
        <w:rPr>
          <w:color w:val="000000"/>
          <w:spacing w:val="-4"/>
          <w:sz w:val="23"/>
          <w:szCs w:val="23"/>
          <w:lang w:val="en-US"/>
        </w:rPr>
        <w:t xml:space="preserve"> S, </w:t>
      </w:r>
      <w:proofErr w:type="spellStart"/>
      <w:r w:rsidRPr="008B7085">
        <w:rPr>
          <w:color w:val="000000"/>
          <w:spacing w:val="-4"/>
          <w:sz w:val="23"/>
          <w:szCs w:val="23"/>
          <w:lang w:val="en-US"/>
        </w:rPr>
        <w:t>Bertho</w:t>
      </w:r>
      <w:proofErr w:type="spellEnd"/>
      <w:r w:rsidR="0083548E">
        <w:rPr>
          <w:color w:val="000000"/>
          <w:spacing w:val="-4"/>
          <w:sz w:val="23"/>
          <w:szCs w:val="23"/>
          <w:lang w:val="en-US"/>
        </w:rPr>
        <w:t xml:space="preserve"> </w:t>
      </w:r>
      <w:r w:rsidRPr="008B7085">
        <w:rPr>
          <w:color w:val="000000"/>
          <w:spacing w:val="-4"/>
          <w:sz w:val="23"/>
          <w:szCs w:val="23"/>
          <w:lang w:val="en-US"/>
        </w:rPr>
        <w:t xml:space="preserve">JM, </w:t>
      </w:r>
      <w:proofErr w:type="spellStart"/>
      <w:r w:rsidRPr="008B7085">
        <w:rPr>
          <w:color w:val="000000"/>
          <w:spacing w:val="-4"/>
          <w:sz w:val="23"/>
          <w:szCs w:val="23"/>
          <w:lang w:val="en-US"/>
        </w:rPr>
        <w:t>Gourmelon</w:t>
      </w:r>
      <w:proofErr w:type="spellEnd"/>
      <w:r w:rsidRPr="008B7085">
        <w:rPr>
          <w:color w:val="000000"/>
          <w:spacing w:val="-4"/>
          <w:sz w:val="23"/>
          <w:szCs w:val="23"/>
          <w:lang w:val="en-US"/>
        </w:rPr>
        <w:t xml:space="preserve"> P, </w:t>
      </w:r>
      <w:proofErr w:type="spellStart"/>
      <w:r w:rsidRPr="008B7085">
        <w:rPr>
          <w:color w:val="000000"/>
          <w:spacing w:val="-4"/>
          <w:sz w:val="23"/>
          <w:szCs w:val="23"/>
          <w:lang w:val="en-US"/>
        </w:rPr>
        <w:t>Aigueperse</w:t>
      </w:r>
      <w:proofErr w:type="spellEnd"/>
      <w:r w:rsidRPr="008B7085">
        <w:rPr>
          <w:color w:val="000000"/>
          <w:spacing w:val="-4"/>
          <w:sz w:val="23"/>
          <w:szCs w:val="23"/>
          <w:lang w:val="en-US"/>
        </w:rPr>
        <w:t xml:space="preserve"> J, </w:t>
      </w:r>
      <w:proofErr w:type="spellStart"/>
      <w:r w:rsidRPr="008B7085">
        <w:rPr>
          <w:color w:val="000000"/>
          <w:spacing w:val="-4"/>
          <w:sz w:val="23"/>
          <w:szCs w:val="23"/>
          <w:lang w:val="en-US"/>
        </w:rPr>
        <w:t>Charbord</w:t>
      </w:r>
      <w:proofErr w:type="spellEnd"/>
      <w:r w:rsidRPr="008B7085">
        <w:rPr>
          <w:color w:val="000000"/>
          <w:spacing w:val="-4"/>
          <w:sz w:val="23"/>
          <w:szCs w:val="23"/>
          <w:lang w:val="en-US"/>
        </w:rPr>
        <w:t xml:space="preserve"> P, </w:t>
      </w:r>
      <w:proofErr w:type="spellStart"/>
      <w:r w:rsidRPr="008B7085">
        <w:rPr>
          <w:color w:val="000000"/>
          <w:spacing w:val="-4"/>
          <w:sz w:val="23"/>
          <w:szCs w:val="23"/>
          <w:lang w:val="en-US"/>
        </w:rPr>
        <w:t>Gorin</w:t>
      </w:r>
      <w:proofErr w:type="spellEnd"/>
      <w:r w:rsidRPr="008B7085">
        <w:rPr>
          <w:color w:val="000000"/>
          <w:spacing w:val="-4"/>
          <w:sz w:val="23"/>
          <w:szCs w:val="23"/>
          <w:lang w:val="en-US"/>
        </w:rPr>
        <w:t xml:space="preserve"> NC, Thierry D, Lopez M. Homing of in vitro</w:t>
      </w:r>
      <w:r w:rsidR="0083548E">
        <w:rPr>
          <w:color w:val="000000"/>
          <w:spacing w:val="-4"/>
          <w:sz w:val="23"/>
          <w:szCs w:val="23"/>
          <w:lang w:val="en-US"/>
        </w:rPr>
        <w:t xml:space="preserve"> </w:t>
      </w:r>
      <w:r w:rsidRPr="008B7085">
        <w:rPr>
          <w:color w:val="000000"/>
          <w:spacing w:val="-4"/>
          <w:sz w:val="23"/>
          <w:szCs w:val="23"/>
          <w:lang w:val="en-US"/>
        </w:rPr>
        <w:t>expanded Stro-1- or Stro-1 + human mesenchymal stem cells into the NOD/SCID mouse and their</w:t>
      </w:r>
      <w:r w:rsidR="0083548E">
        <w:rPr>
          <w:color w:val="000000"/>
          <w:spacing w:val="-4"/>
          <w:sz w:val="23"/>
          <w:szCs w:val="23"/>
          <w:lang w:val="en-US"/>
        </w:rPr>
        <w:t xml:space="preserve"> </w:t>
      </w:r>
      <w:r w:rsidRPr="008B7085">
        <w:rPr>
          <w:color w:val="000000"/>
          <w:spacing w:val="-4"/>
          <w:sz w:val="23"/>
          <w:szCs w:val="23"/>
          <w:lang w:val="en-US"/>
        </w:rPr>
        <w:t xml:space="preserve">role in supporting human CD34 cell engraftment. </w:t>
      </w:r>
      <w:r w:rsidRPr="00C33DB1">
        <w:rPr>
          <w:color w:val="000000"/>
          <w:spacing w:val="-4"/>
          <w:sz w:val="23"/>
          <w:szCs w:val="23"/>
          <w:lang w:val="en-US"/>
        </w:rPr>
        <w:t>Blood 2004; 103: 3313-3319</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C33DB1">
        <w:rPr>
          <w:color w:val="000000"/>
          <w:spacing w:val="-4"/>
          <w:sz w:val="23"/>
          <w:szCs w:val="23"/>
          <w:lang w:val="en-US"/>
        </w:rPr>
        <w:t>12.</w:t>
      </w:r>
      <w:r w:rsidRPr="00C33DB1">
        <w:rPr>
          <w:color w:val="000000"/>
          <w:spacing w:val="-4"/>
          <w:sz w:val="23"/>
          <w:szCs w:val="23"/>
          <w:lang w:val="en-US"/>
        </w:rPr>
        <w:tab/>
      </w:r>
      <w:proofErr w:type="spellStart"/>
      <w:r w:rsidRPr="00C33DB1">
        <w:rPr>
          <w:color w:val="000000"/>
          <w:spacing w:val="-4"/>
          <w:sz w:val="23"/>
          <w:szCs w:val="23"/>
          <w:lang w:val="en-US"/>
        </w:rPr>
        <w:t>Bhardwaj</w:t>
      </w:r>
      <w:proofErr w:type="spellEnd"/>
      <w:r w:rsidRPr="00C33DB1">
        <w:rPr>
          <w:color w:val="000000"/>
          <w:spacing w:val="-4"/>
          <w:sz w:val="23"/>
          <w:szCs w:val="23"/>
          <w:lang w:val="en-US"/>
        </w:rPr>
        <w:t xml:space="preserve">, G. et al. </w:t>
      </w:r>
      <w:r w:rsidRPr="008B7085">
        <w:rPr>
          <w:color w:val="000000"/>
          <w:spacing w:val="-4"/>
          <w:sz w:val="23"/>
          <w:szCs w:val="23"/>
          <w:lang w:val="en-US"/>
        </w:rPr>
        <w:t xml:space="preserve">Sonic hedgehog induces the proliferation </w:t>
      </w:r>
      <w:proofErr w:type="spellStart"/>
      <w:r w:rsidRPr="008B7085">
        <w:rPr>
          <w:color w:val="000000"/>
          <w:spacing w:val="-4"/>
          <w:sz w:val="23"/>
          <w:szCs w:val="23"/>
          <w:lang w:val="en-US"/>
        </w:rPr>
        <w:t>ofprimitive</w:t>
      </w:r>
      <w:proofErr w:type="spellEnd"/>
      <w:r w:rsidRPr="008B7085">
        <w:rPr>
          <w:color w:val="000000"/>
          <w:spacing w:val="-4"/>
          <w:sz w:val="23"/>
          <w:szCs w:val="23"/>
          <w:lang w:val="en-US"/>
        </w:rPr>
        <w:t xml:space="preserve"> human hematopoietic cells</w:t>
      </w:r>
      <w:r w:rsidR="0083548E">
        <w:rPr>
          <w:color w:val="000000"/>
          <w:spacing w:val="-4"/>
          <w:sz w:val="23"/>
          <w:szCs w:val="23"/>
          <w:lang w:val="en-US"/>
        </w:rPr>
        <w:t xml:space="preserve"> </w:t>
      </w:r>
      <w:r w:rsidRPr="008B7085">
        <w:rPr>
          <w:color w:val="000000"/>
          <w:spacing w:val="-4"/>
          <w:sz w:val="23"/>
          <w:szCs w:val="23"/>
          <w:lang w:val="en-US"/>
        </w:rPr>
        <w:t xml:space="preserve">via BMP regulation. </w:t>
      </w:r>
      <w:proofErr w:type="gramStart"/>
      <w:r w:rsidRPr="008B7085">
        <w:rPr>
          <w:color w:val="000000"/>
          <w:spacing w:val="-4"/>
          <w:sz w:val="23"/>
          <w:szCs w:val="23"/>
          <w:lang w:val="en-US"/>
        </w:rPr>
        <w:t xml:space="preserve">Nature </w:t>
      </w:r>
      <w:proofErr w:type="spellStart"/>
      <w:r w:rsidRPr="008B7085">
        <w:rPr>
          <w:color w:val="000000"/>
          <w:spacing w:val="-4"/>
          <w:sz w:val="23"/>
          <w:szCs w:val="23"/>
          <w:lang w:val="en-US"/>
        </w:rPr>
        <w:t>Immunol</w:t>
      </w:r>
      <w:proofErr w:type="spellEnd"/>
      <w:r w:rsidRPr="008B7085">
        <w:rPr>
          <w:color w:val="000000"/>
          <w:spacing w:val="-4"/>
          <w:sz w:val="23"/>
          <w:szCs w:val="23"/>
          <w:lang w:val="en-US"/>
        </w:rPr>
        <w:t>.</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2, 172-180 (2001).</w:t>
      </w:r>
      <w:proofErr w:type="gramEnd"/>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13.</w:t>
      </w:r>
      <w:r w:rsidRPr="008B7085">
        <w:rPr>
          <w:color w:val="000000"/>
          <w:spacing w:val="-4"/>
          <w:sz w:val="23"/>
          <w:szCs w:val="23"/>
          <w:lang w:val="en-US"/>
        </w:rPr>
        <w:tab/>
      </w:r>
      <w:proofErr w:type="spellStart"/>
      <w:r w:rsidRPr="008B7085">
        <w:rPr>
          <w:color w:val="000000"/>
          <w:spacing w:val="-4"/>
          <w:sz w:val="23"/>
          <w:szCs w:val="23"/>
          <w:lang w:val="en-US"/>
        </w:rPr>
        <w:t>Bjornsson</w:t>
      </w:r>
      <w:proofErr w:type="spellEnd"/>
      <w:r w:rsidRPr="008B7085">
        <w:rPr>
          <w:color w:val="000000"/>
          <w:spacing w:val="-4"/>
          <w:sz w:val="23"/>
          <w:szCs w:val="23"/>
          <w:lang w:val="en-US"/>
        </w:rPr>
        <w:t xml:space="preserve"> JM, Larsson N, </w:t>
      </w:r>
      <w:proofErr w:type="spellStart"/>
      <w:r w:rsidRPr="008B7085">
        <w:rPr>
          <w:color w:val="000000"/>
          <w:spacing w:val="-4"/>
          <w:sz w:val="23"/>
          <w:szCs w:val="23"/>
          <w:lang w:val="en-US"/>
        </w:rPr>
        <w:t>Brun</w:t>
      </w:r>
      <w:proofErr w:type="spellEnd"/>
      <w:r w:rsidRPr="008B7085">
        <w:rPr>
          <w:color w:val="000000"/>
          <w:spacing w:val="-4"/>
          <w:sz w:val="23"/>
          <w:szCs w:val="23"/>
          <w:lang w:val="en-US"/>
        </w:rPr>
        <w:t xml:space="preserve"> AC, Magnusson M, </w:t>
      </w:r>
      <w:proofErr w:type="spellStart"/>
      <w:r w:rsidRPr="008B7085">
        <w:rPr>
          <w:color w:val="000000"/>
          <w:spacing w:val="-4"/>
          <w:sz w:val="23"/>
          <w:szCs w:val="23"/>
          <w:lang w:val="en-US"/>
        </w:rPr>
        <w:t>Andersson</w:t>
      </w:r>
      <w:proofErr w:type="spellEnd"/>
      <w:r w:rsidRPr="008B7085">
        <w:rPr>
          <w:color w:val="000000"/>
          <w:spacing w:val="-4"/>
          <w:sz w:val="23"/>
          <w:szCs w:val="23"/>
          <w:lang w:val="en-US"/>
        </w:rPr>
        <w:t xml:space="preserve"> E, </w:t>
      </w:r>
      <w:proofErr w:type="spellStart"/>
      <w:r w:rsidRPr="008B7085">
        <w:rPr>
          <w:color w:val="000000"/>
          <w:spacing w:val="-4"/>
          <w:sz w:val="23"/>
          <w:szCs w:val="23"/>
          <w:lang w:val="en-US"/>
        </w:rPr>
        <w:t>Lundstrom</w:t>
      </w:r>
      <w:proofErr w:type="spellEnd"/>
      <w:r w:rsidRPr="008B7085">
        <w:rPr>
          <w:color w:val="000000"/>
          <w:spacing w:val="-4"/>
          <w:sz w:val="23"/>
          <w:szCs w:val="23"/>
          <w:lang w:val="en-US"/>
        </w:rPr>
        <w:t xml:space="preserve"> P, Larsson J,</w:t>
      </w:r>
      <w:r w:rsidR="0083548E">
        <w:rPr>
          <w:color w:val="000000"/>
          <w:spacing w:val="-4"/>
          <w:sz w:val="23"/>
          <w:szCs w:val="23"/>
          <w:lang w:val="en-US"/>
        </w:rPr>
        <w:t xml:space="preserve"> </w:t>
      </w:r>
      <w:proofErr w:type="spellStart"/>
      <w:r w:rsidRPr="008B7085">
        <w:rPr>
          <w:color w:val="000000"/>
          <w:spacing w:val="-4"/>
          <w:sz w:val="23"/>
          <w:szCs w:val="23"/>
          <w:lang w:val="en-US"/>
        </w:rPr>
        <w:t>Repetowska</w:t>
      </w:r>
      <w:proofErr w:type="spellEnd"/>
      <w:r w:rsidRPr="008B7085">
        <w:rPr>
          <w:color w:val="000000"/>
          <w:spacing w:val="-4"/>
          <w:sz w:val="23"/>
          <w:szCs w:val="23"/>
          <w:lang w:val="en-US"/>
        </w:rPr>
        <w:t xml:space="preserve"> E, </w:t>
      </w:r>
      <w:proofErr w:type="spellStart"/>
      <w:r w:rsidRPr="008B7085">
        <w:rPr>
          <w:color w:val="000000"/>
          <w:spacing w:val="-4"/>
          <w:sz w:val="23"/>
          <w:szCs w:val="23"/>
          <w:lang w:val="en-US"/>
        </w:rPr>
        <w:t>Ehinger</w:t>
      </w:r>
      <w:proofErr w:type="spellEnd"/>
      <w:r w:rsidRPr="008B7085">
        <w:rPr>
          <w:color w:val="000000"/>
          <w:spacing w:val="-4"/>
          <w:sz w:val="23"/>
          <w:szCs w:val="23"/>
          <w:lang w:val="en-US"/>
        </w:rPr>
        <w:t xml:space="preserve"> M, Humphries RK, </w:t>
      </w:r>
      <w:proofErr w:type="spellStart"/>
      <w:r w:rsidRPr="008B7085">
        <w:rPr>
          <w:color w:val="000000"/>
          <w:spacing w:val="-4"/>
          <w:sz w:val="23"/>
          <w:szCs w:val="23"/>
          <w:lang w:val="en-US"/>
        </w:rPr>
        <w:t>Karlsson</w:t>
      </w:r>
      <w:proofErr w:type="spellEnd"/>
      <w:r w:rsidRPr="008B7085">
        <w:rPr>
          <w:color w:val="000000"/>
          <w:spacing w:val="-4"/>
          <w:sz w:val="23"/>
          <w:szCs w:val="23"/>
          <w:lang w:val="en-US"/>
        </w:rPr>
        <w:t xml:space="preserve"> S (2003) </w:t>
      </w:r>
      <w:proofErr w:type="spellStart"/>
      <w:r w:rsidRPr="008B7085">
        <w:rPr>
          <w:color w:val="000000"/>
          <w:spacing w:val="-4"/>
          <w:sz w:val="23"/>
          <w:szCs w:val="23"/>
          <w:lang w:val="en-US"/>
        </w:rPr>
        <w:t>Reducedproliferative</w:t>
      </w:r>
      <w:proofErr w:type="spellEnd"/>
      <w:r w:rsidRPr="008B7085">
        <w:rPr>
          <w:color w:val="000000"/>
          <w:spacing w:val="-4"/>
          <w:sz w:val="23"/>
          <w:szCs w:val="23"/>
          <w:lang w:val="en-US"/>
        </w:rPr>
        <w:t xml:space="preserve"> capacity of</w:t>
      </w:r>
      <w:r w:rsidR="0083548E">
        <w:rPr>
          <w:color w:val="000000"/>
          <w:spacing w:val="-4"/>
          <w:sz w:val="23"/>
          <w:szCs w:val="23"/>
          <w:lang w:val="en-US"/>
        </w:rPr>
        <w:t xml:space="preserve"> </w:t>
      </w:r>
      <w:r w:rsidRPr="008B7085">
        <w:rPr>
          <w:color w:val="000000"/>
          <w:spacing w:val="-4"/>
          <w:sz w:val="23"/>
          <w:szCs w:val="23"/>
          <w:lang w:val="en-US"/>
        </w:rPr>
        <w:t xml:space="preserve">hematopoietic stem cells </w:t>
      </w:r>
      <w:r w:rsidR="0083548E" w:rsidRPr="008B7085">
        <w:rPr>
          <w:color w:val="000000"/>
          <w:spacing w:val="-4"/>
          <w:sz w:val="23"/>
          <w:szCs w:val="23"/>
          <w:lang w:val="en-US"/>
        </w:rPr>
        <w:t>deficient</w:t>
      </w:r>
      <w:r w:rsidRPr="008B7085">
        <w:rPr>
          <w:color w:val="000000"/>
          <w:spacing w:val="-4"/>
          <w:sz w:val="23"/>
          <w:szCs w:val="23"/>
          <w:lang w:val="en-US"/>
        </w:rPr>
        <w:t xml:space="preserve"> in </w:t>
      </w:r>
      <w:proofErr w:type="spellStart"/>
      <w:r w:rsidRPr="008B7085">
        <w:rPr>
          <w:color w:val="000000"/>
          <w:spacing w:val="-4"/>
          <w:sz w:val="23"/>
          <w:szCs w:val="23"/>
          <w:lang w:val="en-US"/>
        </w:rPr>
        <w:t>HoxbS</w:t>
      </w:r>
      <w:proofErr w:type="spellEnd"/>
      <w:r w:rsidRPr="008B7085">
        <w:rPr>
          <w:color w:val="000000"/>
          <w:spacing w:val="-4"/>
          <w:sz w:val="23"/>
          <w:szCs w:val="23"/>
          <w:lang w:val="en-US"/>
        </w:rPr>
        <w:t xml:space="preserve"> andHoxb4. Mol Cell </w:t>
      </w:r>
      <w:proofErr w:type="spellStart"/>
      <w:r w:rsidRPr="008B7085">
        <w:rPr>
          <w:color w:val="000000"/>
          <w:spacing w:val="-4"/>
          <w:sz w:val="23"/>
          <w:szCs w:val="23"/>
          <w:lang w:val="en-US"/>
        </w:rPr>
        <w:t>Biol</w:t>
      </w:r>
      <w:proofErr w:type="spellEnd"/>
      <w:r w:rsidRPr="008B7085">
        <w:rPr>
          <w:color w:val="000000"/>
          <w:spacing w:val="-4"/>
          <w:sz w:val="23"/>
          <w:szCs w:val="23"/>
          <w:lang w:val="en-US"/>
        </w:rPr>
        <w:t xml:space="preserve"> 23:3872-3883</w:t>
      </w:r>
    </w:p>
    <w:p w:rsidR="00D077FA"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14.</w:t>
      </w:r>
      <w:r w:rsidRPr="008B7085">
        <w:rPr>
          <w:color w:val="000000"/>
          <w:spacing w:val="-4"/>
          <w:sz w:val="23"/>
          <w:szCs w:val="23"/>
          <w:lang w:val="en-US"/>
        </w:rPr>
        <w:tab/>
      </w:r>
      <w:proofErr w:type="spellStart"/>
      <w:r w:rsidRPr="008B7085">
        <w:rPr>
          <w:color w:val="000000"/>
          <w:spacing w:val="-4"/>
          <w:sz w:val="23"/>
          <w:szCs w:val="23"/>
          <w:lang w:val="en-US"/>
        </w:rPr>
        <w:t>Bocchinfuso</w:t>
      </w:r>
      <w:proofErr w:type="spellEnd"/>
      <w:r w:rsidRPr="008B7085">
        <w:rPr>
          <w:color w:val="000000"/>
          <w:spacing w:val="-4"/>
          <w:sz w:val="23"/>
          <w:szCs w:val="23"/>
          <w:lang w:val="en-US"/>
        </w:rPr>
        <w:t xml:space="preserve">, W. </w:t>
      </w:r>
      <w:proofErr w:type="spellStart"/>
      <w:r w:rsidRPr="008B7085">
        <w:rPr>
          <w:color w:val="000000"/>
          <w:spacing w:val="-4"/>
          <w:sz w:val="23"/>
          <w:szCs w:val="23"/>
          <w:lang w:val="en-US"/>
        </w:rPr>
        <w:t>andKorach</w:t>
      </w:r>
      <w:proofErr w:type="spellEnd"/>
      <w:r w:rsidRPr="008B7085">
        <w:rPr>
          <w:color w:val="000000"/>
          <w:spacing w:val="-4"/>
          <w:sz w:val="23"/>
          <w:szCs w:val="23"/>
          <w:lang w:val="en-US"/>
        </w:rPr>
        <w:t>, K. (1997) Mammary gland development and tumorigenesis in estrogen</w:t>
      </w:r>
      <w:r w:rsidR="0083548E">
        <w:rPr>
          <w:color w:val="000000"/>
          <w:spacing w:val="-4"/>
          <w:sz w:val="23"/>
          <w:szCs w:val="23"/>
          <w:lang w:val="en-US"/>
        </w:rPr>
        <w:t xml:space="preserve"> </w:t>
      </w:r>
      <w:r w:rsidRPr="008B7085">
        <w:rPr>
          <w:color w:val="000000"/>
          <w:spacing w:val="-4"/>
          <w:sz w:val="23"/>
          <w:szCs w:val="23"/>
          <w:lang w:val="en-US"/>
        </w:rPr>
        <w:t xml:space="preserve">receptor knockout mice. J. Mammary </w:t>
      </w:r>
      <w:proofErr w:type="spellStart"/>
      <w:r w:rsidRPr="008B7085">
        <w:rPr>
          <w:color w:val="000000"/>
          <w:spacing w:val="-4"/>
          <w:sz w:val="23"/>
          <w:szCs w:val="23"/>
          <w:lang w:val="en-US"/>
        </w:rPr>
        <w:t>GlandBiol</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Neoplasia</w:t>
      </w:r>
      <w:proofErr w:type="spellEnd"/>
      <w:r w:rsidRPr="008B7085">
        <w:rPr>
          <w:color w:val="000000"/>
          <w:spacing w:val="-4"/>
          <w:sz w:val="23"/>
          <w:szCs w:val="23"/>
          <w:lang w:val="en-US"/>
        </w:rPr>
        <w:t xml:space="preserve"> 2, 323-334</w:t>
      </w:r>
    </w:p>
    <w:p w:rsidR="00762F38" w:rsidRPr="008B7085" w:rsidRDefault="00762F38"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16.</w:t>
      </w:r>
      <w:r w:rsidRPr="008B7085">
        <w:rPr>
          <w:color w:val="000000"/>
          <w:spacing w:val="-4"/>
          <w:sz w:val="23"/>
          <w:szCs w:val="23"/>
          <w:lang w:val="en-US"/>
        </w:rPr>
        <w:tab/>
      </w:r>
      <w:proofErr w:type="spellStart"/>
      <w:r w:rsidRPr="008B7085">
        <w:rPr>
          <w:color w:val="000000"/>
          <w:spacing w:val="-4"/>
          <w:sz w:val="23"/>
          <w:szCs w:val="23"/>
          <w:lang w:val="en-US"/>
        </w:rPr>
        <w:t>Cadigan</w:t>
      </w:r>
      <w:proofErr w:type="spellEnd"/>
      <w:r w:rsidRPr="008B7085">
        <w:rPr>
          <w:color w:val="000000"/>
          <w:spacing w:val="-4"/>
          <w:sz w:val="23"/>
          <w:szCs w:val="23"/>
          <w:lang w:val="en-US"/>
        </w:rPr>
        <w:t xml:space="preserve">, K. M. &amp; </w:t>
      </w:r>
      <w:proofErr w:type="spellStart"/>
      <w:r w:rsidRPr="008B7085">
        <w:rPr>
          <w:color w:val="000000"/>
          <w:spacing w:val="-4"/>
          <w:sz w:val="23"/>
          <w:szCs w:val="23"/>
          <w:lang w:val="en-US"/>
        </w:rPr>
        <w:t>Nusse</w:t>
      </w:r>
      <w:proofErr w:type="spellEnd"/>
      <w:r w:rsidRPr="008B7085">
        <w:rPr>
          <w:color w:val="000000"/>
          <w:spacing w:val="-4"/>
          <w:sz w:val="23"/>
          <w:szCs w:val="23"/>
          <w:lang w:val="en-US"/>
        </w:rPr>
        <w:t xml:space="preserve">, R. </w:t>
      </w:r>
      <w:proofErr w:type="spellStart"/>
      <w:r w:rsidRPr="008B7085">
        <w:rPr>
          <w:color w:val="000000"/>
          <w:spacing w:val="-4"/>
          <w:sz w:val="23"/>
          <w:szCs w:val="23"/>
          <w:lang w:val="en-US"/>
        </w:rPr>
        <w:t>Wnt</w:t>
      </w:r>
      <w:proofErr w:type="spellEnd"/>
      <w:r w:rsidRPr="008B7085">
        <w:rPr>
          <w:color w:val="000000"/>
          <w:spacing w:val="-4"/>
          <w:sz w:val="23"/>
          <w:szCs w:val="23"/>
          <w:lang w:val="en-US"/>
        </w:rPr>
        <w:t xml:space="preserve"> signaling: a common theme in animal development. </w:t>
      </w:r>
      <w:proofErr w:type="gramStart"/>
      <w:r w:rsidRPr="008B7085">
        <w:rPr>
          <w:color w:val="000000"/>
          <w:spacing w:val="-4"/>
          <w:sz w:val="23"/>
          <w:szCs w:val="23"/>
          <w:lang w:val="en-US"/>
        </w:rPr>
        <w:t xml:space="preserve">Genes </w:t>
      </w:r>
      <w:r w:rsidRPr="008B7085">
        <w:rPr>
          <w:color w:val="000000"/>
          <w:spacing w:val="-4"/>
          <w:sz w:val="23"/>
          <w:szCs w:val="23"/>
          <w:lang w:val="en-US"/>
        </w:rPr>
        <w:lastRenderedPageBreak/>
        <w:t>Dev. 11,</w:t>
      </w:r>
      <w:r>
        <w:rPr>
          <w:color w:val="000000"/>
          <w:spacing w:val="-4"/>
          <w:sz w:val="23"/>
          <w:szCs w:val="23"/>
          <w:lang w:val="en-US"/>
        </w:rPr>
        <w:t xml:space="preserve"> </w:t>
      </w:r>
      <w:r w:rsidRPr="008B7085">
        <w:rPr>
          <w:color w:val="000000"/>
          <w:spacing w:val="-4"/>
          <w:sz w:val="23"/>
          <w:szCs w:val="23"/>
          <w:lang w:val="en-US"/>
        </w:rPr>
        <w:t>3286-3305 (1997).</w:t>
      </w:r>
      <w:proofErr w:type="gramEnd"/>
    </w:p>
    <w:p w:rsidR="00762F38" w:rsidRPr="008B7085" w:rsidRDefault="00762F38"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17.</w:t>
      </w:r>
      <w:r w:rsidRPr="008B7085">
        <w:rPr>
          <w:color w:val="000000"/>
          <w:spacing w:val="-4"/>
          <w:sz w:val="23"/>
          <w:szCs w:val="23"/>
          <w:lang w:val="en-US"/>
        </w:rPr>
        <w:tab/>
      </w:r>
      <w:proofErr w:type="spellStart"/>
      <w:r w:rsidRPr="008B7085">
        <w:rPr>
          <w:color w:val="000000"/>
          <w:spacing w:val="-4"/>
          <w:sz w:val="23"/>
          <w:szCs w:val="23"/>
          <w:lang w:val="en-US"/>
        </w:rPr>
        <w:t>Chepko</w:t>
      </w:r>
      <w:proofErr w:type="spellEnd"/>
      <w:r w:rsidRPr="008B7085">
        <w:rPr>
          <w:color w:val="000000"/>
          <w:spacing w:val="-4"/>
          <w:sz w:val="23"/>
          <w:szCs w:val="23"/>
          <w:lang w:val="en-US"/>
        </w:rPr>
        <w:t xml:space="preserve"> G, Dickson </w:t>
      </w:r>
      <w:proofErr w:type="gramStart"/>
      <w:r w:rsidRPr="008B7085">
        <w:rPr>
          <w:color w:val="000000"/>
          <w:spacing w:val="-4"/>
          <w:sz w:val="23"/>
          <w:szCs w:val="23"/>
          <w:lang w:val="en-US"/>
        </w:rPr>
        <w:t>RB .</w:t>
      </w:r>
      <w:proofErr w:type="gramEnd"/>
      <w:r w:rsidRPr="008B7085">
        <w:rPr>
          <w:color w:val="000000"/>
          <w:spacing w:val="-4"/>
          <w:sz w:val="23"/>
          <w:szCs w:val="23"/>
          <w:lang w:val="en-US"/>
        </w:rPr>
        <w:t xml:space="preserve"> </w:t>
      </w:r>
      <w:proofErr w:type="spellStart"/>
      <w:proofErr w:type="gramStart"/>
      <w:r w:rsidRPr="008B7085">
        <w:rPr>
          <w:color w:val="000000"/>
          <w:spacing w:val="-4"/>
          <w:sz w:val="23"/>
          <w:szCs w:val="23"/>
          <w:lang w:val="en-US"/>
        </w:rPr>
        <w:t>Ultrastructure</w:t>
      </w:r>
      <w:proofErr w:type="spellEnd"/>
      <w:r w:rsidRPr="008B7085">
        <w:rPr>
          <w:color w:val="000000"/>
          <w:spacing w:val="-4"/>
          <w:sz w:val="23"/>
          <w:szCs w:val="23"/>
          <w:lang w:val="en-US"/>
        </w:rPr>
        <w:t xml:space="preserve"> of the putative stem cell niche in rat mammary epithelium.</w:t>
      </w:r>
      <w:proofErr w:type="gramEnd"/>
      <w:r>
        <w:rPr>
          <w:color w:val="000000"/>
          <w:spacing w:val="-4"/>
          <w:sz w:val="23"/>
          <w:szCs w:val="23"/>
          <w:lang w:val="en-US"/>
        </w:rPr>
        <w:t xml:space="preserve"> </w:t>
      </w:r>
      <w:proofErr w:type="gramStart"/>
      <w:r w:rsidRPr="008B7085">
        <w:rPr>
          <w:color w:val="000000"/>
          <w:spacing w:val="-4"/>
          <w:sz w:val="23"/>
          <w:szCs w:val="23"/>
          <w:lang w:val="en-US"/>
        </w:rPr>
        <w:t>Tissue Cell.</w:t>
      </w:r>
      <w:proofErr w:type="gramEnd"/>
      <w:r w:rsidRPr="008B7085">
        <w:rPr>
          <w:color w:val="000000"/>
          <w:spacing w:val="-4"/>
          <w:sz w:val="23"/>
          <w:szCs w:val="23"/>
          <w:lang w:val="en-US"/>
        </w:rPr>
        <w:t xml:space="preserve"> 2003 Apr</w:t>
      </w:r>
      <w:proofErr w:type="gramStart"/>
      <w:r w:rsidRPr="008B7085">
        <w:rPr>
          <w:color w:val="000000"/>
          <w:spacing w:val="-4"/>
          <w:sz w:val="23"/>
          <w:szCs w:val="23"/>
          <w:lang w:val="en-US"/>
        </w:rPr>
        <w:t>;35</w:t>
      </w:r>
      <w:proofErr w:type="gramEnd"/>
      <w:r w:rsidRPr="008B7085">
        <w:rPr>
          <w:color w:val="000000"/>
          <w:spacing w:val="-4"/>
          <w:sz w:val="23"/>
          <w:szCs w:val="23"/>
          <w:lang w:val="en-US"/>
        </w:rPr>
        <w:t>(2):83-93.</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18.</w:t>
      </w:r>
      <w:r w:rsidRPr="008B7085">
        <w:rPr>
          <w:color w:val="000000"/>
          <w:spacing w:val="-4"/>
          <w:sz w:val="23"/>
          <w:szCs w:val="23"/>
          <w:lang w:val="en-US"/>
        </w:rPr>
        <w:tab/>
      </w:r>
      <w:proofErr w:type="spellStart"/>
      <w:r w:rsidRPr="008B7085">
        <w:rPr>
          <w:color w:val="000000"/>
          <w:spacing w:val="-4"/>
          <w:sz w:val="23"/>
          <w:szCs w:val="23"/>
          <w:lang w:val="en-US"/>
        </w:rPr>
        <w:t>Chepko</w:t>
      </w:r>
      <w:proofErr w:type="spellEnd"/>
      <w:r w:rsidRPr="008B7085">
        <w:rPr>
          <w:color w:val="000000"/>
          <w:spacing w:val="-4"/>
          <w:sz w:val="23"/>
          <w:szCs w:val="23"/>
          <w:lang w:val="en-US"/>
        </w:rPr>
        <w:t xml:space="preserve"> G, Smith GH: Three division-competent, </w:t>
      </w:r>
      <w:proofErr w:type="spellStart"/>
      <w:r w:rsidRPr="008B7085">
        <w:rPr>
          <w:color w:val="000000"/>
          <w:spacing w:val="-4"/>
          <w:sz w:val="23"/>
          <w:szCs w:val="23"/>
          <w:lang w:val="en-US"/>
        </w:rPr>
        <w:t>structurallydistinct</w:t>
      </w:r>
      <w:proofErr w:type="spellEnd"/>
      <w:r w:rsidRPr="008B7085">
        <w:rPr>
          <w:color w:val="000000"/>
          <w:spacing w:val="-4"/>
          <w:sz w:val="23"/>
          <w:szCs w:val="23"/>
          <w:lang w:val="en-US"/>
        </w:rPr>
        <w:t xml:space="preserve"> cell populations contribute to</w:t>
      </w:r>
      <w:r w:rsidR="0083548E">
        <w:rPr>
          <w:color w:val="000000"/>
          <w:spacing w:val="-4"/>
          <w:sz w:val="23"/>
          <w:szCs w:val="23"/>
          <w:lang w:val="en-US"/>
        </w:rPr>
        <w:t xml:space="preserve"> </w:t>
      </w:r>
      <w:proofErr w:type="spellStart"/>
      <w:r w:rsidRPr="008B7085">
        <w:rPr>
          <w:color w:val="000000"/>
          <w:spacing w:val="-4"/>
          <w:sz w:val="23"/>
          <w:szCs w:val="23"/>
          <w:lang w:val="en-US"/>
        </w:rPr>
        <w:t>murine</w:t>
      </w:r>
      <w:proofErr w:type="spellEnd"/>
      <w:r w:rsidRPr="008B7085">
        <w:rPr>
          <w:color w:val="000000"/>
          <w:spacing w:val="-4"/>
          <w:sz w:val="23"/>
          <w:szCs w:val="23"/>
          <w:lang w:val="en-US"/>
        </w:rPr>
        <w:t xml:space="preserve"> mammary epithelial renewal. Tissue Cell 1997, 29:239-253.</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19.</w:t>
      </w:r>
      <w:r w:rsidRPr="008B7085">
        <w:rPr>
          <w:color w:val="000000"/>
          <w:spacing w:val="-4"/>
          <w:sz w:val="23"/>
          <w:szCs w:val="23"/>
          <w:lang w:val="en-US"/>
        </w:rPr>
        <w:tab/>
        <w:t>Daniel CW, Silberstein GB: Postnatal development of the rodent mammary gland. In The Mammary</w:t>
      </w:r>
      <w:r w:rsidR="0083548E">
        <w:rPr>
          <w:color w:val="000000"/>
          <w:spacing w:val="-4"/>
          <w:sz w:val="23"/>
          <w:szCs w:val="23"/>
          <w:lang w:val="en-US"/>
        </w:rPr>
        <w:t xml:space="preserve"> </w:t>
      </w:r>
      <w:r w:rsidRPr="008B7085">
        <w:rPr>
          <w:color w:val="000000"/>
          <w:spacing w:val="-4"/>
          <w:sz w:val="23"/>
          <w:szCs w:val="23"/>
          <w:lang w:val="en-US"/>
        </w:rPr>
        <w:t xml:space="preserve">Gland: Development, Regulation </w:t>
      </w:r>
      <w:proofErr w:type="spellStart"/>
      <w:r w:rsidRPr="008B7085">
        <w:rPr>
          <w:color w:val="000000"/>
          <w:spacing w:val="-4"/>
          <w:sz w:val="23"/>
          <w:szCs w:val="23"/>
          <w:lang w:val="en-US"/>
        </w:rPr>
        <w:t>andFunction</w:t>
      </w:r>
      <w:proofErr w:type="spellEnd"/>
      <w:r w:rsidRPr="008B7085">
        <w:rPr>
          <w:color w:val="000000"/>
          <w:spacing w:val="-4"/>
          <w:sz w:val="23"/>
          <w:szCs w:val="23"/>
          <w:lang w:val="en-US"/>
        </w:rPr>
        <w:t xml:space="preserve">. </w:t>
      </w:r>
      <w:proofErr w:type="gramStart"/>
      <w:r w:rsidRPr="008B7085">
        <w:rPr>
          <w:color w:val="000000"/>
          <w:spacing w:val="-4"/>
          <w:sz w:val="23"/>
          <w:szCs w:val="23"/>
          <w:lang w:val="en-US"/>
        </w:rPr>
        <w:t>Edited by Neville MC, Daniel CW.</w:t>
      </w:r>
      <w:proofErr w:type="gramEnd"/>
      <w:r w:rsidRPr="008B7085">
        <w:rPr>
          <w:color w:val="000000"/>
          <w:spacing w:val="-4"/>
          <w:sz w:val="23"/>
          <w:szCs w:val="23"/>
          <w:lang w:val="en-US"/>
        </w:rPr>
        <w:t xml:space="preserve"> New York:</w:t>
      </w:r>
      <w:r w:rsidR="0083548E">
        <w:rPr>
          <w:color w:val="000000"/>
          <w:spacing w:val="-4"/>
          <w:sz w:val="23"/>
          <w:szCs w:val="23"/>
          <w:lang w:val="en-US"/>
        </w:rPr>
        <w:t xml:space="preserve"> </w:t>
      </w:r>
      <w:r w:rsidRPr="008B7085">
        <w:rPr>
          <w:color w:val="000000"/>
          <w:spacing w:val="-4"/>
          <w:sz w:val="23"/>
          <w:szCs w:val="23"/>
          <w:lang w:val="en-US"/>
        </w:rPr>
        <w:t>Plenum Press; 1987:3-36.</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20.</w:t>
      </w:r>
      <w:r w:rsidRPr="008B7085">
        <w:rPr>
          <w:color w:val="000000"/>
          <w:spacing w:val="-4"/>
          <w:sz w:val="23"/>
          <w:szCs w:val="23"/>
          <w:lang w:val="en-US"/>
        </w:rPr>
        <w:tab/>
      </w:r>
      <w:proofErr w:type="spellStart"/>
      <w:r w:rsidRPr="008B7085">
        <w:rPr>
          <w:color w:val="000000"/>
          <w:spacing w:val="-4"/>
          <w:sz w:val="23"/>
          <w:szCs w:val="23"/>
          <w:lang w:val="en-US"/>
        </w:rPr>
        <w:t>DeOme</w:t>
      </w:r>
      <w:proofErr w:type="gramStart"/>
      <w:r w:rsidRPr="008B7085">
        <w:rPr>
          <w:color w:val="000000"/>
          <w:spacing w:val="-4"/>
          <w:sz w:val="23"/>
          <w:szCs w:val="23"/>
          <w:lang w:val="en-US"/>
        </w:rPr>
        <w:t>,K.B</w:t>
      </w:r>
      <w:proofErr w:type="spellEnd"/>
      <w:proofErr w:type="gramEnd"/>
      <w:r w:rsidRPr="008B7085">
        <w:rPr>
          <w:color w:val="000000"/>
          <w:spacing w:val="-4"/>
          <w:sz w:val="23"/>
          <w:szCs w:val="23"/>
          <w:lang w:val="en-US"/>
        </w:rPr>
        <w:t xml:space="preserve">., </w:t>
      </w:r>
      <w:proofErr w:type="spellStart"/>
      <w:r w:rsidRPr="008B7085">
        <w:rPr>
          <w:color w:val="000000"/>
          <w:spacing w:val="-4"/>
          <w:sz w:val="23"/>
          <w:szCs w:val="23"/>
          <w:lang w:val="en-US"/>
        </w:rPr>
        <w:t>Faulkin,L.J.,Jr</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Bern,H.A</w:t>
      </w:r>
      <w:proofErr w:type="spellEnd"/>
      <w:r w:rsidRPr="008B7085">
        <w:rPr>
          <w:color w:val="000000"/>
          <w:spacing w:val="-4"/>
          <w:sz w:val="23"/>
          <w:szCs w:val="23"/>
          <w:lang w:val="en-US"/>
        </w:rPr>
        <w:t xml:space="preserve">. and </w:t>
      </w:r>
      <w:proofErr w:type="spellStart"/>
      <w:r w:rsidRPr="008B7085">
        <w:rPr>
          <w:color w:val="000000"/>
          <w:spacing w:val="-4"/>
          <w:sz w:val="23"/>
          <w:szCs w:val="23"/>
          <w:lang w:val="en-US"/>
        </w:rPr>
        <w:t>Blair,P.B</w:t>
      </w:r>
      <w:proofErr w:type="spellEnd"/>
      <w:r w:rsidRPr="008B7085">
        <w:rPr>
          <w:color w:val="000000"/>
          <w:spacing w:val="-4"/>
          <w:sz w:val="23"/>
          <w:szCs w:val="23"/>
          <w:lang w:val="en-US"/>
        </w:rPr>
        <w:t>. (1959) Development of mammary tumors</w:t>
      </w:r>
      <w:r w:rsidR="0083548E">
        <w:rPr>
          <w:color w:val="000000"/>
          <w:spacing w:val="-4"/>
          <w:sz w:val="23"/>
          <w:szCs w:val="23"/>
          <w:lang w:val="en-US"/>
        </w:rPr>
        <w:t xml:space="preserve"> </w:t>
      </w:r>
      <w:r w:rsidRPr="008B7085">
        <w:rPr>
          <w:color w:val="000000"/>
          <w:spacing w:val="-4"/>
          <w:sz w:val="23"/>
          <w:szCs w:val="23"/>
          <w:lang w:val="en-US"/>
        </w:rPr>
        <w:t xml:space="preserve">from </w:t>
      </w:r>
      <w:proofErr w:type="spellStart"/>
      <w:r w:rsidRPr="008B7085">
        <w:rPr>
          <w:color w:val="000000"/>
          <w:spacing w:val="-4"/>
          <w:sz w:val="23"/>
          <w:szCs w:val="23"/>
          <w:lang w:val="en-US"/>
        </w:rPr>
        <w:t>hyperplastic</w:t>
      </w:r>
      <w:proofErr w:type="spellEnd"/>
      <w:r w:rsidRPr="008B7085">
        <w:rPr>
          <w:color w:val="000000"/>
          <w:spacing w:val="-4"/>
          <w:sz w:val="23"/>
          <w:szCs w:val="23"/>
          <w:lang w:val="en-US"/>
        </w:rPr>
        <w:t xml:space="preserve"> alveolar nodules transplanted into gland-free mammary fat pads </w:t>
      </w:r>
      <w:proofErr w:type="spellStart"/>
      <w:r w:rsidRPr="008B7085">
        <w:rPr>
          <w:color w:val="000000"/>
          <w:spacing w:val="-4"/>
          <w:sz w:val="23"/>
          <w:szCs w:val="23"/>
          <w:lang w:val="en-US"/>
        </w:rPr>
        <w:t>offemale</w:t>
      </w:r>
      <w:proofErr w:type="spellEnd"/>
      <w:r w:rsidRPr="008B7085">
        <w:rPr>
          <w:color w:val="000000"/>
          <w:spacing w:val="-4"/>
          <w:sz w:val="23"/>
          <w:szCs w:val="23"/>
          <w:lang w:val="en-US"/>
        </w:rPr>
        <w:t xml:space="preserve"> C3H</w:t>
      </w:r>
      <w:r w:rsidR="0083548E">
        <w:rPr>
          <w:color w:val="000000"/>
          <w:spacing w:val="-4"/>
          <w:sz w:val="23"/>
          <w:szCs w:val="23"/>
          <w:lang w:val="en-US"/>
        </w:rPr>
        <w:t xml:space="preserve"> </w:t>
      </w:r>
      <w:r w:rsidRPr="008B7085">
        <w:rPr>
          <w:color w:val="000000"/>
          <w:spacing w:val="-4"/>
          <w:sz w:val="23"/>
          <w:szCs w:val="23"/>
          <w:lang w:val="en-US"/>
        </w:rPr>
        <w:t>mice. Cancer Res., 19, 515-520.</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21.</w:t>
      </w:r>
      <w:r w:rsidRPr="008B7085">
        <w:rPr>
          <w:color w:val="000000"/>
          <w:spacing w:val="-4"/>
          <w:sz w:val="23"/>
          <w:szCs w:val="23"/>
          <w:lang w:val="en-US"/>
        </w:rPr>
        <w:tab/>
      </w:r>
      <w:proofErr w:type="spellStart"/>
      <w:r w:rsidRPr="008B7085">
        <w:rPr>
          <w:color w:val="000000"/>
          <w:spacing w:val="-4"/>
          <w:sz w:val="23"/>
          <w:szCs w:val="23"/>
          <w:lang w:val="en-US"/>
        </w:rPr>
        <w:t>Dontu</w:t>
      </w:r>
      <w:proofErr w:type="spellEnd"/>
      <w:r w:rsidRPr="008B7085">
        <w:rPr>
          <w:color w:val="000000"/>
          <w:spacing w:val="-4"/>
          <w:sz w:val="23"/>
          <w:szCs w:val="23"/>
          <w:lang w:val="en-US"/>
        </w:rPr>
        <w:t xml:space="preserve"> G, </w:t>
      </w:r>
      <w:proofErr w:type="spellStart"/>
      <w:r w:rsidRPr="008B7085">
        <w:rPr>
          <w:color w:val="000000"/>
          <w:spacing w:val="-4"/>
          <w:sz w:val="23"/>
          <w:szCs w:val="23"/>
          <w:lang w:val="en-US"/>
        </w:rPr>
        <w:t>Abdallah</w:t>
      </w:r>
      <w:proofErr w:type="spellEnd"/>
      <w:r w:rsidRPr="008B7085">
        <w:rPr>
          <w:color w:val="000000"/>
          <w:spacing w:val="-4"/>
          <w:sz w:val="23"/>
          <w:szCs w:val="23"/>
          <w:lang w:val="en-US"/>
        </w:rPr>
        <w:t xml:space="preserve"> WM, Foley JM, Jackson KW, Clarke MF, Kawamura MJ, </w:t>
      </w:r>
      <w:proofErr w:type="spellStart"/>
      <w:r w:rsidRPr="008B7085">
        <w:rPr>
          <w:color w:val="000000"/>
          <w:spacing w:val="-4"/>
          <w:sz w:val="23"/>
          <w:szCs w:val="23"/>
          <w:lang w:val="en-US"/>
        </w:rPr>
        <w:t>Wicha</w:t>
      </w:r>
      <w:proofErr w:type="spellEnd"/>
      <w:r w:rsidRPr="008B7085">
        <w:rPr>
          <w:color w:val="000000"/>
          <w:spacing w:val="-4"/>
          <w:sz w:val="23"/>
          <w:szCs w:val="23"/>
          <w:lang w:val="en-US"/>
        </w:rPr>
        <w:t xml:space="preserve"> MS (2003a) In</w:t>
      </w:r>
      <w:r w:rsidR="0083548E">
        <w:rPr>
          <w:color w:val="000000"/>
          <w:spacing w:val="-4"/>
          <w:sz w:val="23"/>
          <w:szCs w:val="23"/>
          <w:lang w:val="en-US"/>
        </w:rPr>
        <w:t xml:space="preserve"> </w:t>
      </w:r>
      <w:r w:rsidRPr="008B7085">
        <w:rPr>
          <w:color w:val="000000"/>
          <w:spacing w:val="-4"/>
          <w:sz w:val="23"/>
          <w:szCs w:val="23"/>
          <w:lang w:val="en-US"/>
        </w:rPr>
        <w:t xml:space="preserve">vitro propagation and </w:t>
      </w:r>
      <w:proofErr w:type="spellStart"/>
      <w:r w:rsidRPr="008B7085">
        <w:rPr>
          <w:color w:val="000000"/>
          <w:spacing w:val="-4"/>
          <w:sz w:val="23"/>
          <w:szCs w:val="23"/>
          <w:lang w:val="en-US"/>
        </w:rPr>
        <w:t>transcriptionalprofiling</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ofhuman</w:t>
      </w:r>
      <w:proofErr w:type="spellEnd"/>
      <w:r w:rsidRPr="008B7085">
        <w:rPr>
          <w:color w:val="000000"/>
          <w:spacing w:val="-4"/>
          <w:sz w:val="23"/>
          <w:szCs w:val="23"/>
          <w:lang w:val="en-US"/>
        </w:rPr>
        <w:t xml:space="preserve"> mammary stem/progenitor cells. Genes</w:t>
      </w:r>
      <w:r w:rsidR="0083548E">
        <w:rPr>
          <w:color w:val="000000"/>
          <w:spacing w:val="-4"/>
          <w:sz w:val="23"/>
          <w:szCs w:val="23"/>
          <w:lang w:val="en-US"/>
        </w:rPr>
        <w:t xml:space="preserve"> </w:t>
      </w:r>
      <w:r w:rsidRPr="008B7085">
        <w:rPr>
          <w:color w:val="000000"/>
          <w:spacing w:val="-4"/>
          <w:sz w:val="23"/>
          <w:szCs w:val="23"/>
          <w:lang w:val="en-US"/>
        </w:rPr>
        <w:t>Dev 17:1253-1270</w:t>
      </w:r>
    </w:p>
    <w:p w:rsidR="00D077FA" w:rsidRPr="008B7085" w:rsidRDefault="00D077FA" w:rsidP="0083548E">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22.</w:t>
      </w:r>
      <w:r w:rsidRPr="008B7085">
        <w:rPr>
          <w:color w:val="000000"/>
          <w:spacing w:val="-4"/>
          <w:sz w:val="23"/>
          <w:szCs w:val="23"/>
          <w:lang w:val="en-US"/>
        </w:rPr>
        <w:tab/>
      </w:r>
      <w:proofErr w:type="spellStart"/>
      <w:r w:rsidRPr="008B7085">
        <w:rPr>
          <w:color w:val="000000"/>
          <w:spacing w:val="-4"/>
          <w:sz w:val="23"/>
          <w:szCs w:val="23"/>
          <w:lang w:val="en-US"/>
        </w:rPr>
        <w:t>Dontu</w:t>
      </w:r>
      <w:proofErr w:type="spellEnd"/>
      <w:r w:rsidRPr="008B7085">
        <w:rPr>
          <w:color w:val="000000"/>
          <w:spacing w:val="-4"/>
          <w:sz w:val="23"/>
          <w:szCs w:val="23"/>
          <w:lang w:val="en-US"/>
        </w:rPr>
        <w:t xml:space="preserve">, G. et al. (2003) Stem cells in normal breast development and breast cancer. </w:t>
      </w:r>
      <w:proofErr w:type="gramStart"/>
      <w:r w:rsidRPr="008B7085">
        <w:rPr>
          <w:color w:val="000000"/>
          <w:spacing w:val="-4"/>
          <w:sz w:val="23"/>
          <w:szCs w:val="23"/>
          <w:lang w:val="en-US"/>
        </w:rPr>
        <w:t xml:space="preserve">Cell </w:t>
      </w:r>
      <w:proofErr w:type="spellStart"/>
      <w:r w:rsidRPr="008B7085">
        <w:rPr>
          <w:color w:val="000000"/>
          <w:spacing w:val="-4"/>
          <w:sz w:val="23"/>
          <w:szCs w:val="23"/>
          <w:lang w:val="en-US"/>
        </w:rPr>
        <w:t>Prolif</w:t>
      </w:r>
      <w:proofErr w:type="spellEnd"/>
      <w:r w:rsidRPr="008B7085">
        <w:rPr>
          <w:color w:val="000000"/>
          <w:spacing w:val="-4"/>
          <w:sz w:val="23"/>
          <w:szCs w:val="23"/>
          <w:lang w:val="en-US"/>
        </w:rPr>
        <w:t>.</w:t>
      </w:r>
      <w:proofErr w:type="gramEnd"/>
      <w:r w:rsidRPr="008B7085">
        <w:rPr>
          <w:color w:val="000000"/>
          <w:spacing w:val="-4"/>
          <w:sz w:val="23"/>
          <w:szCs w:val="23"/>
          <w:lang w:val="en-US"/>
        </w:rPr>
        <w:t xml:space="preserve"> 36</w:t>
      </w:r>
      <w:r w:rsidR="0083548E">
        <w:rPr>
          <w:color w:val="000000"/>
          <w:spacing w:val="-4"/>
          <w:sz w:val="23"/>
          <w:szCs w:val="23"/>
          <w:lang w:val="en-US"/>
        </w:rPr>
        <w:t xml:space="preserve"> </w:t>
      </w:r>
      <w:r w:rsidRPr="008B7085">
        <w:rPr>
          <w:color w:val="000000"/>
          <w:spacing w:val="-4"/>
          <w:sz w:val="23"/>
          <w:szCs w:val="23"/>
          <w:lang w:val="en-US"/>
        </w:rPr>
        <w:t>(Suppl. 1), 59-72</w:t>
      </w:r>
    </w:p>
    <w:p w:rsidR="00D077FA" w:rsidRPr="008B7085" w:rsidRDefault="00D077FA" w:rsidP="0034588C">
      <w:pPr>
        <w:shd w:val="clear" w:color="auto" w:fill="FFFFFF"/>
        <w:spacing w:before="317" w:line="250" w:lineRule="exact"/>
        <w:ind w:left="1051"/>
        <w:rPr>
          <w:color w:val="000000"/>
          <w:spacing w:val="-4"/>
          <w:sz w:val="23"/>
          <w:szCs w:val="23"/>
          <w:lang w:val="en-US"/>
        </w:rPr>
      </w:pPr>
      <w:proofErr w:type="gramStart"/>
      <w:r w:rsidRPr="008B7085">
        <w:rPr>
          <w:color w:val="000000"/>
          <w:spacing w:val="-4"/>
          <w:sz w:val="23"/>
          <w:szCs w:val="23"/>
          <w:lang w:val="en-US"/>
        </w:rPr>
        <w:t>23.</w:t>
      </w:r>
      <w:r w:rsidRPr="008B7085">
        <w:rPr>
          <w:color w:val="000000"/>
          <w:spacing w:val="-4"/>
          <w:sz w:val="23"/>
          <w:szCs w:val="23"/>
          <w:lang w:val="en-US"/>
        </w:rPr>
        <w:tab/>
      </w:r>
      <w:proofErr w:type="spellStart"/>
      <w:r w:rsidRPr="008B7085">
        <w:rPr>
          <w:color w:val="000000"/>
          <w:spacing w:val="-4"/>
          <w:sz w:val="23"/>
          <w:szCs w:val="23"/>
          <w:lang w:val="en-US"/>
        </w:rPr>
        <w:t>Fariba</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Behbod</w:t>
      </w:r>
      <w:proofErr w:type="spellEnd"/>
      <w:r w:rsidRPr="008B7085">
        <w:rPr>
          <w:color w:val="000000"/>
          <w:spacing w:val="-4"/>
          <w:sz w:val="23"/>
          <w:szCs w:val="23"/>
          <w:lang w:val="en-US"/>
        </w:rPr>
        <w:t xml:space="preserve"> and Jeffrey </w:t>
      </w:r>
      <w:proofErr w:type="spellStart"/>
      <w:r w:rsidRPr="008B7085">
        <w:rPr>
          <w:color w:val="000000"/>
          <w:spacing w:val="-4"/>
          <w:sz w:val="23"/>
          <w:szCs w:val="23"/>
          <w:lang w:val="en-US"/>
        </w:rPr>
        <w:t>M.Rosen</w:t>
      </w:r>
      <w:proofErr w:type="spellEnd"/>
      <w:r w:rsidRPr="008B7085">
        <w:rPr>
          <w:color w:val="000000"/>
          <w:spacing w:val="-4"/>
          <w:sz w:val="23"/>
          <w:szCs w:val="23"/>
          <w:lang w:val="en-US"/>
        </w:rPr>
        <w:t>.</w:t>
      </w:r>
      <w:proofErr w:type="gramEnd"/>
      <w:r w:rsidRPr="008B7085">
        <w:rPr>
          <w:color w:val="000000"/>
          <w:spacing w:val="-4"/>
          <w:sz w:val="23"/>
          <w:szCs w:val="23"/>
          <w:lang w:val="en-US"/>
        </w:rPr>
        <w:t xml:space="preserve"> Will cancer stem cells provide new therapeutic </w:t>
      </w:r>
      <w:proofErr w:type="gramStart"/>
      <w:r w:rsidRPr="008B7085">
        <w:rPr>
          <w:color w:val="000000"/>
          <w:spacing w:val="-4"/>
          <w:sz w:val="23"/>
          <w:szCs w:val="23"/>
          <w:lang w:val="en-US"/>
        </w:rPr>
        <w:t>targets ?</w:t>
      </w:r>
      <w:proofErr w:type="gramEnd"/>
      <w:r w:rsidR="0083548E">
        <w:rPr>
          <w:color w:val="000000"/>
          <w:spacing w:val="-4"/>
          <w:sz w:val="23"/>
          <w:szCs w:val="23"/>
          <w:lang w:val="en-US"/>
        </w:rPr>
        <w:t xml:space="preserve"> </w:t>
      </w:r>
      <w:proofErr w:type="gramStart"/>
      <w:r w:rsidRPr="008B7085">
        <w:rPr>
          <w:color w:val="000000"/>
          <w:spacing w:val="-4"/>
          <w:sz w:val="23"/>
          <w:szCs w:val="23"/>
          <w:lang w:val="en-US"/>
        </w:rPr>
        <w:t>Carcinogenesis vol.26 no.4pp.</w:t>
      </w:r>
      <w:proofErr w:type="gramEnd"/>
      <w:r w:rsidRPr="008B7085">
        <w:rPr>
          <w:color w:val="000000"/>
          <w:spacing w:val="-4"/>
          <w:sz w:val="23"/>
          <w:szCs w:val="23"/>
          <w:lang w:val="en-US"/>
        </w:rPr>
        <w:t xml:space="preserve"> 703-711, 2004 doi:10.1093/</w:t>
      </w:r>
      <w:proofErr w:type="spellStart"/>
      <w:r w:rsidRPr="008B7085">
        <w:rPr>
          <w:color w:val="000000"/>
          <w:spacing w:val="-4"/>
          <w:sz w:val="23"/>
          <w:szCs w:val="23"/>
          <w:lang w:val="en-US"/>
        </w:rPr>
        <w:t>carcin</w:t>
      </w:r>
      <w:proofErr w:type="spellEnd"/>
      <w:r w:rsidRPr="008B7085">
        <w:rPr>
          <w:color w:val="000000"/>
          <w:spacing w:val="-4"/>
          <w:sz w:val="23"/>
          <w:szCs w:val="23"/>
          <w:lang w:val="en-US"/>
        </w:rPr>
        <w:t>/bgh293</w:t>
      </w:r>
    </w:p>
    <w:p w:rsidR="00D077FA" w:rsidRPr="008B7085" w:rsidRDefault="00D077FA" w:rsidP="0034588C">
      <w:pPr>
        <w:shd w:val="clear" w:color="auto" w:fill="FFFFFF"/>
        <w:spacing w:before="317" w:line="250" w:lineRule="exact"/>
        <w:ind w:left="1051"/>
        <w:rPr>
          <w:color w:val="000000"/>
          <w:spacing w:val="-4"/>
          <w:sz w:val="23"/>
          <w:szCs w:val="23"/>
          <w:lang w:val="en-US"/>
        </w:rPr>
      </w:pPr>
      <w:proofErr w:type="gramStart"/>
      <w:r w:rsidRPr="008B7085">
        <w:rPr>
          <w:color w:val="000000"/>
          <w:spacing w:val="-4"/>
          <w:sz w:val="23"/>
          <w:szCs w:val="23"/>
          <w:lang w:val="en-US"/>
        </w:rPr>
        <w:t>24.</w:t>
      </w:r>
      <w:r w:rsidRPr="008B7085">
        <w:rPr>
          <w:color w:val="000000"/>
          <w:spacing w:val="-4"/>
          <w:sz w:val="23"/>
          <w:szCs w:val="23"/>
          <w:lang w:val="en-US"/>
        </w:rPr>
        <w:tab/>
        <w:t xml:space="preserve">Andrew P. Feinberg, </w:t>
      </w:r>
      <w:proofErr w:type="spellStart"/>
      <w:r w:rsidRPr="008B7085">
        <w:rPr>
          <w:color w:val="000000"/>
          <w:spacing w:val="-4"/>
          <w:sz w:val="23"/>
          <w:szCs w:val="23"/>
          <w:lang w:val="en-US"/>
        </w:rPr>
        <w:t>RolfOhlssonf</w:t>
      </w:r>
      <w:proofErr w:type="spellEnd"/>
      <w:r w:rsidRPr="008B7085">
        <w:rPr>
          <w:color w:val="000000"/>
          <w:spacing w:val="-4"/>
          <w:sz w:val="23"/>
          <w:szCs w:val="23"/>
          <w:lang w:val="en-US"/>
        </w:rPr>
        <w:t xml:space="preserve"> and Steven </w:t>
      </w:r>
      <w:proofErr w:type="spellStart"/>
      <w:r w:rsidRPr="008B7085">
        <w:rPr>
          <w:color w:val="000000"/>
          <w:spacing w:val="-4"/>
          <w:sz w:val="23"/>
          <w:szCs w:val="23"/>
          <w:lang w:val="en-US"/>
        </w:rPr>
        <w:t>Henikoff</w:t>
      </w:r>
      <w:proofErr w:type="spellEnd"/>
      <w:r w:rsidRPr="008B7085">
        <w:rPr>
          <w:color w:val="000000"/>
          <w:spacing w:val="-4"/>
          <w:sz w:val="23"/>
          <w:szCs w:val="23"/>
          <w:lang w:val="en-US"/>
        </w:rPr>
        <w:t>.</w:t>
      </w:r>
      <w:proofErr w:type="gramEnd"/>
      <w:r w:rsidRPr="008B7085">
        <w:rPr>
          <w:color w:val="000000"/>
          <w:spacing w:val="-4"/>
          <w:sz w:val="23"/>
          <w:szCs w:val="23"/>
          <w:lang w:val="en-US"/>
        </w:rPr>
        <w:t xml:space="preserve">   The epigenetic progenitor origin of</w:t>
      </w:r>
      <w:r w:rsidR="0034588C">
        <w:rPr>
          <w:color w:val="000000"/>
          <w:spacing w:val="-4"/>
          <w:sz w:val="23"/>
          <w:szCs w:val="23"/>
          <w:lang w:val="en-US"/>
        </w:rPr>
        <w:t xml:space="preserve"> </w:t>
      </w:r>
      <w:r w:rsidRPr="008B7085">
        <w:rPr>
          <w:color w:val="000000"/>
          <w:spacing w:val="-4"/>
          <w:sz w:val="23"/>
          <w:szCs w:val="23"/>
          <w:lang w:val="en-US"/>
        </w:rPr>
        <w:t>human cancer Nature Publishing Group volume 7 January 2006</w:t>
      </w:r>
    </w:p>
    <w:p w:rsidR="00D077FA" w:rsidRPr="008B7085" w:rsidRDefault="00D077FA" w:rsidP="00D077FA">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25.</w:t>
      </w:r>
      <w:r w:rsidRPr="008B7085">
        <w:rPr>
          <w:color w:val="000000"/>
          <w:spacing w:val="-4"/>
          <w:sz w:val="23"/>
          <w:szCs w:val="23"/>
          <w:lang w:val="en-US"/>
        </w:rPr>
        <w:tab/>
      </w:r>
      <w:proofErr w:type="spellStart"/>
      <w:r w:rsidRPr="008B7085">
        <w:rPr>
          <w:color w:val="000000"/>
          <w:spacing w:val="-4"/>
          <w:sz w:val="23"/>
          <w:szCs w:val="23"/>
          <w:lang w:val="en-US"/>
        </w:rPr>
        <w:t>Foulkes</w:t>
      </w:r>
      <w:proofErr w:type="spellEnd"/>
      <w:r w:rsidRPr="008B7085">
        <w:rPr>
          <w:color w:val="000000"/>
          <w:spacing w:val="-4"/>
          <w:sz w:val="23"/>
          <w:szCs w:val="23"/>
          <w:lang w:val="en-US"/>
        </w:rPr>
        <w:t xml:space="preserve"> WD (2004) </w:t>
      </w:r>
      <w:proofErr w:type="spellStart"/>
      <w:r w:rsidRPr="008B7085">
        <w:rPr>
          <w:color w:val="000000"/>
          <w:spacing w:val="-4"/>
          <w:sz w:val="23"/>
          <w:szCs w:val="23"/>
          <w:lang w:val="en-US"/>
        </w:rPr>
        <w:t>BRCAl</w:t>
      </w:r>
      <w:proofErr w:type="spellEnd"/>
      <w:r w:rsidRPr="008B7085">
        <w:rPr>
          <w:color w:val="000000"/>
          <w:spacing w:val="-4"/>
          <w:sz w:val="23"/>
          <w:szCs w:val="23"/>
          <w:lang w:val="en-US"/>
        </w:rPr>
        <w:t xml:space="preserve"> functions as a breast epithelial stem cell regulator. </w:t>
      </w:r>
      <w:proofErr w:type="spellStart"/>
      <w:r w:rsidRPr="008B7085">
        <w:rPr>
          <w:color w:val="000000"/>
          <w:spacing w:val="-4"/>
          <w:sz w:val="23"/>
          <w:szCs w:val="23"/>
          <w:lang w:val="en-US"/>
        </w:rPr>
        <w:t>JMed</w:t>
      </w:r>
      <w:proofErr w:type="spellEnd"/>
      <w:r w:rsidRPr="008B7085">
        <w:rPr>
          <w:color w:val="000000"/>
          <w:spacing w:val="-4"/>
          <w:sz w:val="23"/>
          <w:szCs w:val="23"/>
          <w:lang w:val="en-US"/>
        </w:rPr>
        <w:t xml:space="preserve"> Genet 41:1-5</w:t>
      </w:r>
    </w:p>
    <w:p w:rsidR="00D077FA" w:rsidRPr="008B7085" w:rsidRDefault="00D077FA" w:rsidP="004B39B3">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26.</w:t>
      </w:r>
      <w:r w:rsidRPr="008B7085">
        <w:rPr>
          <w:color w:val="000000"/>
          <w:spacing w:val="-4"/>
          <w:sz w:val="23"/>
          <w:szCs w:val="23"/>
          <w:lang w:val="en-US"/>
        </w:rPr>
        <w:tab/>
        <w:t xml:space="preserve">Fuchs E, </w:t>
      </w:r>
      <w:proofErr w:type="spellStart"/>
      <w:r w:rsidRPr="008B7085">
        <w:rPr>
          <w:color w:val="000000"/>
          <w:spacing w:val="-4"/>
          <w:sz w:val="23"/>
          <w:szCs w:val="23"/>
          <w:lang w:val="en-US"/>
        </w:rPr>
        <w:t>Tumbar</w:t>
      </w:r>
      <w:proofErr w:type="spellEnd"/>
      <w:r w:rsidRPr="008B7085">
        <w:rPr>
          <w:color w:val="000000"/>
          <w:spacing w:val="-4"/>
          <w:sz w:val="23"/>
          <w:szCs w:val="23"/>
          <w:lang w:val="en-US"/>
        </w:rPr>
        <w:t xml:space="preserve"> T, </w:t>
      </w:r>
      <w:proofErr w:type="spellStart"/>
      <w:r w:rsidRPr="008B7085">
        <w:rPr>
          <w:color w:val="000000"/>
          <w:spacing w:val="-4"/>
          <w:sz w:val="23"/>
          <w:szCs w:val="23"/>
          <w:lang w:val="en-US"/>
        </w:rPr>
        <w:t>Guasch</w:t>
      </w:r>
      <w:proofErr w:type="spellEnd"/>
      <w:r w:rsidRPr="008B7085">
        <w:rPr>
          <w:color w:val="000000"/>
          <w:spacing w:val="-4"/>
          <w:sz w:val="23"/>
          <w:szCs w:val="23"/>
          <w:lang w:val="en-US"/>
        </w:rPr>
        <w:t xml:space="preserve"> G. Socializing with the neighbors: stem cells and their niche. </w:t>
      </w:r>
      <w:proofErr w:type="gramStart"/>
      <w:r w:rsidRPr="008B7085">
        <w:rPr>
          <w:color w:val="000000"/>
          <w:spacing w:val="-4"/>
          <w:sz w:val="23"/>
          <w:szCs w:val="23"/>
          <w:lang w:val="en-US"/>
        </w:rPr>
        <w:t>Cell.</w:t>
      </w:r>
      <w:proofErr w:type="gramEnd"/>
      <w:r w:rsidR="004B39B3">
        <w:rPr>
          <w:color w:val="000000"/>
          <w:spacing w:val="-4"/>
          <w:sz w:val="23"/>
          <w:szCs w:val="23"/>
          <w:lang w:val="en-US"/>
        </w:rPr>
        <w:t xml:space="preserve"> </w:t>
      </w:r>
      <w:proofErr w:type="gramStart"/>
      <w:r w:rsidRPr="008B7085">
        <w:rPr>
          <w:color w:val="000000"/>
          <w:spacing w:val="-4"/>
          <w:sz w:val="23"/>
          <w:szCs w:val="23"/>
          <w:lang w:val="en-US"/>
        </w:rPr>
        <w:t>2004; 116:769-778.</w:t>
      </w:r>
      <w:proofErr w:type="gramEnd"/>
    </w:p>
    <w:p w:rsidR="00D077FA" w:rsidRPr="008B7085" w:rsidRDefault="00D077FA" w:rsidP="00E233B6">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27.</w:t>
      </w:r>
      <w:r w:rsidRPr="008B7085">
        <w:rPr>
          <w:color w:val="000000"/>
          <w:spacing w:val="-4"/>
          <w:sz w:val="23"/>
          <w:szCs w:val="23"/>
          <w:lang w:val="en-US"/>
        </w:rPr>
        <w:tab/>
        <w:t xml:space="preserve">Gabriela </w:t>
      </w:r>
      <w:proofErr w:type="spellStart"/>
      <w:r w:rsidRPr="008B7085">
        <w:rPr>
          <w:color w:val="000000"/>
          <w:spacing w:val="-4"/>
          <w:sz w:val="23"/>
          <w:szCs w:val="23"/>
          <w:lang w:val="en-US"/>
        </w:rPr>
        <w:t>Dontu</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Dorraya</w:t>
      </w:r>
      <w:proofErr w:type="spellEnd"/>
      <w:r w:rsidRPr="008B7085">
        <w:rPr>
          <w:color w:val="000000"/>
          <w:spacing w:val="-4"/>
          <w:sz w:val="23"/>
          <w:szCs w:val="23"/>
          <w:lang w:val="en-US"/>
        </w:rPr>
        <w:t xml:space="preserve"> El-</w:t>
      </w:r>
      <w:proofErr w:type="spellStart"/>
      <w:r w:rsidRPr="008B7085">
        <w:rPr>
          <w:color w:val="000000"/>
          <w:spacing w:val="-4"/>
          <w:sz w:val="23"/>
          <w:szCs w:val="23"/>
          <w:lang w:val="en-US"/>
        </w:rPr>
        <w:t>Ashry</w:t>
      </w:r>
      <w:proofErr w:type="spellEnd"/>
      <w:r w:rsidRPr="008B7085">
        <w:rPr>
          <w:color w:val="000000"/>
          <w:spacing w:val="-4"/>
          <w:sz w:val="23"/>
          <w:szCs w:val="23"/>
          <w:lang w:val="en-US"/>
        </w:rPr>
        <w:t xml:space="preserve"> and Max S. </w:t>
      </w:r>
      <w:proofErr w:type="spellStart"/>
      <w:r w:rsidRPr="008B7085">
        <w:rPr>
          <w:color w:val="000000"/>
          <w:spacing w:val="-4"/>
          <w:sz w:val="23"/>
          <w:szCs w:val="23"/>
          <w:lang w:val="en-US"/>
        </w:rPr>
        <w:t>Wicha</w:t>
      </w:r>
      <w:proofErr w:type="spellEnd"/>
      <w:r w:rsidRPr="008B7085">
        <w:rPr>
          <w:color w:val="000000"/>
          <w:spacing w:val="-4"/>
          <w:sz w:val="23"/>
          <w:szCs w:val="23"/>
          <w:lang w:val="en-US"/>
        </w:rPr>
        <w:t>, Breast cancer, stem/progenitor cells and the</w:t>
      </w:r>
      <w:r w:rsidR="00E233B6">
        <w:rPr>
          <w:color w:val="000000"/>
          <w:spacing w:val="-4"/>
          <w:sz w:val="23"/>
          <w:szCs w:val="23"/>
          <w:lang w:val="en-US"/>
        </w:rPr>
        <w:t xml:space="preserve"> </w:t>
      </w:r>
      <w:r w:rsidRPr="008B7085">
        <w:rPr>
          <w:color w:val="000000"/>
          <w:spacing w:val="-4"/>
          <w:sz w:val="23"/>
          <w:szCs w:val="23"/>
          <w:lang w:val="en-US"/>
        </w:rPr>
        <w:t>estrogen receptor. TRENDS in Endocrinology and Metabolism Vol. 15 No.5 July 2004</w:t>
      </w:r>
    </w:p>
    <w:p w:rsidR="00D077FA" w:rsidRPr="008B7085" w:rsidRDefault="00D077FA" w:rsidP="00E233B6">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28.</w:t>
      </w:r>
      <w:r w:rsidRPr="008B7085">
        <w:rPr>
          <w:color w:val="000000"/>
          <w:spacing w:val="-4"/>
          <w:sz w:val="23"/>
          <w:szCs w:val="23"/>
          <w:lang w:val="en-US"/>
        </w:rPr>
        <w:tab/>
      </w:r>
      <w:proofErr w:type="spellStart"/>
      <w:r w:rsidRPr="008B7085">
        <w:rPr>
          <w:color w:val="000000"/>
          <w:spacing w:val="-4"/>
          <w:sz w:val="23"/>
          <w:szCs w:val="23"/>
          <w:lang w:val="en-US"/>
        </w:rPr>
        <w:t>Grandics</w:t>
      </w:r>
      <w:proofErr w:type="spellEnd"/>
      <w:r w:rsidRPr="008B7085">
        <w:rPr>
          <w:color w:val="000000"/>
          <w:spacing w:val="-4"/>
          <w:sz w:val="23"/>
          <w:szCs w:val="23"/>
          <w:lang w:val="en-US"/>
        </w:rPr>
        <w:t>, Peter. The cancer stem cell: evidence</w:t>
      </w:r>
      <w:r w:rsidR="00E233B6">
        <w:rPr>
          <w:color w:val="000000"/>
          <w:spacing w:val="-4"/>
          <w:sz w:val="23"/>
          <w:szCs w:val="23"/>
          <w:lang w:val="en-US"/>
        </w:rPr>
        <w:t xml:space="preserve"> </w:t>
      </w:r>
      <w:r w:rsidRPr="008B7085">
        <w:rPr>
          <w:color w:val="000000"/>
          <w:spacing w:val="-4"/>
          <w:sz w:val="23"/>
          <w:szCs w:val="23"/>
          <w:lang w:val="en-US"/>
        </w:rPr>
        <w:t xml:space="preserve">for its origin as an injured </w:t>
      </w:r>
      <w:proofErr w:type="spellStart"/>
      <w:r w:rsidRPr="008B7085">
        <w:rPr>
          <w:color w:val="000000"/>
          <w:spacing w:val="-4"/>
          <w:sz w:val="23"/>
          <w:szCs w:val="23"/>
          <w:lang w:val="en-US"/>
        </w:rPr>
        <w:t>autoreactive</w:t>
      </w:r>
      <w:proofErr w:type="spellEnd"/>
      <w:r w:rsidRPr="008B7085">
        <w:rPr>
          <w:color w:val="000000"/>
          <w:spacing w:val="-4"/>
          <w:sz w:val="23"/>
          <w:szCs w:val="23"/>
          <w:lang w:val="en-US"/>
        </w:rPr>
        <w:t xml:space="preserve"> T cell</w:t>
      </w:r>
      <w:r w:rsidR="00E233B6">
        <w:rPr>
          <w:color w:val="000000"/>
          <w:spacing w:val="-4"/>
          <w:sz w:val="23"/>
          <w:szCs w:val="23"/>
          <w:lang w:val="en-US"/>
        </w:rPr>
        <w:t xml:space="preserve"> </w:t>
      </w:r>
      <w:r w:rsidRPr="008B7085">
        <w:rPr>
          <w:color w:val="000000"/>
          <w:spacing w:val="-4"/>
          <w:sz w:val="23"/>
          <w:szCs w:val="23"/>
          <w:lang w:val="en-US"/>
        </w:rPr>
        <w:t xml:space="preserve">Molecular Cancer 2006, 5:6 </w:t>
      </w:r>
      <w:proofErr w:type="spellStart"/>
      <w:r w:rsidRPr="008B7085">
        <w:rPr>
          <w:color w:val="000000"/>
          <w:spacing w:val="-4"/>
          <w:sz w:val="23"/>
          <w:szCs w:val="23"/>
          <w:lang w:val="en-US"/>
        </w:rPr>
        <w:t>doi</w:t>
      </w:r>
      <w:proofErr w:type="spellEnd"/>
      <w:r w:rsidRPr="008B7085">
        <w:rPr>
          <w:color w:val="000000"/>
          <w:spacing w:val="-4"/>
          <w:sz w:val="23"/>
          <w:szCs w:val="23"/>
          <w:lang w:val="en-US"/>
        </w:rPr>
        <w:t>: 10.1186/1476-4598-5-6</w:t>
      </w:r>
    </w:p>
    <w:p w:rsidR="00D077FA" w:rsidRPr="008B7085" w:rsidRDefault="00D077FA" w:rsidP="00E233B6">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29.</w:t>
      </w:r>
      <w:r w:rsidRPr="008B7085">
        <w:rPr>
          <w:color w:val="000000"/>
          <w:spacing w:val="-4"/>
          <w:sz w:val="23"/>
          <w:szCs w:val="23"/>
          <w:lang w:val="en-US"/>
        </w:rPr>
        <w:tab/>
      </w:r>
      <w:proofErr w:type="spellStart"/>
      <w:r w:rsidRPr="008B7085">
        <w:rPr>
          <w:color w:val="000000"/>
          <w:spacing w:val="-4"/>
          <w:sz w:val="23"/>
          <w:szCs w:val="23"/>
          <w:lang w:val="en-US"/>
        </w:rPr>
        <w:t>Gudjonsson</w:t>
      </w:r>
      <w:proofErr w:type="spellEnd"/>
      <w:r w:rsidRPr="008B7085">
        <w:rPr>
          <w:color w:val="000000"/>
          <w:spacing w:val="-4"/>
          <w:sz w:val="23"/>
          <w:szCs w:val="23"/>
          <w:lang w:val="en-US"/>
        </w:rPr>
        <w:t xml:space="preserve"> T, Magnusson MK. Stem cell biology and the cellular pathways of</w:t>
      </w:r>
      <w:r w:rsidR="00E233B6">
        <w:rPr>
          <w:color w:val="000000"/>
          <w:spacing w:val="-4"/>
          <w:sz w:val="23"/>
          <w:szCs w:val="23"/>
          <w:lang w:val="en-US"/>
        </w:rPr>
        <w:t xml:space="preserve"> </w:t>
      </w:r>
      <w:r w:rsidRPr="008B7085">
        <w:rPr>
          <w:color w:val="000000"/>
          <w:spacing w:val="-4"/>
          <w:sz w:val="23"/>
          <w:szCs w:val="23"/>
          <w:lang w:val="en-US"/>
        </w:rPr>
        <w:t>carcinogenesis. APMIS 2005; 113:922-9.</w:t>
      </w:r>
    </w:p>
    <w:p w:rsidR="00D077FA" w:rsidRPr="008B7085" w:rsidRDefault="00D077FA" w:rsidP="00E233B6">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30.</w:t>
      </w:r>
      <w:r w:rsidRPr="008B7085">
        <w:rPr>
          <w:color w:val="000000"/>
          <w:spacing w:val="-4"/>
          <w:sz w:val="23"/>
          <w:szCs w:val="23"/>
          <w:lang w:val="en-US"/>
        </w:rPr>
        <w:tab/>
        <w:t xml:space="preserve">Hahn WC, Weinberg RA. </w:t>
      </w:r>
      <w:proofErr w:type="spellStart"/>
      <w:proofErr w:type="gramStart"/>
      <w:r w:rsidRPr="008B7085">
        <w:rPr>
          <w:color w:val="000000"/>
          <w:spacing w:val="-4"/>
          <w:sz w:val="23"/>
          <w:szCs w:val="23"/>
          <w:lang w:val="en-US"/>
        </w:rPr>
        <w:t>Modelling</w:t>
      </w:r>
      <w:proofErr w:type="spellEnd"/>
      <w:r w:rsidRPr="008B7085">
        <w:rPr>
          <w:color w:val="000000"/>
          <w:spacing w:val="-4"/>
          <w:sz w:val="23"/>
          <w:szCs w:val="23"/>
          <w:lang w:val="en-US"/>
        </w:rPr>
        <w:t xml:space="preserve"> the molecular circuitry of cancer.</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Nat Rev Cancer.</w:t>
      </w:r>
      <w:proofErr w:type="gramEnd"/>
      <w:r w:rsidRPr="008B7085">
        <w:rPr>
          <w:color w:val="000000"/>
          <w:spacing w:val="-4"/>
          <w:sz w:val="23"/>
          <w:szCs w:val="23"/>
          <w:lang w:val="en-US"/>
        </w:rPr>
        <w:t xml:space="preserve"> 2002</w:t>
      </w:r>
      <w:r w:rsidR="00E233B6">
        <w:rPr>
          <w:color w:val="000000"/>
          <w:spacing w:val="-4"/>
          <w:sz w:val="23"/>
          <w:szCs w:val="23"/>
          <w:lang w:val="en-US"/>
        </w:rPr>
        <w:t xml:space="preserve"> </w:t>
      </w:r>
      <w:r w:rsidRPr="008B7085">
        <w:rPr>
          <w:color w:val="000000"/>
          <w:spacing w:val="-4"/>
          <w:sz w:val="23"/>
          <w:szCs w:val="23"/>
          <w:lang w:val="en-US"/>
        </w:rPr>
        <w:t>May</w:t>
      </w:r>
      <w:proofErr w:type="gramStart"/>
      <w:r w:rsidRPr="008B7085">
        <w:rPr>
          <w:color w:val="000000"/>
          <w:spacing w:val="-4"/>
          <w:sz w:val="23"/>
          <w:szCs w:val="23"/>
          <w:lang w:val="en-US"/>
        </w:rPr>
        <w:t>;2</w:t>
      </w:r>
      <w:proofErr w:type="gramEnd"/>
      <w:r w:rsidRPr="008B7085">
        <w:rPr>
          <w:color w:val="000000"/>
          <w:spacing w:val="-4"/>
          <w:sz w:val="23"/>
          <w:szCs w:val="23"/>
          <w:lang w:val="en-US"/>
        </w:rPr>
        <w:t xml:space="preserve">(5):331-41. </w:t>
      </w:r>
      <w:proofErr w:type="spellStart"/>
      <w:r w:rsidRPr="008B7085">
        <w:rPr>
          <w:color w:val="000000"/>
          <w:spacing w:val="-4"/>
          <w:sz w:val="23"/>
          <w:szCs w:val="23"/>
          <w:lang w:val="en-US"/>
        </w:rPr>
        <w:t>Review.PMID</w:t>
      </w:r>
      <w:proofErr w:type="spellEnd"/>
      <w:r w:rsidRPr="008B7085">
        <w:rPr>
          <w:color w:val="000000"/>
          <w:spacing w:val="-4"/>
          <w:sz w:val="23"/>
          <w:szCs w:val="23"/>
          <w:lang w:val="en-US"/>
        </w:rPr>
        <w:t>: 12044009</w:t>
      </w:r>
    </w:p>
    <w:p w:rsidR="00D077FA" w:rsidRPr="008B7085" w:rsidRDefault="00D077FA" w:rsidP="00E233B6">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31.</w:t>
      </w:r>
      <w:r w:rsidRPr="008B7085">
        <w:rPr>
          <w:color w:val="000000"/>
          <w:spacing w:val="-4"/>
          <w:sz w:val="23"/>
          <w:szCs w:val="23"/>
          <w:lang w:val="en-US"/>
        </w:rPr>
        <w:tab/>
      </w:r>
      <w:proofErr w:type="spellStart"/>
      <w:r w:rsidRPr="008B7085">
        <w:rPr>
          <w:color w:val="000000"/>
          <w:spacing w:val="-4"/>
          <w:sz w:val="23"/>
          <w:szCs w:val="23"/>
          <w:lang w:val="en-US"/>
        </w:rPr>
        <w:t>HemmatiHD</w:t>
      </w:r>
      <w:proofErr w:type="spellEnd"/>
      <w:r w:rsidRPr="008B7085">
        <w:rPr>
          <w:color w:val="000000"/>
          <w:spacing w:val="-4"/>
          <w:sz w:val="23"/>
          <w:szCs w:val="23"/>
          <w:lang w:val="en-US"/>
        </w:rPr>
        <w:t xml:space="preserve">, Nakano I, </w:t>
      </w:r>
      <w:proofErr w:type="spellStart"/>
      <w:r w:rsidRPr="008B7085">
        <w:rPr>
          <w:color w:val="000000"/>
          <w:spacing w:val="-4"/>
          <w:sz w:val="23"/>
          <w:szCs w:val="23"/>
          <w:lang w:val="en-US"/>
        </w:rPr>
        <w:t>LazareffJA</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Masterman</w:t>
      </w:r>
      <w:proofErr w:type="spellEnd"/>
      <w:r w:rsidRPr="008B7085">
        <w:rPr>
          <w:color w:val="000000"/>
          <w:spacing w:val="-4"/>
          <w:sz w:val="23"/>
          <w:szCs w:val="23"/>
          <w:lang w:val="en-US"/>
        </w:rPr>
        <w:t xml:space="preserve">-Smith M, </w:t>
      </w:r>
      <w:proofErr w:type="spellStart"/>
      <w:r w:rsidRPr="008B7085">
        <w:rPr>
          <w:color w:val="000000"/>
          <w:spacing w:val="-4"/>
          <w:sz w:val="23"/>
          <w:szCs w:val="23"/>
          <w:lang w:val="en-US"/>
        </w:rPr>
        <w:t>Geschwind</w:t>
      </w:r>
      <w:proofErr w:type="spellEnd"/>
      <w:r w:rsidRPr="008B7085">
        <w:rPr>
          <w:color w:val="000000"/>
          <w:spacing w:val="-4"/>
          <w:sz w:val="23"/>
          <w:szCs w:val="23"/>
          <w:lang w:val="en-US"/>
        </w:rPr>
        <w:t xml:space="preserve"> DH, </w:t>
      </w:r>
      <w:proofErr w:type="spellStart"/>
      <w:r w:rsidRPr="008B7085">
        <w:rPr>
          <w:color w:val="000000"/>
          <w:spacing w:val="-4"/>
          <w:sz w:val="23"/>
          <w:szCs w:val="23"/>
          <w:lang w:val="en-US"/>
        </w:rPr>
        <w:t>Bronner</w:t>
      </w:r>
      <w:proofErr w:type="spellEnd"/>
      <w:r w:rsidRPr="008B7085">
        <w:rPr>
          <w:color w:val="000000"/>
          <w:spacing w:val="-4"/>
          <w:sz w:val="23"/>
          <w:szCs w:val="23"/>
          <w:lang w:val="en-US"/>
        </w:rPr>
        <w:t>-Fraser M,</w:t>
      </w:r>
      <w:r w:rsidR="00E233B6">
        <w:rPr>
          <w:color w:val="000000"/>
          <w:spacing w:val="-4"/>
          <w:sz w:val="23"/>
          <w:szCs w:val="23"/>
          <w:lang w:val="en-US"/>
        </w:rPr>
        <w:t xml:space="preserve"> </w:t>
      </w:r>
      <w:proofErr w:type="spellStart"/>
      <w:proofErr w:type="gramStart"/>
      <w:r w:rsidRPr="008B7085">
        <w:rPr>
          <w:color w:val="000000"/>
          <w:spacing w:val="-4"/>
          <w:sz w:val="23"/>
          <w:szCs w:val="23"/>
          <w:lang w:val="en-US"/>
        </w:rPr>
        <w:t>Kornblum</w:t>
      </w:r>
      <w:proofErr w:type="spellEnd"/>
      <w:proofErr w:type="gramEnd"/>
      <w:r w:rsidRPr="008B7085">
        <w:rPr>
          <w:color w:val="000000"/>
          <w:spacing w:val="-4"/>
          <w:sz w:val="23"/>
          <w:szCs w:val="23"/>
          <w:lang w:val="en-US"/>
        </w:rPr>
        <w:t xml:space="preserve"> Hl (2003) Cancerous stem cells can arise from </w:t>
      </w:r>
      <w:proofErr w:type="spellStart"/>
      <w:r w:rsidRPr="008B7085">
        <w:rPr>
          <w:color w:val="000000"/>
          <w:spacing w:val="-4"/>
          <w:sz w:val="23"/>
          <w:szCs w:val="23"/>
          <w:lang w:val="en-US"/>
        </w:rPr>
        <w:t>pediatrie</w:t>
      </w:r>
      <w:proofErr w:type="spellEnd"/>
      <w:r w:rsidRPr="008B7085">
        <w:rPr>
          <w:color w:val="000000"/>
          <w:spacing w:val="-4"/>
          <w:sz w:val="23"/>
          <w:szCs w:val="23"/>
          <w:lang w:val="en-US"/>
        </w:rPr>
        <w:t xml:space="preserve"> brain tumors. Proc </w:t>
      </w:r>
      <w:proofErr w:type="spellStart"/>
      <w:r w:rsidRPr="008B7085">
        <w:rPr>
          <w:color w:val="000000"/>
          <w:spacing w:val="-4"/>
          <w:sz w:val="23"/>
          <w:szCs w:val="23"/>
          <w:lang w:val="en-US"/>
        </w:rPr>
        <w:t>Natl</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Acad</w:t>
      </w:r>
      <w:proofErr w:type="spellEnd"/>
      <w:r w:rsidR="00E233B6">
        <w:rPr>
          <w:color w:val="000000"/>
          <w:spacing w:val="-4"/>
          <w:sz w:val="23"/>
          <w:szCs w:val="23"/>
          <w:lang w:val="en-US"/>
        </w:rPr>
        <w:t xml:space="preserve"> </w:t>
      </w:r>
      <w:proofErr w:type="spellStart"/>
      <w:r w:rsidRPr="008B7085">
        <w:rPr>
          <w:color w:val="000000"/>
          <w:spacing w:val="-4"/>
          <w:sz w:val="23"/>
          <w:szCs w:val="23"/>
          <w:lang w:val="en-US"/>
        </w:rPr>
        <w:t>Sci</w:t>
      </w:r>
      <w:proofErr w:type="spellEnd"/>
      <w:r w:rsidRPr="008B7085">
        <w:rPr>
          <w:color w:val="000000"/>
          <w:spacing w:val="-4"/>
          <w:sz w:val="23"/>
          <w:szCs w:val="23"/>
          <w:lang w:val="en-US"/>
        </w:rPr>
        <w:t xml:space="preserve"> USA 100:15178-15183</w:t>
      </w:r>
    </w:p>
    <w:p w:rsidR="00D077FA" w:rsidRDefault="00D077FA" w:rsidP="00E233B6">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lastRenderedPageBreak/>
        <w:t>32.</w:t>
      </w:r>
      <w:r w:rsidRPr="008B7085">
        <w:rPr>
          <w:color w:val="000000"/>
          <w:spacing w:val="-4"/>
          <w:sz w:val="23"/>
          <w:szCs w:val="23"/>
          <w:lang w:val="en-US"/>
        </w:rPr>
        <w:tab/>
        <w:t xml:space="preserve">Henrique, D. </w:t>
      </w:r>
      <w:proofErr w:type="gramStart"/>
      <w:r w:rsidRPr="008B7085">
        <w:rPr>
          <w:color w:val="000000"/>
          <w:spacing w:val="-4"/>
          <w:sz w:val="23"/>
          <w:szCs w:val="23"/>
          <w:lang w:val="en-US"/>
        </w:rPr>
        <w:t>et</w:t>
      </w:r>
      <w:proofErr w:type="gramEnd"/>
      <w:r w:rsidRPr="008B7085">
        <w:rPr>
          <w:color w:val="000000"/>
          <w:spacing w:val="-4"/>
          <w:sz w:val="23"/>
          <w:szCs w:val="23"/>
          <w:lang w:val="en-US"/>
        </w:rPr>
        <w:t xml:space="preserve"> </w:t>
      </w:r>
      <w:proofErr w:type="spellStart"/>
      <w:r w:rsidRPr="008B7085">
        <w:rPr>
          <w:color w:val="000000"/>
          <w:spacing w:val="-4"/>
          <w:sz w:val="23"/>
          <w:szCs w:val="23"/>
          <w:lang w:val="en-US"/>
        </w:rPr>
        <w:t>al.Maintenance</w:t>
      </w:r>
      <w:proofErr w:type="spellEnd"/>
      <w:r w:rsidRPr="008B7085">
        <w:rPr>
          <w:color w:val="000000"/>
          <w:spacing w:val="-4"/>
          <w:sz w:val="23"/>
          <w:szCs w:val="23"/>
          <w:lang w:val="en-US"/>
        </w:rPr>
        <w:t xml:space="preserve"> of </w:t>
      </w:r>
      <w:proofErr w:type="spellStart"/>
      <w:r w:rsidRPr="008B7085">
        <w:rPr>
          <w:color w:val="000000"/>
          <w:spacing w:val="-4"/>
          <w:sz w:val="23"/>
          <w:szCs w:val="23"/>
          <w:lang w:val="en-US"/>
        </w:rPr>
        <w:t>neuroepithelial</w:t>
      </w:r>
      <w:proofErr w:type="spellEnd"/>
      <w:r w:rsidRPr="008B7085">
        <w:rPr>
          <w:color w:val="000000"/>
          <w:spacing w:val="-4"/>
          <w:sz w:val="23"/>
          <w:szCs w:val="23"/>
          <w:lang w:val="en-US"/>
        </w:rPr>
        <w:t xml:space="preserve"> progenitor cells by Delta-Notch </w:t>
      </w:r>
      <w:r w:rsidR="0072547B">
        <w:rPr>
          <w:color w:val="000000"/>
          <w:spacing w:val="-4"/>
          <w:sz w:val="23"/>
          <w:szCs w:val="23"/>
          <w:lang w:val="en-US"/>
        </w:rPr>
        <w:t>signaling</w:t>
      </w:r>
      <w:r w:rsidRPr="008B7085">
        <w:rPr>
          <w:color w:val="000000"/>
          <w:spacing w:val="-4"/>
          <w:sz w:val="23"/>
          <w:szCs w:val="23"/>
          <w:lang w:val="en-US"/>
        </w:rPr>
        <w:t xml:space="preserve"> in the</w:t>
      </w:r>
      <w:r w:rsidR="00E233B6">
        <w:rPr>
          <w:color w:val="000000"/>
          <w:spacing w:val="-4"/>
          <w:sz w:val="23"/>
          <w:szCs w:val="23"/>
          <w:lang w:val="en-US"/>
        </w:rPr>
        <w:t xml:space="preserve"> </w:t>
      </w:r>
      <w:r w:rsidRPr="008B7085">
        <w:rPr>
          <w:color w:val="000000"/>
          <w:spacing w:val="-4"/>
          <w:sz w:val="23"/>
          <w:szCs w:val="23"/>
          <w:lang w:val="en-US"/>
        </w:rPr>
        <w:t xml:space="preserve">embryonic chick retina. </w:t>
      </w:r>
      <w:proofErr w:type="spellStart"/>
      <w:proofErr w:type="gramStart"/>
      <w:r w:rsidRPr="008B7085">
        <w:rPr>
          <w:color w:val="000000"/>
          <w:spacing w:val="-4"/>
          <w:sz w:val="23"/>
          <w:szCs w:val="23"/>
          <w:lang w:val="en-US"/>
        </w:rPr>
        <w:t>Curr</w:t>
      </w:r>
      <w:proofErr w:type="spellEnd"/>
      <w:r w:rsidRPr="008B7085">
        <w:rPr>
          <w:color w:val="000000"/>
          <w:spacing w:val="-4"/>
          <w:sz w:val="23"/>
          <w:szCs w:val="23"/>
          <w:lang w:val="en-US"/>
        </w:rPr>
        <w:t>.</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Biol. 7, 661-670 (1997).</w:t>
      </w:r>
      <w:proofErr w:type="gramEnd"/>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33.</w:t>
      </w:r>
      <w:r w:rsidRPr="008B7085">
        <w:rPr>
          <w:color w:val="000000"/>
          <w:spacing w:val="-4"/>
          <w:sz w:val="23"/>
          <w:szCs w:val="23"/>
          <w:lang w:val="en-US"/>
        </w:rPr>
        <w:tab/>
        <w:t xml:space="preserve">Howard, B. and </w:t>
      </w:r>
      <w:proofErr w:type="spellStart"/>
      <w:r w:rsidRPr="008B7085">
        <w:rPr>
          <w:color w:val="000000"/>
          <w:spacing w:val="-4"/>
          <w:sz w:val="23"/>
          <w:szCs w:val="23"/>
          <w:lang w:val="en-US"/>
        </w:rPr>
        <w:t>Gusterson</w:t>
      </w:r>
      <w:proofErr w:type="spellEnd"/>
      <w:r w:rsidRPr="008B7085">
        <w:rPr>
          <w:color w:val="000000"/>
          <w:spacing w:val="-4"/>
          <w:sz w:val="23"/>
          <w:szCs w:val="23"/>
          <w:lang w:val="en-US"/>
        </w:rPr>
        <w:t>, B. (2000) Human breast development. J. Mammary Gland Biol.</w:t>
      </w:r>
      <w:r w:rsidR="00762F38">
        <w:rPr>
          <w:color w:val="000000"/>
          <w:spacing w:val="-4"/>
          <w:sz w:val="23"/>
          <w:szCs w:val="23"/>
          <w:lang w:val="en-US"/>
        </w:rPr>
        <w:t xml:space="preserve"> </w:t>
      </w:r>
      <w:proofErr w:type="spellStart"/>
      <w:r w:rsidRPr="008B7085">
        <w:rPr>
          <w:color w:val="000000"/>
          <w:spacing w:val="-4"/>
          <w:sz w:val="23"/>
          <w:szCs w:val="23"/>
          <w:lang w:val="en-US"/>
        </w:rPr>
        <w:t>NeoplasiaS</w:t>
      </w:r>
      <w:proofErr w:type="spellEnd"/>
      <w:r w:rsidRPr="008B7085">
        <w:rPr>
          <w:color w:val="000000"/>
          <w:spacing w:val="-4"/>
          <w:sz w:val="23"/>
          <w:szCs w:val="23"/>
          <w:lang w:val="en-US"/>
        </w:rPr>
        <w:t>, 119-137</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34.</w:t>
      </w:r>
      <w:r w:rsidRPr="008B7085">
        <w:rPr>
          <w:color w:val="000000"/>
          <w:spacing w:val="-4"/>
          <w:sz w:val="23"/>
          <w:szCs w:val="23"/>
          <w:lang w:val="en-US"/>
        </w:rPr>
        <w:tab/>
      </w:r>
      <w:proofErr w:type="spellStart"/>
      <w:r w:rsidRPr="008B7085">
        <w:rPr>
          <w:color w:val="000000"/>
          <w:spacing w:val="-4"/>
          <w:sz w:val="23"/>
          <w:szCs w:val="23"/>
          <w:lang w:val="en-US"/>
        </w:rPr>
        <w:t>Janowska-WieczorekA</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MarquezLA</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NabholtzJM</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CabuhatML</w:t>
      </w:r>
      <w:proofErr w:type="spellEnd"/>
      <w:r w:rsidRPr="008B7085">
        <w:rPr>
          <w:color w:val="000000"/>
          <w:spacing w:val="-4"/>
          <w:sz w:val="23"/>
          <w:szCs w:val="23"/>
          <w:lang w:val="en-US"/>
        </w:rPr>
        <w:t xml:space="preserve">, Montano J, </w:t>
      </w:r>
      <w:proofErr w:type="spellStart"/>
      <w:r w:rsidRPr="008B7085">
        <w:rPr>
          <w:color w:val="000000"/>
          <w:spacing w:val="-4"/>
          <w:sz w:val="23"/>
          <w:szCs w:val="23"/>
          <w:lang w:val="en-US"/>
        </w:rPr>
        <w:t>ChangH</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Rozmus</w:t>
      </w:r>
      <w:proofErr w:type="spellEnd"/>
      <w:r w:rsidRPr="008B7085">
        <w:rPr>
          <w:color w:val="000000"/>
          <w:spacing w:val="-4"/>
          <w:sz w:val="23"/>
          <w:szCs w:val="23"/>
          <w:lang w:val="en-US"/>
        </w:rPr>
        <w:t xml:space="preserve"> J,</w:t>
      </w:r>
      <w:r w:rsidR="00762F38">
        <w:rPr>
          <w:color w:val="000000"/>
          <w:spacing w:val="-4"/>
          <w:sz w:val="23"/>
          <w:szCs w:val="23"/>
          <w:lang w:val="en-US"/>
        </w:rPr>
        <w:t xml:space="preserve"> </w:t>
      </w:r>
      <w:proofErr w:type="spellStart"/>
      <w:r w:rsidRPr="008B7085">
        <w:rPr>
          <w:color w:val="000000"/>
          <w:spacing w:val="-4"/>
          <w:sz w:val="23"/>
          <w:szCs w:val="23"/>
          <w:lang w:val="en-US"/>
        </w:rPr>
        <w:t>RussellJA</w:t>
      </w:r>
      <w:proofErr w:type="spellEnd"/>
      <w:r w:rsidRPr="008B7085">
        <w:rPr>
          <w:color w:val="000000"/>
          <w:spacing w:val="-4"/>
          <w:sz w:val="23"/>
          <w:szCs w:val="23"/>
          <w:lang w:val="en-US"/>
        </w:rPr>
        <w:t xml:space="preserve">, Edwards DR, Turner AR. Growth factors and cytokines </w:t>
      </w:r>
      <w:r w:rsidR="00762F38" w:rsidRPr="008B7085">
        <w:rPr>
          <w:color w:val="000000"/>
          <w:spacing w:val="-4"/>
          <w:sz w:val="23"/>
          <w:szCs w:val="23"/>
          <w:lang w:val="en-US"/>
        </w:rPr>
        <w:t>up regulate</w:t>
      </w:r>
      <w:r w:rsidRPr="008B7085">
        <w:rPr>
          <w:color w:val="000000"/>
          <w:spacing w:val="-4"/>
          <w:sz w:val="23"/>
          <w:szCs w:val="23"/>
          <w:lang w:val="en-US"/>
        </w:rPr>
        <w:t xml:space="preserve"> </w:t>
      </w:r>
      <w:proofErr w:type="spellStart"/>
      <w:r w:rsidRPr="008B7085">
        <w:rPr>
          <w:color w:val="000000"/>
          <w:spacing w:val="-4"/>
          <w:sz w:val="23"/>
          <w:szCs w:val="23"/>
          <w:lang w:val="en-US"/>
        </w:rPr>
        <w:t>gelatinase</w:t>
      </w:r>
      <w:proofErr w:type="spellEnd"/>
      <w:r w:rsidRPr="008B7085">
        <w:rPr>
          <w:color w:val="000000"/>
          <w:spacing w:val="-4"/>
          <w:sz w:val="23"/>
          <w:szCs w:val="23"/>
          <w:lang w:val="en-US"/>
        </w:rPr>
        <w:t xml:space="preserve"> expression</w:t>
      </w:r>
      <w:r w:rsidR="00762F38">
        <w:rPr>
          <w:color w:val="000000"/>
          <w:spacing w:val="-4"/>
          <w:sz w:val="23"/>
          <w:szCs w:val="23"/>
          <w:lang w:val="en-US"/>
        </w:rPr>
        <w:t xml:space="preserve"> </w:t>
      </w:r>
      <w:r w:rsidRPr="008B7085">
        <w:rPr>
          <w:color w:val="000000"/>
          <w:spacing w:val="-4"/>
          <w:sz w:val="23"/>
          <w:szCs w:val="23"/>
          <w:lang w:val="en-US"/>
        </w:rPr>
        <w:t>in bone marrow CD34(+) cells and their transmigration through reconstituted basement membrane.</w:t>
      </w:r>
      <w:r w:rsidR="00762F38">
        <w:rPr>
          <w:color w:val="000000"/>
          <w:spacing w:val="-4"/>
          <w:sz w:val="23"/>
          <w:szCs w:val="23"/>
          <w:lang w:val="en-US"/>
        </w:rPr>
        <w:t xml:space="preserve"> </w:t>
      </w:r>
      <w:r w:rsidRPr="008B7085">
        <w:rPr>
          <w:color w:val="000000"/>
          <w:spacing w:val="-4"/>
          <w:sz w:val="23"/>
          <w:szCs w:val="23"/>
          <w:lang w:val="en-US"/>
        </w:rPr>
        <w:t>Bloodl999; 93: 3379-3390</w:t>
      </w:r>
      <w:r w:rsidR="00762F38">
        <w:rPr>
          <w:color w:val="000000"/>
          <w:spacing w:val="-4"/>
          <w:sz w:val="23"/>
          <w:szCs w:val="23"/>
          <w:lang w:val="en-US"/>
        </w:rPr>
        <w:t xml:space="preserve"> 16 cell </w:t>
      </w:r>
      <w:r w:rsidRPr="008B7085">
        <w:rPr>
          <w:color w:val="000000"/>
          <w:spacing w:val="-4"/>
          <w:sz w:val="23"/>
          <w:szCs w:val="23"/>
          <w:lang w:val="en-US"/>
        </w:rPr>
        <w:t xml:space="preserve">senescence. </w:t>
      </w:r>
      <w:proofErr w:type="gramStart"/>
      <w:r w:rsidRPr="008B7085">
        <w:rPr>
          <w:color w:val="000000"/>
          <w:spacing w:val="-4"/>
          <w:sz w:val="23"/>
          <w:szCs w:val="23"/>
          <w:lang w:val="en-US"/>
        </w:rPr>
        <w:t>Oncogene 20, 2264-2272 (2001).</w:t>
      </w:r>
      <w:proofErr w:type="gramEnd"/>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35.</w:t>
      </w:r>
      <w:r w:rsidRPr="008B7085">
        <w:rPr>
          <w:color w:val="000000"/>
          <w:spacing w:val="-4"/>
          <w:sz w:val="23"/>
          <w:szCs w:val="23"/>
          <w:lang w:val="en-US"/>
        </w:rPr>
        <w:tab/>
        <w:t>Jean C.Y. Wang and John E. Dick, Cancer stem cells:</w:t>
      </w:r>
      <w:r w:rsidR="00762F38">
        <w:rPr>
          <w:color w:val="000000"/>
          <w:spacing w:val="-4"/>
          <w:sz w:val="23"/>
          <w:szCs w:val="23"/>
          <w:lang w:val="en-US"/>
        </w:rPr>
        <w:t xml:space="preserve"> </w:t>
      </w:r>
      <w:r w:rsidRPr="008B7085">
        <w:rPr>
          <w:color w:val="000000"/>
          <w:spacing w:val="-4"/>
          <w:sz w:val="23"/>
          <w:szCs w:val="23"/>
          <w:lang w:val="en-US"/>
        </w:rPr>
        <w:t>lessons</w:t>
      </w:r>
      <w:r w:rsidR="00762F38">
        <w:rPr>
          <w:color w:val="000000"/>
          <w:spacing w:val="-4"/>
          <w:sz w:val="23"/>
          <w:szCs w:val="23"/>
          <w:lang w:val="en-US"/>
        </w:rPr>
        <w:t xml:space="preserve"> </w:t>
      </w:r>
      <w:r w:rsidRPr="008B7085">
        <w:rPr>
          <w:color w:val="000000"/>
          <w:spacing w:val="-4"/>
          <w:sz w:val="23"/>
          <w:szCs w:val="23"/>
          <w:lang w:val="en-US"/>
        </w:rPr>
        <w:t xml:space="preserve">from </w:t>
      </w:r>
      <w:proofErr w:type="spellStart"/>
      <w:r w:rsidRPr="008B7085">
        <w:rPr>
          <w:color w:val="000000"/>
          <w:spacing w:val="-4"/>
          <w:sz w:val="23"/>
          <w:szCs w:val="23"/>
          <w:lang w:val="en-US"/>
        </w:rPr>
        <w:t>leukaemia</w:t>
      </w:r>
      <w:proofErr w:type="spellEnd"/>
      <w:r w:rsidRPr="008B7085">
        <w:rPr>
          <w:color w:val="000000"/>
          <w:spacing w:val="-4"/>
          <w:sz w:val="23"/>
          <w:szCs w:val="23"/>
          <w:lang w:val="en-US"/>
        </w:rPr>
        <w:t>. TRENDS in Cell</w:t>
      </w:r>
      <w:r w:rsidR="00762F38">
        <w:rPr>
          <w:color w:val="000000"/>
          <w:spacing w:val="-4"/>
          <w:sz w:val="23"/>
          <w:szCs w:val="23"/>
          <w:lang w:val="en-US"/>
        </w:rPr>
        <w:t xml:space="preserve"> </w:t>
      </w:r>
      <w:r w:rsidRPr="008B7085">
        <w:rPr>
          <w:color w:val="000000"/>
          <w:spacing w:val="-4"/>
          <w:sz w:val="23"/>
          <w:szCs w:val="23"/>
          <w:lang w:val="en-US"/>
        </w:rPr>
        <w:t>Biology Vol. 15 No.9 September 2005</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36.</w:t>
      </w:r>
      <w:r w:rsidRPr="008B7085">
        <w:rPr>
          <w:color w:val="000000"/>
          <w:spacing w:val="-4"/>
          <w:sz w:val="23"/>
          <w:szCs w:val="23"/>
          <w:lang w:val="en-US"/>
        </w:rPr>
        <w:tab/>
      </w:r>
      <w:proofErr w:type="spellStart"/>
      <w:r w:rsidRPr="008B7085">
        <w:rPr>
          <w:color w:val="000000"/>
          <w:spacing w:val="-4"/>
          <w:sz w:val="23"/>
          <w:szCs w:val="23"/>
          <w:lang w:val="en-US"/>
        </w:rPr>
        <w:t>Karanu</w:t>
      </w:r>
      <w:proofErr w:type="spellEnd"/>
      <w:r w:rsidRPr="008B7085">
        <w:rPr>
          <w:color w:val="000000"/>
          <w:spacing w:val="-4"/>
          <w:sz w:val="23"/>
          <w:szCs w:val="23"/>
          <w:lang w:val="en-US"/>
        </w:rPr>
        <w:t>, F. N. et al. The</w:t>
      </w:r>
      <w:r w:rsidR="00762F38">
        <w:rPr>
          <w:color w:val="000000"/>
          <w:spacing w:val="-4"/>
          <w:sz w:val="23"/>
          <w:szCs w:val="23"/>
          <w:lang w:val="en-US"/>
        </w:rPr>
        <w:t xml:space="preserve"> </w:t>
      </w:r>
      <w:r w:rsidRPr="008B7085">
        <w:rPr>
          <w:color w:val="000000"/>
          <w:spacing w:val="-4"/>
          <w:sz w:val="23"/>
          <w:szCs w:val="23"/>
          <w:lang w:val="en-US"/>
        </w:rPr>
        <w:t xml:space="preserve">Notch </w:t>
      </w:r>
      <w:proofErr w:type="spellStart"/>
      <w:r w:rsidRPr="008B7085">
        <w:rPr>
          <w:color w:val="000000"/>
          <w:spacing w:val="-4"/>
          <w:sz w:val="23"/>
          <w:szCs w:val="23"/>
          <w:lang w:val="en-US"/>
        </w:rPr>
        <w:t>ligand</w:t>
      </w:r>
      <w:proofErr w:type="spellEnd"/>
      <w:r w:rsidRPr="008B7085">
        <w:rPr>
          <w:color w:val="000000"/>
          <w:spacing w:val="-4"/>
          <w:sz w:val="23"/>
          <w:szCs w:val="23"/>
          <w:lang w:val="en-US"/>
        </w:rPr>
        <w:t xml:space="preserve"> Jagged-1 represents a novel growth factor of</w:t>
      </w:r>
      <w:r w:rsidR="00762F38">
        <w:rPr>
          <w:color w:val="000000"/>
          <w:spacing w:val="-4"/>
          <w:sz w:val="23"/>
          <w:szCs w:val="23"/>
          <w:lang w:val="en-US"/>
        </w:rPr>
        <w:t xml:space="preserve"> </w:t>
      </w:r>
      <w:r w:rsidRPr="008B7085">
        <w:rPr>
          <w:color w:val="000000"/>
          <w:spacing w:val="-4"/>
          <w:sz w:val="23"/>
          <w:szCs w:val="23"/>
          <w:lang w:val="en-US"/>
        </w:rPr>
        <w:t>human</w:t>
      </w:r>
      <w:r w:rsidR="00762F38">
        <w:rPr>
          <w:color w:val="000000"/>
          <w:spacing w:val="-4"/>
          <w:sz w:val="23"/>
          <w:szCs w:val="23"/>
          <w:lang w:val="en-US"/>
        </w:rPr>
        <w:t xml:space="preserve"> </w:t>
      </w:r>
      <w:r w:rsidRPr="008B7085">
        <w:rPr>
          <w:color w:val="000000"/>
          <w:spacing w:val="-4"/>
          <w:sz w:val="23"/>
          <w:szCs w:val="23"/>
          <w:lang w:val="en-US"/>
        </w:rPr>
        <w:t>hematopoietic stem cells. J. Exp. Med 192, 1365-1372 (2000).</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37.</w:t>
      </w:r>
      <w:r w:rsidRPr="008B7085">
        <w:rPr>
          <w:color w:val="000000"/>
          <w:spacing w:val="-4"/>
          <w:sz w:val="23"/>
          <w:szCs w:val="23"/>
          <w:lang w:val="en-US"/>
        </w:rPr>
        <w:tab/>
      </w:r>
      <w:proofErr w:type="spellStart"/>
      <w:r w:rsidRPr="008B7085">
        <w:rPr>
          <w:color w:val="000000"/>
          <w:spacing w:val="-4"/>
          <w:sz w:val="23"/>
          <w:szCs w:val="23"/>
          <w:lang w:val="en-US"/>
        </w:rPr>
        <w:t>Kordon</w:t>
      </w:r>
      <w:proofErr w:type="gramStart"/>
      <w:r w:rsidRPr="008B7085">
        <w:rPr>
          <w:color w:val="000000"/>
          <w:spacing w:val="-4"/>
          <w:sz w:val="23"/>
          <w:szCs w:val="23"/>
          <w:lang w:val="en-US"/>
        </w:rPr>
        <w:t>,E.C</w:t>
      </w:r>
      <w:proofErr w:type="spellEnd"/>
      <w:proofErr w:type="gramEnd"/>
      <w:r w:rsidRPr="008B7085">
        <w:rPr>
          <w:color w:val="000000"/>
          <w:spacing w:val="-4"/>
          <w:sz w:val="23"/>
          <w:szCs w:val="23"/>
          <w:lang w:val="en-US"/>
        </w:rPr>
        <w:t>. and</w:t>
      </w:r>
      <w:r w:rsidR="00762F38">
        <w:rPr>
          <w:color w:val="000000"/>
          <w:spacing w:val="-4"/>
          <w:sz w:val="23"/>
          <w:szCs w:val="23"/>
          <w:lang w:val="en-US"/>
        </w:rPr>
        <w:t xml:space="preserve"> </w:t>
      </w:r>
      <w:proofErr w:type="spellStart"/>
      <w:r w:rsidRPr="008B7085">
        <w:rPr>
          <w:color w:val="000000"/>
          <w:spacing w:val="-4"/>
          <w:sz w:val="23"/>
          <w:szCs w:val="23"/>
          <w:lang w:val="en-US"/>
        </w:rPr>
        <w:t>Smith,G.H</w:t>
      </w:r>
      <w:proofErr w:type="spellEnd"/>
      <w:r w:rsidRPr="008B7085">
        <w:rPr>
          <w:color w:val="000000"/>
          <w:spacing w:val="-4"/>
          <w:sz w:val="23"/>
          <w:szCs w:val="23"/>
          <w:lang w:val="en-US"/>
        </w:rPr>
        <w:t>. (1998) An entire</w:t>
      </w:r>
      <w:r w:rsidR="00762F38">
        <w:rPr>
          <w:color w:val="000000"/>
          <w:spacing w:val="-4"/>
          <w:sz w:val="23"/>
          <w:szCs w:val="23"/>
          <w:lang w:val="en-US"/>
        </w:rPr>
        <w:t xml:space="preserve"> </w:t>
      </w:r>
      <w:r w:rsidRPr="008B7085">
        <w:rPr>
          <w:color w:val="000000"/>
          <w:spacing w:val="-4"/>
          <w:sz w:val="23"/>
          <w:szCs w:val="23"/>
          <w:lang w:val="en-US"/>
        </w:rPr>
        <w:t>functional mammary gland</w:t>
      </w:r>
      <w:r w:rsidR="00762F38">
        <w:rPr>
          <w:color w:val="000000"/>
          <w:spacing w:val="-4"/>
          <w:sz w:val="23"/>
          <w:szCs w:val="23"/>
          <w:lang w:val="en-US"/>
        </w:rPr>
        <w:t xml:space="preserve"> </w:t>
      </w:r>
      <w:r w:rsidRPr="008B7085">
        <w:rPr>
          <w:color w:val="000000"/>
          <w:spacing w:val="-4"/>
          <w:sz w:val="23"/>
          <w:szCs w:val="23"/>
          <w:lang w:val="en-US"/>
        </w:rPr>
        <w:t>may comprise the</w:t>
      </w:r>
      <w:r w:rsidR="00762F38">
        <w:rPr>
          <w:color w:val="000000"/>
          <w:spacing w:val="-4"/>
          <w:sz w:val="23"/>
          <w:szCs w:val="23"/>
          <w:lang w:val="en-US"/>
        </w:rPr>
        <w:t xml:space="preserve"> </w:t>
      </w:r>
      <w:r w:rsidRPr="008B7085">
        <w:rPr>
          <w:color w:val="000000"/>
          <w:spacing w:val="-4"/>
          <w:sz w:val="23"/>
          <w:szCs w:val="23"/>
          <w:lang w:val="en-US"/>
        </w:rPr>
        <w:t>progeny</w:t>
      </w:r>
      <w:r w:rsidR="00762F38">
        <w:rPr>
          <w:color w:val="000000"/>
          <w:spacing w:val="-4"/>
          <w:sz w:val="23"/>
          <w:szCs w:val="23"/>
          <w:lang w:val="en-US"/>
        </w:rPr>
        <w:t xml:space="preserve"> </w:t>
      </w:r>
      <w:r w:rsidRPr="008B7085">
        <w:rPr>
          <w:color w:val="000000"/>
          <w:spacing w:val="-4"/>
          <w:sz w:val="23"/>
          <w:szCs w:val="23"/>
          <w:lang w:val="en-US"/>
        </w:rPr>
        <w:t xml:space="preserve">from a single cell. </w:t>
      </w:r>
      <w:proofErr w:type="gramStart"/>
      <w:r w:rsidRPr="008B7085">
        <w:rPr>
          <w:color w:val="000000"/>
          <w:spacing w:val="-4"/>
          <w:sz w:val="23"/>
          <w:szCs w:val="23"/>
          <w:lang w:val="en-US"/>
        </w:rPr>
        <w:t>Development, 125, 1921—1930.</w:t>
      </w:r>
      <w:proofErr w:type="gramEnd"/>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38.</w:t>
      </w:r>
      <w:r w:rsidRPr="008B7085">
        <w:rPr>
          <w:color w:val="000000"/>
          <w:spacing w:val="-4"/>
          <w:sz w:val="23"/>
          <w:szCs w:val="23"/>
          <w:lang w:val="en-US"/>
        </w:rPr>
        <w:tab/>
      </w:r>
      <w:proofErr w:type="spellStart"/>
      <w:r w:rsidRPr="008B7085">
        <w:rPr>
          <w:color w:val="000000"/>
          <w:spacing w:val="-4"/>
          <w:sz w:val="23"/>
          <w:szCs w:val="23"/>
          <w:lang w:val="en-US"/>
        </w:rPr>
        <w:t>Korinek</w:t>
      </w:r>
      <w:proofErr w:type="spellEnd"/>
      <w:r w:rsidRPr="008B7085">
        <w:rPr>
          <w:color w:val="000000"/>
          <w:spacing w:val="-4"/>
          <w:sz w:val="23"/>
          <w:szCs w:val="23"/>
          <w:lang w:val="en-US"/>
        </w:rPr>
        <w:t>, V. et al. Depletion of</w:t>
      </w:r>
      <w:r w:rsidR="00762F38">
        <w:rPr>
          <w:color w:val="000000"/>
          <w:spacing w:val="-4"/>
          <w:sz w:val="23"/>
          <w:szCs w:val="23"/>
          <w:lang w:val="en-US"/>
        </w:rPr>
        <w:t xml:space="preserve"> </w:t>
      </w:r>
      <w:r w:rsidRPr="008B7085">
        <w:rPr>
          <w:color w:val="000000"/>
          <w:spacing w:val="-4"/>
          <w:sz w:val="23"/>
          <w:szCs w:val="23"/>
          <w:lang w:val="en-US"/>
        </w:rPr>
        <w:t xml:space="preserve">epithelia stem-cell compartments in the small intestine </w:t>
      </w:r>
      <w:proofErr w:type="spellStart"/>
      <w:r w:rsidRPr="008B7085">
        <w:rPr>
          <w:color w:val="000000"/>
          <w:spacing w:val="-4"/>
          <w:sz w:val="23"/>
          <w:szCs w:val="23"/>
          <w:lang w:val="en-US"/>
        </w:rPr>
        <w:t>ofmice</w:t>
      </w:r>
      <w:proofErr w:type="spellEnd"/>
      <w:r w:rsidRPr="008B7085">
        <w:rPr>
          <w:color w:val="000000"/>
          <w:spacing w:val="-4"/>
          <w:sz w:val="23"/>
          <w:szCs w:val="23"/>
          <w:lang w:val="en-US"/>
        </w:rPr>
        <w:t xml:space="preserve"> lacking</w:t>
      </w:r>
      <w:r w:rsidR="00762F38">
        <w:rPr>
          <w:color w:val="000000"/>
          <w:spacing w:val="-4"/>
          <w:sz w:val="23"/>
          <w:szCs w:val="23"/>
          <w:lang w:val="en-US"/>
        </w:rPr>
        <w:t xml:space="preserve"> </w:t>
      </w:r>
      <w:r w:rsidRPr="008B7085">
        <w:rPr>
          <w:color w:val="000000"/>
          <w:spacing w:val="-4"/>
          <w:sz w:val="23"/>
          <w:szCs w:val="23"/>
          <w:lang w:val="en-US"/>
        </w:rPr>
        <w:t xml:space="preserve">Tcf-4. </w:t>
      </w:r>
      <w:proofErr w:type="gramStart"/>
      <w:r w:rsidRPr="008B7085">
        <w:rPr>
          <w:color w:val="000000"/>
          <w:spacing w:val="-4"/>
          <w:sz w:val="23"/>
          <w:szCs w:val="23"/>
          <w:lang w:val="en-US"/>
        </w:rPr>
        <w:t>Nature Genet.</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19, 7-5 (1998).</w:t>
      </w:r>
      <w:proofErr w:type="gramEnd"/>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39.</w:t>
      </w:r>
      <w:r w:rsidRPr="008B7085">
        <w:rPr>
          <w:color w:val="000000"/>
          <w:spacing w:val="-4"/>
          <w:sz w:val="23"/>
          <w:szCs w:val="23"/>
          <w:lang w:val="en-US"/>
        </w:rPr>
        <w:tab/>
        <w:t xml:space="preserve">Li Y, </w:t>
      </w:r>
      <w:proofErr w:type="spellStart"/>
      <w:r w:rsidRPr="008B7085">
        <w:rPr>
          <w:color w:val="000000"/>
          <w:spacing w:val="-4"/>
          <w:sz w:val="23"/>
          <w:szCs w:val="23"/>
          <w:lang w:val="en-US"/>
        </w:rPr>
        <w:t>Welm</w:t>
      </w:r>
      <w:proofErr w:type="spellEnd"/>
      <w:r w:rsidRPr="008B7085">
        <w:rPr>
          <w:color w:val="000000"/>
          <w:spacing w:val="-4"/>
          <w:sz w:val="23"/>
          <w:szCs w:val="23"/>
          <w:lang w:val="en-US"/>
        </w:rPr>
        <w:t xml:space="preserve"> B, </w:t>
      </w:r>
      <w:proofErr w:type="spellStart"/>
      <w:r w:rsidRPr="008B7085">
        <w:rPr>
          <w:color w:val="000000"/>
          <w:spacing w:val="-4"/>
          <w:sz w:val="23"/>
          <w:szCs w:val="23"/>
          <w:lang w:val="en-US"/>
        </w:rPr>
        <w:t>Podsypanina</w:t>
      </w:r>
      <w:proofErr w:type="spellEnd"/>
      <w:r w:rsidRPr="008B7085">
        <w:rPr>
          <w:color w:val="000000"/>
          <w:spacing w:val="-4"/>
          <w:sz w:val="23"/>
          <w:szCs w:val="23"/>
          <w:lang w:val="en-US"/>
        </w:rPr>
        <w:t xml:space="preserve"> K, Huang S, Chamorro M, </w:t>
      </w:r>
      <w:proofErr w:type="spellStart"/>
      <w:r w:rsidRPr="008B7085">
        <w:rPr>
          <w:color w:val="000000"/>
          <w:spacing w:val="-4"/>
          <w:sz w:val="23"/>
          <w:szCs w:val="23"/>
          <w:lang w:val="en-US"/>
        </w:rPr>
        <w:t>ZhangX</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Rowlands</w:t>
      </w:r>
      <w:proofErr w:type="spellEnd"/>
      <w:r w:rsidRPr="008B7085">
        <w:rPr>
          <w:color w:val="000000"/>
          <w:spacing w:val="-4"/>
          <w:sz w:val="23"/>
          <w:szCs w:val="23"/>
          <w:lang w:val="en-US"/>
        </w:rPr>
        <w:t xml:space="preserve"> T, </w:t>
      </w:r>
      <w:proofErr w:type="spellStart"/>
      <w:r w:rsidRPr="008B7085">
        <w:rPr>
          <w:color w:val="000000"/>
          <w:spacing w:val="-4"/>
          <w:sz w:val="23"/>
          <w:szCs w:val="23"/>
          <w:lang w:val="en-US"/>
        </w:rPr>
        <w:t>Egeblad</w:t>
      </w:r>
      <w:proofErr w:type="spellEnd"/>
      <w:r w:rsidRPr="008B7085">
        <w:rPr>
          <w:color w:val="000000"/>
          <w:spacing w:val="-4"/>
          <w:sz w:val="23"/>
          <w:szCs w:val="23"/>
          <w:lang w:val="en-US"/>
        </w:rPr>
        <w:t xml:space="preserve"> M, </w:t>
      </w:r>
      <w:proofErr w:type="spellStart"/>
      <w:r w:rsidRPr="008B7085">
        <w:rPr>
          <w:color w:val="000000"/>
          <w:spacing w:val="-4"/>
          <w:sz w:val="23"/>
          <w:szCs w:val="23"/>
          <w:lang w:val="en-US"/>
        </w:rPr>
        <w:t>Cowin</w:t>
      </w:r>
      <w:proofErr w:type="spellEnd"/>
      <w:r w:rsidRPr="008B7085">
        <w:rPr>
          <w:color w:val="000000"/>
          <w:spacing w:val="-4"/>
          <w:sz w:val="23"/>
          <w:szCs w:val="23"/>
          <w:lang w:val="en-US"/>
        </w:rPr>
        <w:t xml:space="preserve"> P,</w:t>
      </w:r>
      <w:r w:rsidR="00762F38">
        <w:rPr>
          <w:color w:val="000000"/>
          <w:spacing w:val="-4"/>
          <w:sz w:val="23"/>
          <w:szCs w:val="23"/>
          <w:lang w:val="en-US"/>
        </w:rPr>
        <w:t xml:space="preserve"> </w:t>
      </w:r>
      <w:proofErr w:type="spellStart"/>
      <w:r w:rsidRPr="008B7085">
        <w:rPr>
          <w:color w:val="000000"/>
          <w:spacing w:val="-4"/>
          <w:sz w:val="23"/>
          <w:szCs w:val="23"/>
          <w:lang w:val="en-US"/>
        </w:rPr>
        <w:t>Werb</w:t>
      </w:r>
      <w:proofErr w:type="spellEnd"/>
      <w:r w:rsidRPr="008B7085">
        <w:rPr>
          <w:color w:val="000000"/>
          <w:spacing w:val="-4"/>
          <w:sz w:val="23"/>
          <w:szCs w:val="23"/>
          <w:lang w:val="en-US"/>
        </w:rPr>
        <w:t xml:space="preserve"> Z, Tan LK, Rosen JM, Varmus HE (2003) Evidence that </w:t>
      </w:r>
      <w:proofErr w:type="spellStart"/>
      <w:r w:rsidRPr="008B7085">
        <w:rPr>
          <w:color w:val="000000"/>
          <w:spacing w:val="-4"/>
          <w:sz w:val="23"/>
          <w:szCs w:val="23"/>
          <w:lang w:val="en-US"/>
        </w:rPr>
        <w:t>transgenes</w:t>
      </w:r>
      <w:proofErr w:type="spellEnd"/>
      <w:r w:rsidRPr="008B7085">
        <w:rPr>
          <w:color w:val="000000"/>
          <w:spacing w:val="-4"/>
          <w:sz w:val="23"/>
          <w:szCs w:val="23"/>
          <w:lang w:val="en-US"/>
        </w:rPr>
        <w:t xml:space="preserve"> encoding components of</w:t>
      </w:r>
      <w:r w:rsidR="00762F38">
        <w:rPr>
          <w:color w:val="000000"/>
          <w:spacing w:val="-4"/>
          <w:sz w:val="23"/>
          <w:szCs w:val="23"/>
          <w:lang w:val="en-US"/>
        </w:rPr>
        <w:t xml:space="preserve"> </w:t>
      </w:r>
      <w:r w:rsidRPr="008B7085">
        <w:rPr>
          <w:color w:val="000000"/>
          <w:spacing w:val="-4"/>
          <w:sz w:val="23"/>
          <w:szCs w:val="23"/>
          <w:lang w:val="en-US"/>
        </w:rPr>
        <w:t xml:space="preserve">the </w:t>
      </w:r>
      <w:proofErr w:type="spellStart"/>
      <w:r w:rsidRPr="008B7085">
        <w:rPr>
          <w:color w:val="000000"/>
          <w:spacing w:val="-4"/>
          <w:sz w:val="23"/>
          <w:szCs w:val="23"/>
          <w:lang w:val="en-US"/>
        </w:rPr>
        <w:t>Wnt</w:t>
      </w:r>
      <w:proofErr w:type="spellEnd"/>
      <w:r w:rsidRPr="008B7085">
        <w:rPr>
          <w:color w:val="000000"/>
          <w:spacing w:val="-4"/>
          <w:sz w:val="23"/>
          <w:szCs w:val="23"/>
          <w:lang w:val="en-US"/>
        </w:rPr>
        <w:t xml:space="preserve"> signaling</w:t>
      </w:r>
      <w:r w:rsidR="00762F38">
        <w:rPr>
          <w:color w:val="000000"/>
          <w:spacing w:val="-4"/>
          <w:sz w:val="23"/>
          <w:szCs w:val="23"/>
          <w:lang w:val="en-US"/>
        </w:rPr>
        <w:t xml:space="preserve"> </w:t>
      </w:r>
      <w:r w:rsidRPr="008B7085">
        <w:rPr>
          <w:color w:val="000000"/>
          <w:spacing w:val="-4"/>
          <w:sz w:val="23"/>
          <w:szCs w:val="23"/>
          <w:lang w:val="en-US"/>
        </w:rPr>
        <w:t xml:space="preserve">pathway preferentially induce mammary cancers from progenitor cells. Proc </w:t>
      </w:r>
      <w:proofErr w:type="spellStart"/>
      <w:r w:rsidRPr="008B7085">
        <w:rPr>
          <w:color w:val="000000"/>
          <w:spacing w:val="-4"/>
          <w:sz w:val="23"/>
          <w:szCs w:val="23"/>
          <w:lang w:val="en-US"/>
        </w:rPr>
        <w:t>Natl</w:t>
      </w:r>
      <w:proofErr w:type="spellEnd"/>
      <w:r w:rsidR="00762F38">
        <w:rPr>
          <w:color w:val="000000"/>
          <w:spacing w:val="-4"/>
          <w:sz w:val="23"/>
          <w:szCs w:val="23"/>
          <w:lang w:val="en-US"/>
        </w:rPr>
        <w:t xml:space="preserve"> </w:t>
      </w:r>
      <w:proofErr w:type="spellStart"/>
      <w:r w:rsidRPr="008B7085">
        <w:rPr>
          <w:color w:val="000000"/>
          <w:spacing w:val="-4"/>
          <w:sz w:val="23"/>
          <w:szCs w:val="23"/>
          <w:lang w:val="en-US"/>
        </w:rPr>
        <w:t>AcadSci</w:t>
      </w:r>
      <w:proofErr w:type="spellEnd"/>
      <w:r w:rsidRPr="008B7085">
        <w:rPr>
          <w:color w:val="000000"/>
          <w:spacing w:val="-4"/>
          <w:sz w:val="23"/>
          <w:szCs w:val="23"/>
          <w:lang w:val="en-US"/>
        </w:rPr>
        <w:t xml:space="preserve"> USA 100:15853-15858</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40.</w:t>
      </w:r>
      <w:r w:rsidRPr="008B7085">
        <w:rPr>
          <w:color w:val="000000"/>
          <w:spacing w:val="-4"/>
          <w:sz w:val="23"/>
          <w:szCs w:val="23"/>
          <w:lang w:val="en-US"/>
        </w:rPr>
        <w:tab/>
      </w:r>
      <w:proofErr w:type="spellStart"/>
      <w:r w:rsidRPr="008B7085">
        <w:rPr>
          <w:color w:val="000000"/>
          <w:spacing w:val="-4"/>
          <w:sz w:val="23"/>
          <w:szCs w:val="23"/>
          <w:lang w:val="en-US"/>
        </w:rPr>
        <w:t>LiangZ</w:t>
      </w:r>
      <w:proofErr w:type="spellEnd"/>
      <w:r w:rsidRPr="008B7085">
        <w:rPr>
          <w:color w:val="000000"/>
          <w:spacing w:val="-4"/>
          <w:sz w:val="23"/>
          <w:szCs w:val="23"/>
          <w:lang w:val="en-US"/>
        </w:rPr>
        <w:t xml:space="preserve">, Wu T, Lou H, </w:t>
      </w:r>
      <w:proofErr w:type="spellStart"/>
      <w:r w:rsidRPr="008B7085">
        <w:rPr>
          <w:color w:val="000000"/>
          <w:spacing w:val="-4"/>
          <w:sz w:val="23"/>
          <w:szCs w:val="23"/>
          <w:lang w:val="en-US"/>
        </w:rPr>
        <w:t>YuX</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Taichman</w:t>
      </w:r>
      <w:proofErr w:type="spellEnd"/>
      <w:r w:rsidRPr="008B7085">
        <w:rPr>
          <w:color w:val="000000"/>
          <w:spacing w:val="-4"/>
          <w:sz w:val="23"/>
          <w:szCs w:val="23"/>
          <w:lang w:val="en-US"/>
        </w:rPr>
        <w:t xml:space="preserve"> RS, Lau SK, </w:t>
      </w:r>
      <w:proofErr w:type="spellStart"/>
      <w:r w:rsidRPr="008B7085">
        <w:rPr>
          <w:color w:val="000000"/>
          <w:spacing w:val="-4"/>
          <w:sz w:val="23"/>
          <w:szCs w:val="23"/>
          <w:lang w:val="en-US"/>
        </w:rPr>
        <w:t>Nie</w:t>
      </w:r>
      <w:proofErr w:type="spellEnd"/>
      <w:r w:rsidRPr="008B7085">
        <w:rPr>
          <w:color w:val="000000"/>
          <w:spacing w:val="-4"/>
          <w:sz w:val="23"/>
          <w:szCs w:val="23"/>
          <w:lang w:val="en-US"/>
        </w:rPr>
        <w:t xml:space="preserve"> S, </w:t>
      </w:r>
      <w:proofErr w:type="spellStart"/>
      <w:r w:rsidRPr="008B7085">
        <w:rPr>
          <w:color w:val="000000"/>
          <w:spacing w:val="-4"/>
          <w:sz w:val="23"/>
          <w:szCs w:val="23"/>
          <w:lang w:val="en-US"/>
        </w:rPr>
        <w:t>UmbreitJ</w:t>
      </w:r>
      <w:proofErr w:type="spellEnd"/>
      <w:r w:rsidRPr="008B7085">
        <w:rPr>
          <w:color w:val="000000"/>
          <w:spacing w:val="-4"/>
          <w:sz w:val="23"/>
          <w:szCs w:val="23"/>
          <w:lang w:val="en-US"/>
        </w:rPr>
        <w:t>, Shim H. Inhibition of</w:t>
      </w:r>
      <w:r w:rsidR="00762F38">
        <w:rPr>
          <w:color w:val="000000"/>
          <w:spacing w:val="-4"/>
          <w:sz w:val="23"/>
          <w:szCs w:val="23"/>
          <w:lang w:val="en-US"/>
        </w:rPr>
        <w:t xml:space="preserve"> </w:t>
      </w:r>
      <w:r w:rsidRPr="008B7085">
        <w:rPr>
          <w:color w:val="000000"/>
          <w:spacing w:val="-4"/>
          <w:sz w:val="23"/>
          <w:szCs w:val="23"/>
          <w:lang w:val="en-US"/>
        </w:rPr>
        <w:t>breast</w:t>
      </w:r>
      <w:r w:rsidR="00762F38">
        <w:rPr>
          <w:color w:val="000000"/>
          <w:spacing w:val="-4"/>
          <w:sz w:val="23"/>
          <w:szCs w:val="23"/>
          <w:lang w:val="en-US"/>
        </w:rPr>
        <w:t xml:space="preserve"> </w:t>
      </w:r>
      <w:r w:rsidRPr="008B7085">
        <w:rPr>
          <w:color w:val="000000"/>
          <w:spacing w:val="-4"/>
          <w:sz w:val="23"/>
          <w:szCs w:val="23"/>
          <w:lang w:val="en-US"/>
        </w:rPr>
        <w:t>cancer metastasis by selective synthetic polypeptide against CXCR4. Cancer Res 2004; 64: 4302-</w:t>
      </w:r>
      <w:r w:rsidR="00762F38">
        <w:rPr>
          <w:color w:val="000000"/>
          <w:spacing w:val="-4"/>
          <w:sz w:val="23"/>
          <w:szCs w:val="23"/>
          <w:lang w:val="en-US"/>
        </w:rPr>
        <w:t xml:space="preserve"> </w:t>
      </w:r>
      <w:r w:rsidRPr="008B7085">
        <w:rPr>
          <w:color w:val="000000"/>
          <w:spacing w:val="-4"/>
          <w:sz w:val="23"/>
          <w:szCs w:val="23"/>
          <w:lang w:val="en-US"/>
        </w:rPr>
        <w:t>4308</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41.</w:t>
      </w:r>
      <w:r w:rsidRPr="008B7085">
        <w:rPr>
          <w:color w:val="000000"/>
          <w:spacing w:val="-4"/>
          <w:sz w:val="23"/>
          <w:szCs w:val="23"/>
          <w:lang w:val="en-US"/>
        </w:rPr>
        <w:tab/>
        <w:t xml:space="preserve">Liu BY, McDermott SP, </w:t>
      </w:r>
      <w:proofErr w:type="spellStart"/>
      <w:r w:rsidRPr="008B7085">
        <w:rPr>
          <w:color w:val="000000"/>
          <w:spacing w:val="-4"/>
          <w:sz w:val="23"/>
          <w:szCs w:val="23"/>
          <w:lang w:val="en-US"/>
        </w:rPr>
        <w:t>Khwaja</w:t>
      </w:r>
      <w:proofErr w:type="spellEnd"/>
      <w:r w:rsidRPr="008B7085">
        <w:rPr>
          <w:color w:val="000000"/>
          <w:spacing w:val="-4"/>
          <w:sz w:val="23"/>
          <w:szCs w:val="23"/>
          <w:lang w:val="en-US"/>
        </w:rPr>
        <w:t xml:space="preserve"> SS, Alexander CM (2004) </w:t>
      </w:r>
      <w:proofErr w:type="gramStart"/>
      <w:r w:rsidRPr="008B7085">
        <w:rPr>
          <w:color w:val="000000"/>
          <w:spacing w:val="-4"/>
          <w:sz w:val="23"/>
          <w:szCs w:val="23"/>
          <w:lang w:val="en-US"/>
        </w:rPr>
        <w:t>The</w:t>
      </w:r>
      <w:proofErr w:type="gramEnd"/>
      <w:r w:rsidRPr="008B7085">
        <w:rPr>
          <w:color w:val="000000"/>
          <w:spacing w:val="-4"/>
          <w:sz w:val="23"/>
          <w:szCs w:val="23"/>
          <w:lang w:val="en-US"/>
        </w:rPr>
        <w:t xml:space="preserve"> transforming activity of </w:t>
      </w:r>
      <w:proofErr w:type="spellStart"/>
      <w:r w:rsidRPr="008B7085">
        <w:rPr>
          <w:color w:val="000000"/>
          <w:spacing w:val="-4"/>
          <w:sz w:val="23"/>
          <w:szCs w:val="23"/>
          <w:lang w:val="en-US"/>
        </w:rPr>
        <w:t>Wnt</w:t>
      </w:r>
      <w:proofErr w:type="spellEnd"/>
      <w:r w:rsidRPr="008B7085">
        <w:rPr>
          <w:color w:val="000000"/>
          <w:spacing w:val="-4"/>
          <w:sz w:val="23"/>
          <w:szCs w:val="23"/>
          <w:lang w:val="en-US"/>
        </w:rPr>
        <w:t xml:space="preserve"> effectors</w:t>
      </w:r>
      <w:r w:rsidR="00762F38">
        <w:rPr>
          <w:color w:val="000000"/>
          <w:spacing w:val="-4"/>
          <w:sz w:val="23"/>
          <w:szCs w:val="23"/>
          <w:lang w:val="en-US"/>
        </w:rPr>
        <w:t xml:space="preserve"> </w:t>
      </w:r>
      <w:r w:rsidRPr="008B7085">
        <w:rPr>
          <w:color w:val="000000"/>
          <w:spacing w:val="-4"/>
          <w:sz w:val="23"/>
          <w:szCs w:val="23"/>
          <w:lang w:val="en-US"/>
        </w:rPr>
        <w:t xml:space="preserve">correlates with their ability to induce the accumulation of mammary progenitor cells. Proc </w:t>
      </w:r>
      <w:proofErr w:type="spellStart"/>
      <w:r w:rsidRPr="008B7085">
        <w:rPr>
          <w:color w:val="000000"/>
          <w:spacing w:val="-4"/>
          <w:sz w:val="23"/>
          <w:szCs w:val="23"/>
          <w:lang w:val="en-US"/>
        </w:rPr>
        <w:t>Natl</w:t>
      </w:r>
      <w:proofErr w:type="spellEnd"/>
      <w:r w:rsidR="00762F38">
        <w:rPr>
          <w:color w:val="000000"/>
          <w:spacing w:val="-4"/>
          <w:sz w:val="23"/>
          <w:szCs w:val="23"/>
          <w:lang w:val="en-US"/>
        </w:rPr>
        <w:t xml:space="preserve"> </w:t>
      </w:r>
      <w:proofErr w:type="spellStart"/>
      <w:r w:rsidRPr="008B7085">
        <w:rPr>
          <w:color w:val="000000"/>
          <w:spacing w:val="-4"/>
          <w:sz w:val="23"/>
          <w:szCs w:val="23"/>
          <w:lang w:val="en-US"/>
        </w:rPr>
        <w:t>AcadSci</w:t>
      </w:r>
      <w:proofErr w:type="spellEnd"/>
      <w:r w:rsidRPr="008B7085">
        <w:rPr>
          <w:color w:val="000000"/>
          <w:spacing w:val="-4"/>
          <w:sz w:val="23"/>
          <w:szCs w:val="23"/>
          <w:lang w:val="en-US"/>
        </w:rPr>
        <w:t xml:space="preserve"> USA 101:4158-4163</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42.</w:t>
      </w:r>
      <w:r w:rsidRPr="008B7085">
        <w:rPr>
          <w:color w:val="000000"/>
          <w:spacing w:val="-4"/>
          <w:sz w:val="23"/>
          <w:szCs w:val="23"/>
          <w:lang w:val="en-US"/>
        </w:rPr>
        <w:tab/>
      </w:r>
      <w:proofErr w:type="spellStart"/>
      <w:r w:rsidRPr="008B7085">
        <w:rPr>
          <w:color w:val="000000"/>
          <w:spacing w:val="-4"/>
          <w:sz w:val="23"/>
          <w:szCs w:val="23"/>
          <w:lang w:val="en-US"/>
        </w:rPr>
        <w:t>Lyden</w:t>
      </w:r>
      <w:proofErr w:type="spellEnd"/>
      <w:r w:rsidRPr="008B7085">
        <w:rPr>
          <w:color w:val="000000"/>
          <w:spacing w:val="-4"/>
          <w:sz w:val="23"/>
          <w:szCs w:val="23"/>
          <w:lang w:val="en-US"/>
        </w:rPr>
        <w:t xml:space="preserve"> D, Hattori K, Dias S, Costa C, </w:t>
      </w:r>
      <w:proofErr w:type="spellStart"/>
      <w:r w:rsidRPr="008B7085">
        <w:rPr>
          <w:color w:val="000000"/>
          <w:spacing w:val="-4"/>
          <w:sz w:val="23"/>
          <w:szCs w:val="23"/>
          <w:lang w:val="en-US"/>
        </w:rPr>
        <w:t>Blaikie</w:t>
      </w:r>
      <w:proofErr w:type="spellEnd"/>
      <w:r w:rsidRPr="008B7085">
        <w:rPr>
          <w:color w:val="000000"/>
          <w:spacing w:val="-4"/>
          <w:sz w:val="23"/>
          <w:szCs w:val="23"/>
          <w:lang w:val="en-US"/>
        </w:rPr>
        <w:t xml:space="preserve"> P, </w:t>
      </w:r>
      <w:proofErr w:type="spellStart"/>
      <w:r w:rsidRPr="008B7085">
        <w:rPr>
          <w:color w:val="000000"/>
          <w:spacing w:val="-4"/>
          <w:sz w:val="23"/>
          <w:szCs w:val="23"/>
          <w:lang w:val="en-US"/>
        </w:rPr>
        <w:t>Butros</w:t>
      </w:r>
      <w:proofErr w:type="spellEnd"/>
      <w:r w:rsidRPr="008B7085">
        <w:rPr>
          <w:color w:val="000000"/>
          <w:spacing w:val="-4"/>
          <w:sz w:val="23"/>
          <w:szCs w:val="23"/>
          <w:lang w:val="en-US"/>
        </w:rPr>
        <w:t xml:space="preserve"> L, </w:t>
      </w:r>
      <w:proofErr w:type="spellStart"/>
      <w:r w:rsidRPr="008B7085">
        <w:rPr>
          <w:color w:val="000000"/>
          <w:spacing w:val="-4"/>
          <w:sz w:val="23"/>
          <w:szCs w:val="23"/>
          <w:lang w:val="en-US"/>
        </w:rPr>
        <w:t>Chadburn</w:t>
      </w:r>
      <w:proofErr w:type="spellEnd"/>
      <w:r w:rsidRPr="008B7085">
        <w:rPr>
          <w:color w:val="000000"/>
          <w:spacing w:val="-4"/>
          <w:sz w:val="23"/>
          <w:szCs w:val="23"/>
          <w:lang w:val="en-US"/>
        </w:rPr>
        <w:t xml:space="preserve"> A, </w:t>
      </w:r>
      <w:proofErr w:type="spellStart"/>
      <w:r w:rsidRPr="008B7085">
        <w:rPr>
          <w:color w:val="000000"/>
          <w:spacing w:val="-4"/>
          <w:sz w:val="23"/>
          <w:szCs w:val="23"/>
          <w:lang w:val="en-US"/>
        </w:rPr>
        <w:t>Heissig</w:t>
      </w:r>
      <w:proofErr w:type="spellEnd"/>
      <w:r w:rsidRPr="008B7085">
        <w:rPr>
          <w:color w:val="000000"/>
          <w:spacing w:val="-4"/>
          <w:sz w:val="23"/>
          <w:szCs w:val="23"/>
          <w:lang w:val="en-US"/>
        </w:rPr>
        <w:t xml:space="preserve"> B, Marks W, Witte L,</w:t>
      </w:r>
      <w:r w:rsidR="00762F38">
        <w:rPr>
          <w:color w:val="000000"/>
          <w:spacing w:val="-4"/>
          <w:sz w:val="23"/>
          <w:szCs w:val="23"/>
          <w:lang w:val="en-US"/>
        </w:rPr>
        <w:t xml:space="preserve"> </w:t>
      </w:r>
      <w:r w:rsidRPr="008B7085">
        <w:rPr>
          <w:color w:val="000000"/>
          <w:spacing w:val="-4"/>
          <w:sz w:val="23"/>
          <w:szCs w:val="23"/>
          <w:lang w:val="en-US"/>
        </w:rPr>
        <w:t xml:space="preserve">Wu Y, </w:t>
      </w:r>
      <w:proofErr w:type="spellStart"/>
      <w:r w:rsidRPr="008B7085">
        <w:rPr>
          <w:color w:val="000000"/>
          <w:spacing w:val="-4"/>
          <w:sz w:val="23"/>
          <w:szCs w:val="23"/>
          <w:lang w:val="en-US"/>
        </w:rPr>
        <w:t>Hicklin</w:t>
      </w:r>
      <w:proofErr w:type="spellEnd"/>
      <w:r w:rsidRPr="008B7085">
        <w:rPr>
          <w:color w:val="000000"/>
          <w:spacing w:val="-4"/>
          <w:sz w:val="23"/>
          <w:szCs w:val="23"/>
          <w:lang w:val="en-US"/>
        </w:rPr>
        <w:t xml:space="preserve"> D, Zhu Z, Hackett NR, Crystal RG, Moore MA, </w:t>
      </w:r>
      <w:proofErr w:type="spellStart"/>
      <w:r w:rsidRPr="008B7085">
        <w:rPr>
          <w:color w:val="000000"/>
          <w:spacing w:val="-4"/>
          <w:sz w:val="23"/>
          <w:szCs w:val="23"/>
          <w:lang w:val="en-US"/>
        </w:rPr>
        <w:t>Hajjar</w:t>
      </w:r>
      <w:proofErr w:type="spellEnd"/>
      <w:r w:rsidRPr="008B7085">
        <w:rPr>
          <w:color w:val="000000"/>
          <w:spacing w:val="-4"/>
          <w:sz w:val="23"/>
          <w:szCs w:val="23"/>
          <w:lang w:val="en-US"/>
        </w:rPr>
        <w:t xml:space="preserve"> KA, </w:t>
      </w:r>
      <w:proofErr w:type="spellStart"/>
      <w:r w:rsidRPr="008B7085">
        <w:rPr>
          <w:color w:val="000000"/>
          <w:spacing w:val="-4"/>
          <w:sz w:val="23"/>
          <w:szCs w:val="23"/>
          <w:lang w:val="en-US"/>
        </w:rPr>
        <w:t>Manova</w:t>
      </w:r>
      <w:proofErr w:type="spellEnd"/>
      <w:r w:rsidRPr="008B7085">
        <w:rPr>
          <w:color w:val="000000"/>
          <w:spacing w:val="-4"/>
          <w:sz w:val="23"/>
          <w:szCs w:val="23"/>
          <w:lang w:val="en-US"/>
        </w:rPr>
        <w:t xml:space="preserve"> K, </w:t>
      </w:r>
      <w:proofErr w:type="spellStart"/>
      <w:r w:rsidRPr="008B7085">
        <w:rPr>
          <w:color w:val="000000"/>
          <w:spacing w:val="-4"/>
          <w:sz w:val="23"/>
          <w:szCs w:val="23"/>
          <w:lang w:val="en-US"/>
        </w:rPr>
        <w:t>Benezra</w:t>
      </w:r>
      <w:proofErr w:type="spellEnd"/>
      <w:r w:rsidRPr="008B7085">
        <w:rPr>
          <w:color w:val="000000"/>
          <w:spacing w:val="-4"/>
          <w:sz w:val="23"/>
          <w:szCs w:val="23"/>
          <w:lang w:val="en-US"/>
        </w:rPr>
        <w:t xml:space="preserve"> R,</w:t>
      </w:r>
      <w:r w:rsidR="00762F38">
        <w:rPr>
          <w:color w:val="000000"/>
          <w:spacing w:val="-4"/>
          <w:sz w:val="23"/>
          <w:szCs w:val="23"/>
          <w:lang w:val="en-US"/>
        </w:rPr>
        <w:t xml:space="preserve"> </w:t>
      </w:r>
      <w:proofErr w:type="spellStart"/>
      <w:r w:rsidRPr="008B7085">
        <w:rPr>
          <w:color w:val="000000"/>
          <w:spacing w:val="-4"/>
          <w:sz w:val="23"/>
          <w:szCs w:val="23"/>
          <w:lang w:val="en-US"/>
        </w:rPr>
        <w:t>Rajl</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i</w:t>
      </w:r>
      <w:proofErr w:type="spellEnd"/>
      <w:r w:rsidRPr="008B7085">
        <w:rPr>
          <w:color w:val="000000"/>
          <w:spacing w:val="-4"/>
          <w:sz w:val="23"/>
          <w:szCs w:val="23"/>
          <w:lang w:val="en-US"/>
        </w:rPr>
        <w:t xml:space="preserve"> S. Impaired recruitment of bone-</w:t>
      </w:r>
      <w:proofErr w:type="spellStart"/>
      <w:r w:rsidRPr="008B7085">
        <w:rPr>
          <w:color w:val="000000"/>
          <w:spacing w:val="-4"/>
          <w:sz w:val="23"/>
          <w:szCs w:val="23"/>
          <w:lang w:val="en-US"/>
        </w:rPr>
        <w:t>marrowderived</w:t>
      </w:r>
      <w:proofErr w:type="spellEnd"/>
      <w:r w:rsidRPr="008B7085">
        <w:rPr>
          <w:color w:val="000000"/>
          <w:spacing w:val="-4"/>
          <w:sz w:val="23"/>
          <w:szCs w:val="23"/>
          <w:lang w:val="en-US"/>
        </w:rPr>
        <w:t xml:space="preserve"> endothelial and hematopoietic precursor cells</w:t>
      </w:r>
      <w:r w:rsidR="00762F38">
        <w:rPr>
          <w:color w:val="000000"/>
          <w:spacing w:val="-4"/>
          <w:sz w:val="23"/>
          <w:szCs w:val="23"/>
          <w:lang w:val="en-US"/>
        </w:rPr>
        <w:t xml:space="preserve"> </w:t>
      </w:r>
      <w:r w:rsidRPr="008B7085">
        <w:rPr>
          <w:color w:val="000000"/>
          <w:spacing w:val="-4"/>
          <w:sz w:val="23"/>
          <w:szCs w:val="23"/>
          <w:lang w:val="en-US"/>
        </w:rPr>
        <w:t>blocks tumor angiogenesis and growth. Nat Med 2001; 7: 1194-1201</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43.</w:t>
      </w:r>
      <w:r w:rsidRPr="008B7085">
        <w:rPr>
          <w:color w:val="000000"/>
          <w:spacing w:val="-4"/>
          <w:sz w:val="23"/>
          <w:szCs w:val="23"/>
          <w:lang w:val="en-US"/>
        </w:rPr>
        <w:tab/>
      </w:r>
      <w:proofErr w:type="spellStart"/>
      <w:r w:rsidRPr="008B7085">
        <w:rPr>
          <w:color w:val="000000"/>
          <w:spacing w:val="-4"/>
          <w:sz w:val="23"/>
          <w:szCs w:val="23"/>
          <w:lang w:val="en-US"/>
        </w:rPr>
        <w:t>Mikkola</w:t>
      </w:r>
      <w:proofErr w:type="spellEnd"/>
      <w:r w:rsidRPr="008B7085">
        <w:rPr>
          <w:color w:val="000000"/>
          <w:spacing w:val="-4"/>
          <w:sz w:val="23"/>
          <w:szCs w:val="23"/>
          <w:lang w:val="en-US"/>
        </w:rPr>
        <w:t xml:space="preserve"> HK, </w:t>
      </w:r>
      <w:proofErr w:type="spellStart"/>
      <w:r w:rsidRPr="008B7085">
        <w:rPr>
          <w:color w:val="000000"/>
          <w:spacing w:val="-4"/>
          <w:sz w:val="23"/>
          <w:szCs w:val="23"/>
          <w:lang w:val="en-US"/>
        </w:rPr>
        <w:t>KlintmanJ</w:t>
      </w:r>
      <w:proofErr w:type="spellEnd"/>
      <w:r w:rsidRPr="008B7085">
        <w:rPr>
          <w:color w:val="000000"/>
          <w:spacing w:val="-4"/>
          <w:sz w:val="23"/>
          <w:szCs w:val="23"/>
          <w:lang w:val="en-US"/>
        </w:rPr>
        <w:t xml:space="preserve">, Yang H, </w:t>
      </w:r>
      <w:proofErr w:type="spellStart"/>
      <w:r w:rsidRPr="008B7085">
        <w:rPr>
          <w:color w:val="000000"/>
          <w:spacing w:val="-4"/>
          <w:sz w:val="23"/>
          <w:szCs w:val="23"/>
          <w:lang w:val="en-US"/>
        </w:rPr>
        <w:t>Hoek</w:t>
      </w:r>
      <w:proofErr w:type="spellEnd"/>
      <w:r w:rsidRPr="008B7085">
        <w:rPr>
          <w:color w:val="000000"/>
          <w:spacing w:val="-4"/>
          <w:sz w:val="23"/>
          <w:szCs w:val="23"/>
          <w:lang w:val="en-US"/>
        </w:rPr>
        <w:t xml:space="preserve"> H, </w:t>
      </w:r>
      <w:proofErr w:type="spellStart"/>
      <w:r w:rsidRPr="008B7085">
        <w:rPr>
          <w:color w:val="000000"/>
          <w:spacing w:val="-4"/>
          <w:sz w:val="23"/>
          <w:szCs w:val="23"/>
          <w:lang w:val="en-US"/>
        </w:rPr>
        <w:t>Schlaeger</w:t>
      </w:r>
      <w:proofErr w:type="spellEnd"/>
      <w:r w:rsidRPr="008B7085">
        <w:rPr>
          <w:color w:val="000000"/>
          <w:spacing w:val="-4"/>
          <w:sz w:val="23"/>
          <w:szCs w:val="23"/>
          <w:lang w:val="en-US"/>
        </w:rPr>
        <w:t xml:space="preserve"> TM, Fujiwara Y, </w:t>
      </w:r>
      <w:proofErr w:type="spellStart"/>
      <w:r w:rsidRPr="008B7085">
        <w:rPr>
          <w:color w:val="000000"/>
          <w:spacing w:val="-4"/>
          <w:sz w:val="23"/>
          <w:szCs w:val="23"/>
          <w:lang w:val="en-US"/>
        </w:rPr>
        <w:t>Orkin</w:t>
      </w:r>
      <w:proofErr w:type="spellEnd"/>
      <w:r w:rsidRPr="008B7085">
        <w:rPr>
          <w:color w:val="000000"/>
          <w:spacing w:val="-4"/>
          <w:sz w:val="23"/>
          <w:szCs w:val="23"/>
          <w:lang w:val="en-US"/>
        </w:rPr>
        <w:t xml:space="preserve"> SH (2003)</w:t>
      </w:r>
      <w:r w:rsidR="00762F38">
        <w:rPr>
          <w:color w:val="000000"/>
          <w:spacing w:val="-4"/>
          <w:sz w:val="23"/>
          <w:szCs w:val="23"/>
          <w:lang w:val="en-US"/>
        </w:rPr>
        <w:t xml:space="preserve"> </w:t>
      </w:r>
      <w:r w:rsidRPr="008B7085">
        <w:rPr>
          <w:color w:val="000000"/>
          <w:spacing w:val="-4"/>
          <w:sz w:val="23"/>
          <w:szCs w:val="23"/>
          <w:lang w:val="en-US"/>
        </w:rPr>
        <w:t>Hematopoietic stem cells retain long-term repopulating activity and multi</w:t>
      </w:r>
      <w:r w:rsidR="00762F38">
        <w:rPr>
          <w:color w:val="000000"/>
          <w:spacing w:val="-4"/>
          <w:sz w:val="23"/>
          <w:szCs w:val="23"/>
          <w:lang w:val="en-US"/>
        </w:rPr>
        <w:t>-</w:t>
      </w:r>
      <w:r w:rsidRPr="008B7085">
        <w:rPr>
          <w:color w:val="000000"/>
          <w:spacing w:val="-4"/>
          <w:sz w:val="23"/>
          <w:szCs w:val="23"/>
          <w:lang w:val="en-US"/>
        </w:rPr>
        <w:t>potency in the absence of</w:t>
      </w:r>
      <w:r w:rsidR="00762F38">
        <w:rPr>
          <w:color w:val="000000"/>
          <w:spacing w:val="-4"/>
          <w:sz w:val="23"/>
          <w:szCs w:val="23"/>
          <w:lang w:val="en-US"/>
        </w:rPr>
        <w:t xml:space="preserve"> </w:t>
      </w:r>
      <w:r w:rsidRPr="008B7085">
        <w:rPr>
          <w:color w:val="000000"/>
          <w:spacing w:val="-4"/>
          <w:sz w:val="23"/>
          <w:szCs w:val="23"/>
          <w:lang w:val="en-US"/>
        </w:rPr>
        <w:t xml:space="preserve">stem-cell </w:t>
      </w:r>
      <w:proofErr w:type="spellStart"/>
      <w:r w:rsidRPr="008B7085">
        <w:rPr>
          <w:color w:val="000000"/>
          <w:spacing w:val="-4"/>
          <w:sz w:val="23"/>
          <w:szCs w:val="23"/>
          <w:lang w:val="en-US"/>
        </w:rPr>
        <w:t>leukaemia</w:t>
      </w:r>
      <w:proofErr w:type="spellEnd"/>
      <w:r w:rsidRPr="008B7085">
        <w:rPr>
          <w:color w:val="000000"/>
          <w:spacing w:val="-4"/>
          <w:sz w:val="23"/>
          <w:szCs w:val="23"/>
          <w:lang w:val="en-US"/>
        </w:rPr>
        <w:t xml:space="preserve"> SCL/tal-1 gene. Nature 421:547-551</w:t>
      </w:r>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44.</w:t>
      </w:r>
      <w:r w:rsidRPr="008B7085">
        <w:rPr>
          <w:color w:val="000000"/>
          <w:spacing w:val="-4"/>
          <w:sz w:val="23"/>
          <w:szCs w:val="23"/>
          <w:lang w:val="en-US"/>
        </w:rPr>
        <w:tab/>
        <w:t xml:space="preserve">Morgan, J. E. &amp; Partridge, T. A. Muscle satellite cells. Int. J. </w:t>
      </w:r>
      <w:proofErr w:type="spellStart"/>
      <w:r w:rsidRPr="008B7085">
        <w:rPr>
          <w:color w:val="000000"/>
          <w:spacing w:val="-4"/>
          <w:sz w:val="23"/>
          <w:szCs w:val="23"/>
          <w:lang w:val="en-US"/>
        </w:rPr>
        <w:t>Biochem</w:t>
      </w:r>
      <w:proofErr w:type="spellEnd"/>
      <w:r w:rsidRPr="008B7085">
        <w:rPr>
          <w:color w:val="000000"/>
          <w:spacing w:val="-4"/>
          <w:sz w:val="23"/>
          <w:szCs w:val="23"/>
          <w:lang w:val="en-US"/>
        </w:rPr>
        <w:t xml:space="preserve">. </w:t>
      </w:r>
      <w:proofErr w:type="gramStart"/>
      <w:r w:rsidRPr="008B7085">
        <w:rPr>
          <w:color w:val="000000"/>
          <w:spacing w:val="-4"/>
          <w:sz w:val="23"/>
          <w:szCs w:val="23"/>
          <w:lang w:val="en-US"/>
        </w:rPr>
        <w:t>Cell Biol. 35, 1151-1156</w:t>
      </w:r>
      <w:r w:rsidR="00762F38">
        <w:rPr>
          <w:color w:val="000000"/>
          <w:spacing w:val="-4"/>
          <w:sz w:val="23"/>
          <w:szCs w:val="23"/>
          <w:lang w:val="en-US"/>
        </w:rPr>
        <w:t xml:space="preserve"> </w:t>
      </w:r>
      <w:r w:rsidRPr="008B7085">
        <w:rPr>
          <w:color w:val="000000"/>
          <w:spacing w:val="-4"/>
          <w:sz w:val="23"/>
          <w:szCs w:val="23"/>
          <w:lang w:val="en-US"/>
        </w:rPr>
        <w:t>(2003).</w:t>
      </w:r>
      <w:proofErr w:type="gramEnd"/>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45.</w:t>
      </w:r>
      <w:r w:rsidRPr="008B7085">
        <w:rPr>
          <w:color w:val="000000"/>
          <w:spacing w:val="-4"/>
          <w:sz w:val="23"/>
          <w:szCs w:val="23"/>
          <w:lang w:val="en-US"/>
        </w:rPr>
        <w:tab/>
        <w:t xml:space="preserve">Mueller, M. M. &amp; </w:t>
      </w:r>
      <w:proofErr w:type="spellStart"/>
      <w:r w:rsidRPr="008B7085">
        <w:rPr>
          <w:color w:val="000000"/>
          <w:spacing w:val="-4"/>
          <w:sz w:val="23"/>
          <w:szCs w:val="23"/>
          <w:lang w:val="en-US"/>
        </w:rPr>
        <w:t>Fusenig</w:t>
      </w:r>
      <w:proofErr w:type="spellEnd"/>
      <w:r w:rsidRPr="008B7085">
        <w:rPr>
          <w:color w:val="000000"/>
          <w:spacing w:val="-4"/>
          <w:sz w:val="23"/>
          <w:szCs w:val="23"/>
          <w:lang w:val="en-US"/>
        </w:rPr>
        <w:t xml:space="preserve">, N. E. Friends </w:t>
      </w:r>
      <w:proofErr w:type="spellStart"/>
      <w:r w:rsidRPr="008B7085">
        <w:rPr>
          <w:color w:val="000000"/>
          <w:spacing w:val="-4"/>
          <w:sz w:val="23"/>
          <w:szCs w:val="23"/>
          <w:lang w:val="en-US"/>
        </w:rPr>
        <w:t>orfoes</w:t>
      </w:r>
      <w:proofErr w:type="spellEnd"/>
      <w:r w:rsidRPr="008B7085">
        <w:rPr>
          <w:color w:val="000000"/>
          <w:spacing w:val="-4"/>
          <w:sz w:val="23"/>
          <w:szCs w:val="23"/>
          <w:lang w:val="en-US"/>
        </w:rPr>
        <w:t xml:space="preserve"> — bipolar effects of tumor </w:t>
      </w:r>
      <w:proofErr w:type="spellStart"/>
      <w:r w:rsidRPr="008B7085">
        <w:rPr>
          <w:color w:val="000000"/>
          <w:spacing w:val="-4"/>
          <w:sz w:val="23"/>
          <w:szCs w:val="23"/>
          <w:lang w:val="en-US"/>
        </w:rPr>
        <w:t>stroma</w:t>
      </w:r>
      <w:proofErr w:type="spellEnd"/>
      <w:r w:rsidRPr="008B7085">
        <w:rPr>
          <w:color w:val="000000"/>
          <w:spacing w:val="-4"/>
          <w:sz w:val="23"/>
          <w:szCs w:val="23"/>
          <w:lang w:val="en-US"/>
        </w:rPr>
        <w:t xml:space="preserve"> in </w:t>
      </w:r>
      <w:r w:rsidRPr="008B7085">
        <w:rPr>
          <w:color w:val="000000"/>
          <w:spacing w:val="-4"/>
          <w:sz w:val="23"/>
          <w:szCs w:val="23"/>
          <w:lang w:val="en-US"/>
        </w:rPr>
        <w:lastRenderedPageBreak/>
        <w:t>cancer.</w:t>
      </w:r>
      <w:r w:rsidR="00762F38">
        <w:rPr>
          <w:color w:val="000000"/>
          <w:spacing w:val="-4"/>
          <w:sz w:val="23"/>
          <w:szCs w:val="23"/>
          <w:lang w:val="en-US"/>
        </w:rPr>
        <w:t xml:space="preserve"> </w:t>
      </w:r>
      <w:proofErr w:type="gramStart"/>
      <w:r w:rsidRPr="008B7085">
        <w:rPr>
          <w:color w:val="000000"/>
          <w:spacing w:val="-4"/>
          <w:sz w:val="23"/>
          <w:szCs w:val="23"/>
          <w:lang w:val="en-US"/>
        </w:rPr>
        <w:t>Nature Rev. Cancer 4, 839-849 (2004).</w:t>
      </w:r>
      <w:proofErr w:type="gramEnd"/>
    </w:p>
    <w:p w:rsidR="00D077FA" w:rsidRPr="008B7085" w:rsidRDefault="00D077FA" w:rsidP="00762F3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46.</w:t>
      </w:r>
      <w:r w:rsidRPr="008B7085">
        <w:rPr>
          <w:color w:val="000000"/>
          <w:spacing w:val="-4"/>
          <w:sz w:val="23"/>
          <w:szCs w:val="23"/>
          <w:lang w:val="en-US"/>
        </w:rPr>
        <w:tab/>
        <w:t xml:space="preserve">Nelson, W. G., </w:t>
      </w:r>
      <w:proofErr w:type="spellStart"/>
      <w:r w:rsidRPr="008B7085">
        <w:rPr>
          <w:color w:val="000000"/>
          <w:spacing w:val="-4"/>
          <w:sz w:val="23"/>
          <w:szCs w:val="23"/>
          <w:lang w:val="en-US"/>
        </w:rPr>
        <w:t>DeWeese</w:t>
      </w:r>
      <w:proofErr w:type="spellEnd"/>
      <w:r w:rsidRPr="008B7085">
        <w:rPr>
          <w:color w:val="000000"/>
          <w:spacing w:val="-4"/>
          <w:sz w:val="23"/>
          <w:szCs w:val="23"/>
          <w:lang w:val="en-US"/>
        </w:rPr>
        <w:t xml:space="preserve">, T. L. &amp; </w:t>
      </w:r>
      <w:proofErr w:type="spellStart"/>
      <w:r w:rsidRPr="008B7085">
        <w:rPr>
          <w:color w:val="000000"/>
          <w:spacing w:val="-4"/>
          <w:sz w:val="23"/>
          <w:szCs w:val="23"/>
          <w:lang w:val="en-US"/>
        </w:rPr>
        <w:t>DeMarso</w:t>
      </w:r>
      <w:proofErr w:type="spellEnd"/>
      <w:r w:rsidRPr="008B7085">
        <w:rPr>
          <w:color w:val="000000"/>
          <w:spacing w:val="-4"/>
          <w:sz w:val="23"/>
          <w:szCs w:val="23"/>
          <w:lang w:val="en-US"/>
        </w:rPr>
        <w:t xml:space="preserve">, A. M. </w:t>
      </w:r>
      <w:proofErr w:type="gramStart"/>
      <w:r w:rsidRPr="008B7085">
        <w:rPr>
          <w:color w:val="000000"/>
          <w:spacing w:val="-4"/>
          <w:sz w:val="23"/>
          <w:szCs w:val="23"/>
          <w:lang w:val="en-US"/>
        </w:rPr>
        <w:t>The diet, prostate inflammation, and the</w:t>
      </w:r>
      <w:r w:rsidR="00762F38">
        <w:rPr>
          <w:color w:val="000000"/>
          <w:spacing w:val="-4"/>
          <w:sz w:val="23"/>
          <w:szCs w:val="23"/>
          <w:lang w:val="en-US"/>
        </w:rPr>
        <w:t xml:space="preserve"> </w:t>
      </w:r>
      <w:r w:rsidRPr="008B7085">
        <w:rPr>
          <w:color w:val="000000"/>
          <w:spacing w:val="-4"/>
          <w:sz w:val="23"/>
          <w:szCs w:val="23"/>
          <w:lang w:val="en-US"/>
        </w:rPr>
        <w:t>development of prostate cancer.</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Cancer Metastasis Rev. 21, 3-16 (2002).</w:t>
      </w:r>
      <w:proofErr w:type="gramEnd"/>
    </w:p>
    <w:p w:rsidR="00D077FA" w:rsidRPr="008B7085" w:rsidRDefault="008E6FF5" w:rsidP="00D077FA">
      <w:pPr>
        <w:shd w:val="clear" w:color="auto" w:fill="FFFFFF"/>
        <w:spacing w:before="317" w:line="250" w:lineRule="exact"/>
        <w:ind w:left="1051"/>
        <w:rPr>
          <w:color w:val="000000"/>
          <w:spacing w:val="-4"/>
          <w:sz w:val="23"/>
          <w:szCs w:val="23"/>
          <w:lang w:val="en-US"/>
        </w:rPr>
      </w:pPr>
      <w:r>
        <w:rPr>
          <w:color w:val="000000"/>
          <w:spacing w:val="-4"/>
          <w:sz w:val="23"/>
          <w:szCs w:val="23"/>
          <w:lang w:val="en-US"/>
        </w:rPr>
        <w:t>47.</w:t>
      </w:r>
      <w:r>
        <w:rPr>
          <w:color w:val="000000"/>
          <w:spacing w:val="-4"/>
          <w:sz w:val="23"/>
          <w:szCs w:val="23"/>
          <w:lang w:val="en-US"/>
        </w:rPr>
        <w:tab/>
      </w:r>
      <w:r w:rsidR="00D077FA" w:rsidRPr="008B7085">
        <w:rPr>
          <w:color w:val="000000"/>
          <w:spacing w:val="-4"/>
          <w:sz w:val="23"/>
          <w:szCs w:val="23"/>
          <w:lang w:val="en-US"/>
        </w:rPr>
        <w:t>TRENDS in Immunology Vol.26No.8 August 2005</w:t>
      </w:r>
    </w:p>
    <w:p w:rsidR="00D077FA" w:rsidRPr="008B7085" w:rsidRDefault="00D077FA" w:rsidP="00D077FA">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48.</w:t>
      </w:r>
      <w:r w:rsidRPr="008B7085">
        <w:rPr>
          <w:color w:val="000000"/>
          <w:spacing w:val="-4"/>
          <w:sz w:val="23"/>
          <w:szCs w:val="23"/>
          <w:lang w:val="en-US"/>
        </w:rPr>
        <w:tab/>
      </w:r>
      <w:proofErr w:type="spellStart"/>
      <w:r w:rsidRPr="008B7085">
        <w:rPr>
          <w:color w:val="000000"/>
          <w:spacing w:val="-4"/>
          <w:sz w:val="23"/>
          <w:szCs w:val="23"/>
          <w:lang w:val="en-US"/>
        </w:rPr>
        <w:t>Nowell</w:t>
      </w:r>
      <w:proofErr w:type="spellEnd"/>
      <w:r w:rsidRPr="008B7085">
        <w:rPr>
          <w:color w:val="000000"/>
          <w:spacing w:val="-4"/>
          <w:sz w:val="23"/>
          <w:szCs w:val="23"/>
          <w:lang w:val="en-US"/>
        </w:rPr>
        <w:t xml:space="preserve">, P. C. </w:t>
      </w:r>
      <w:proofErr w:type="gramStart"/>
      <w:r w:rsidRPr="008B7085">
        <w:rPr>
          <w:color w:val="000000"/>
          <w:spacing w:val="-4"/>
          <w:sz w:val="23"/>
          <w:szCs w:val="23"/>
          <w:lang w:val="en-US"/>
        </w:rPr>
        <w:t>The clonal evolution of tumor cell populations.</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Science 194, 23-28 (1976).</w:t>
      </w:r>
      <w:proofErr w:type="gramEnd"/>
    </w:p>
    <w:p w:rsidR="00D077FA" w:rsidRPr="008B7085" w:rsidRDefault="00D077FA"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49.</w:t>
      </w:r>
      <w:r w:rsidRPr="008B7085">
        <w:rPr>
          <w:color w:val="000000"/>
          <w:spacing w:val="-4"/>
          <w:sz w:val="23"/>
          <w:szCs w:val="23"/>
          <w:lang w:val="en-US"/>
        </w:rPr>
        <w:tab/>
      </w:r>
      <w:proofErr w:type="spellStart"/>
      <w:r w:rsidRPr="008B7085">
        <w:rPr>
          <w:color w:val="000000"/>
          <w:spacing w:val="-4"/>
          <w:sz w:val="23"/>
          <w:szCs w:val="23"/>
          <w:lang w:val="en-US"/>
        </w:rPr>
        <w:t>Nusse</w:t>
      </w:r>
      <w:proofErr w:type="spellEnd"/>
      <w:r w:rsidRPr="008B7085">
        <w:rPr>
          <w:color w:val="000000"/>
          <w:spacing w:val="-4"/>
          <w:sz w:val="23"/>
          <w:szCs w:val="23"/>
          <w:lang w:val="en-US"/>
        </w:rPr>
        <w:t>, R. &amp; Varmus, H. E. Many tumors induced by the mouse mammary tumor virus contain a</w:t>
      </w:r>
      <w:r w:rsidR="008E6FF5">
        <w:rPr>
          <w:color w:val="000000"/>
          <w:spacing w:val="-4"/>
          <w:sz w:val="23"/>
          <w:szCs w:val="23"/>
          <w:lang w:val="en-US"/>
        </w:rPr>
        <w:t xml:space="preserve"> </w:t>
      </w:r>
      <w:r w:rsidRPr="008B7085">
        <w:rPr>
          <w:color w:val="000000"/>
          <w:spacing w:val="-4"/>
          <w:sz w:val="23"/>
          <w:szCs w:val="23"/>
          <w:lang w:val="en-US"/>
        </w:rPr>
        <w:t xml:space="preserve">provirus integrated in the same region of the host genome. </w:t>
      </w:r>
      <w:proofErr w:type="gramStart"/>
      <w:r w:rsidRPr="008B7085">
        <w:rPr>
          <w:color w:val="000000"/>
          <w:spacing w:val="-4"/>
          <w:sz w:val="23"/>
          <w:szCs w:val="23"/>
          <w:lang w:val="en-US"/>
        </w:rPr>
        <w:t>Cell 31, 99-109 (1982).</w:t>
      </w:r>
      <w:proofErr w:type="gramEnd"/>
    </w:p>
    <w:p w:rsidR="00D077FA" w:rsidRPr="008B7085" w:rsidRDefault="00D077FA"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50.</w:t>
      </w:r>
      <w:r w:rsidRPr="008B7085">
        <w:rPr>
          <w:color w:val="000000"/>
          <w:spacing w:val="-4"/>
          <w:sz w:val="23"/>
          <w:szCs w:val="23"/>
          <w:lang w:val="en-US"/>
        </w:rPr>
        <w:tab/>
      </w:r>
      <w:proofErr w:type="spellStart"/>
      <w:r w:rsidRPr="008B7085">
        <w:rPr>
          <w:color w:val="000000"/>
          <w:spacing w:val="-4"/>
          <w:sz w:val="23"/>
          <w:szCs w:val="23"/>
          <w:lang w:val="en-US"/>
        </w:rPr>
        <w:t>Ohta</w:t>
      </w:r>
      <w:proofErr w:type="spellEnd"/>
      <w:r w:rsidRPr="008B7085">
        <w:rPr>
          <w:color w:val="000000"/>
          <w:spacing w:val="-4"/>
          <w:sz w:val="23"/>
          <w:szCs w:val="23"/>
          <w:lang w:val="en-US"/>
        </w:rPr>
        <w:t xml:space="preserve"> H, Sawada A, Kim JY, </w:t>
      </w:r>
      <w:proofErr w:type="spellStart"/>
      <w:r w:rsidRPr="008B7085">
        <w:rPr>
          <w:color w:val="000000"/>
          <w:spacing w:val="-4"/>
          <w:sz w:val="23"/>
          <w:szCs w:val="23"/>
          <w:lang w:val="en-US"/>
        </w:rPr>
        <w:t>Tokimasa</w:t>
      </w:r>
      <w:proofErr w:type="spellEnd"/>
      <w:r w:rsidRPr="008B7085">
        <w:rPr>
          <w:color w:val="000000"/>
          <w:spacing w:val="-4"/>
          <w:sz w:val="23"/>
          <w:szCs w:val="23"/>
          <w:lang w:val="en-US"/>
        </w:rPr>
        <w:t xml:space="preserve"> S, </w:t>
      </w:r>
      <w:proofErr w:type="spellStart"/>
      <w:r w:rsidRPr="008B7085">
        <w:rPr>
          <w:color w:val="000000"/>
          <w:spacing w:val="-4"/>
          <w:sz w:val="23"/>
          <w:szCs w:val="23"/>
          <w:lang w:val="en-US"/>
        </w:rPr>
        <w:t>Nishiguchi</w:t>
      </w:r>
      <w:proofErr w:type="spellEnd"/>
      <w:r w:rsidRPr="008B7085">
        <w:rPr>
          <w:color w:val="000000"/>
          <w:spacing w:val="-4"/>
          <w:sz w:val="23"/>
          <w:szCs w:val="23"/>
          <w:lang w:val="en-US"/>
        </w:rPr>
        <w:t xml:space="preserve"> S, Humphries RK, Hara J, </w:t>
      </w:r>
      <w:proofErr w:type="spellStart"/>
      <w:r w:rsidRPr="008B7085">
        <w:rPr>
          <w:color w:val="000000"/>
          <w:spacing w:val="-4"/>
          <w:sz w:val="23"/>
          <w:szCs w:val="23"/>
          <w:lang w:val="en-US"/>
        </w:rPr>
        <w:t>Takihara</w:t>
      </w:r>
      <w:proofErr w:type="spellEnd"/>
      <w:r w:rsidRPr="008B7085">
        <w:rPr>
          <w:color w:val="000000"/>
          <w:spacing w:val="-4"/>
          <w:sz w:val="23"/>
          <w:szCs w:val="23"/>
          <w:lang w:val="en-US"/>
        </w:rPr>
        <w:t xml:space="preserve"> Y (2002)</w:t>
      </w:r>
      <w:r w:rsidR="008E6FF5">
        <w:rPr>
          <w:color w:val="000000"/>
          <w:spacing w:val="-4"/>
          <w:sz w:val="23"/>
          <w:szCs w:val="23"/>
          <w:lang w:val="en-US"/>
        </w:rPr>
        <w:t xml:space="preserve"> </w:t>
      </w:r>
      <w:proofErr w:type="spellStart"/>
      <w:r w:rsidRPr="008B7085">
        <w:rPr>
          <w:color w:val="000000"/>
          <w:spacing w:val="-4"/>
          <w:sz w:val="23"/>
          <w:szCs w:val="23"/>
          <w:lang w:val="en-US"/>
        </w:rPr>
        <w:t>Polycomb</w:t>
      </w:r>
      <w:proofErr w:type="spellEnd"/>
      <w:r w:rsidRPr="008B7085">
        <w:rPr>
          <w:color w:val="000000"/>
          <w:spacing w:val="-4"/>
          <w:sz w:val="23"/>
          <w:szCs w:val="23"/>
          <w:lang w:val="en-US"/>
        </w:rPr>
        <w:t xml:space="preserve"> group gene rae28 is required</w:t>
      </w:r>
      <w:r w:rsidR="008E6FF5">
        <w:rPr>
          <w:color w:val="000000"/>
          <w:spacing w:val="-4"/>
          <w:sz w:val="23"/>
          <w:szCs w:val="23"/>
          <w:lang w:val="en-US"/>
        </w:rPr>
        <w:t xml:space="preserve"> </w:t>
      </w:r>
      <w:r w:rsidRPr="008B7085">
        <w:rPr>
          <w:color w:val="000000"/>
          <w:spacing w:val="-4"/>
          <w:sz w:val="23"/>
          <w:szCs w:val="23"/>
          <w:lang w:val="en-US"/>
        </w:rPr>
        <w:t>for sustaining activity of hematopoietic stem cells. J Exp</w:t>
      </w:r>
      <w:r w:rsidR="008E6FF5">
        <w:rPr>
          <w:color w:val="000000"/>
          <w:spacing w:val="-4"/>
          <w:sz w:val="23"/>
          <w:szCs w:val="23"/>
          <w:lang w:val="en-US"/>
        </w:rPr>
        <w:t xml:space="preserve"> </w:t>
      </w:r>
      <w:r w:rsidRPr="008B7085">
        <w:rPr>
          <w:color w:val="000000"/>
          <w:spacing w:val="-4"/>
          <w:sz w:val="23"/>
          <w:szCs w:val="23"/>
          <w:lang w:val="en-US"/>
        </w:rPr>
        <w:t>Med 195:759-770</w:t>
      </w:r>
    </w:p>
    <w:p w:rsidR="00D077FA" w:rsidRPr="008B7085" w:rsidRDefault="00D077FA"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51.</w:t>
      </w:r>
      <w:r w:rsidRPr="008B7085">
        <w:rPr>
          <w:color w:val="000000"/>
          <w:spacing w:val="-4"/>
          <w:sz w:val="23"/>
          <w:szCs w:val="23"/>
          <w:lang w:val="en-US"/>
        </w:rPr>
        <w:tab/>
        <w:t>Owens, D. M. &amp; Watt, F. M. Contribution of stem cells and differentiated cells to epidermal tumors.</w:t>
      </w:r>
      <w:r w:rsidR="008E6FF5">
        <w:rPr>
          <w:color w:val="000000"/>
          <w:spacing w:val="-4"/>
          <w:sz w:val="23"/>
          <w:szCs w:val="23"/>
          <w:lang w:val="en-US"/>
        </w:rPr>
        <w:t xml:space="preserve"> </w:t>
      </w:r>
      <w:proofErr w:type="gramStart"/>
      <w:r w:rsidRPr="008B7085">
        <w:rPr>
          <w:color w:val="000000"/>
          <w:spacing w:val="-4"/>
          <w:sz w:val="23"/>
          <w:szCs w:val="23"/>
          <w:lang w:val="en-US"/>
        </w:rPr>
        <w:t>Nature Rev. Cancer 3, 444-451 (2003).</w:t>
      </w:r>
      <w:proofErr w:type="gramEnd"/>
    </w:p>
    <w:p w:rsidR="008E6FF5" w:rsidRDefault="00D077FA"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52.</w:t>
      </w:r>
      <w:r w:rsidRPr="008B7085">
        <w:rPr>
          <w:color w:val="000000"/>
          <w:spacing w:val="-4"/>
          <w:sz w:val="23"/>
          <w:szCs w:val="23"/>
          <w:lang w:val="en-US"/>
        </w:rPr>
        <w:tab/>
        <w:t xml:space="preserve">Park IK, </w:t>
      </w:r>
      <w:proofErr w:type="spellStart"/>
      <w:r w:rsidRPr="008B7085">
        <w:rPr>
          <w:color w:val="000000"/>
          <w:spacing w:val="-4"/>
          <w:sz w:val="23"/>
          <w:szCs w:val="23"/>
          <w:lang w:val="en-US"/>
        </w:rPr>
        <w:t>Qian</w:t>
      </w:r>
      <w:proofErr w:type="spellEnd"/>
      <w:r w:rsidRPr="008B7085">
        <w:rPr>
          <w:color w:val="000000"/>
          <w:spacing w:val="-4"/>
          <w:sz w:val="23"/>
          <w:szCs w:val="23"/>
          <w:lang w:val="en-US"/>
        </w:rPr>
        <w:t xml:space="preserve"> D, Kiel M, Becker MW, </w:t>
      </w:r>
      <w:proofErr w:type="spellStart"/>
      <w:r w:rsidRPr="008B7085">
        <w:rPr>
          <w:color w:val="000000"/>
          <w:spacing w:val="-4"/>
          <w:sz w:val="23"/>
          <w:szCs w:val="23"/>
          <w:lang w:val="en-US"/>
        </w:rPr>
        <w:t>Pihalja</w:t>
      </w:r>
      <w:proofErr w:type="spellEnd"/>
      <w:r w:rsidRPr="008B7085">
        <w:rPr>
          <w:color w:val="000000"/>
          <w:spacing w:val="-4"/>
          <w:sz w:val="23"/>
          <w:szCs w:val="23"/>
          <w:lang w:val="en-US"/>
        </w:rPr>
        <w:t xml:space="preserve"> M, </w:t>
      </w:r>
      <w:proofErr w:type="spellStart"/>
      <w:r w:rsidRPr="008B7085">
        <w:rPr>
          <w:color w:val="000000"/>
          <w:spacing w:val="-4"/>
          <w:sz w:val="23"/>
          <w:szCs w:val="23"/>
          <w:lang w:val="en-US"/>
        </w:rPr>
        <w:t>Weissman</w:t>
      </w:r>
      <w:proofErr w:type="spellEnd"/>
      <w:r w:rsidRPr="008B7085">
        <w:rPr>
          <w:color w:val="000000"/>
          <w:spacing w:val="-4"/>
          <w:sz w:val="23"/>
          <w:szCs w:val="23"/>
          <w:lang w:val="en-US"/>
        </w:rPr>
        <w:t xml:space="preserve"> IL, Morrison SJ, Clarke MF (2003)</w:t>
      </w:r>
      <w:r w:rsidR="008E6FF5">
        <w:rPr>
          <w:color w:val="000000"/>
          <w:spacing w:val="-4"/>
          <w:sz w:val="23"/>
          <w:szCs w:val="23"/>
          <w:lang w:val="en-US"/>
        </w:rPr>
        <w:t xml:space="preserve"> </w:t>
      </w:r>
      <w:r w:rsidRPr="008B7085">
        <w:rPr>
          <w:color w:val="000000"/>
          <w:spacing w:val="-4"/>
          <w:sz w:val="23"/>
          <w:szCs w:val="23"/>
          <w:lang w:val="en-US"/>
        </w:rPr>
        <w:t xml:space="preserve">Bmi-1 is </w:t>
      </w:r>
      <w:proofErr w:type="spellStart"/>
      <w:r w:rsidRPr="008B7085">
        <w:rPr>
          <w:color w:val="000000"/>
          <w:spacing w:val="-4"/>
          <w:sz w:val="23"/>
          <w:szCs w:val="23"/>
          <w:lang w:val="en-US"/>
        </w:rPr>
        <w:t>requiredfor</w:t>
      </w:r>
      <w:proofErr w:type="spellEnd"/>
      <w:r w:rsidRPr="008B7085">
        <w:rPr>
          <w:color w:val="000000"/>
          <w:spacing w:val="-4"/>
          <w:sz w:val="23"/>
          <w:szCs w:val="23"/>
          <w:lang w:val="en-US"/>
        </w:rPr>
        <w:t xml:space="preserve"> maintenance </w:t>
      </w:r>
      <w:proofErr w:type="spellStart"/>
      <w:r w:rsidRPr="008B7085">
        <w:rPr>
          <w:color w:val="000000"/>
          <w:spacing w:val="-4"/>
          <w:sz w:val="23"/>
          <w:szCs w:val="23"/>
          <w:lang w:val="en-US"/>
        </w:rPr>
        <w:t>ofadult</w:t>
      </w:r>
      <w:proofErr w:type="spellEnd"/>
      <w:r w:rsidRPr="008B7085">
        <w:rPr>
          <w:color w:val="000000"/>
          <w:spacing w:val="-4"/>
          <w:sz w:val="23"/>
          <w:szCs w:val="23"/>
          <w:lang w:val="en-US"/>
        </w:rPr>
        <w:t xml:space="preserve"> self-renewing hematopoietic stem cells. Nature 423:302-305</w:t>
      </w:r>
    </w:p>
    <w:p w:rsidR="008E6FF5" w:rsidRPr="008B7085" w:rsidRDefault="008E6FF5" w:rsidP="008E6FF5">
      <w:pPr>
        <w:shd w:val="clear" w:color="auto" w:fill="FFFFFF"/>
        <w:spacing w:before="317" w:line="250" w:lineRule="exact"/>
        <w:ind w:left="1051"/>
        <w:rPr>
          <w:color w:val="000000"/>
          <w:spacing w:val="-4"/>
          <w:sz w:val="23"/>
          <w:szCs w:val="23"/>
          <w:lang w:val="en-US"/>
        </w:rPr>
      </w:pPr>
      <w:r>
        <w:rPr>
          <w:color w:val="000000"/>
          <w:spacing w:val="-4"/>
          <w:sz w:val="23"/>
          <w:szCs w:val="23"/>
          <w:lang w:val="en-US"/>
        </w:rPr>
        <w:t>53</w:t>
      </w:r>
      <w:r w:rsidRPr="008B7085">
        <w:rPr>
          <w:color w:val="000000"/>
          <w:spacing w:val="-4"/>
          <w:sz w:val="23"/>
          <w:szCs w:val="23"/>
          <w:lang w:val="en-US"/>
        </w:rPr>
        <w:t xml:space="preserve">. </w:t>
      </w:r>
      <w:proofErr w:type="spellStart"/>
      <w:r w:rsidRPr="008B7085">
        <w:rPr>
          <w:color w:val="000000"/>
          <w:spacing w:val="-4"/>
          <w:sz w:val="23"/>
          <w:szCs w:val="23"/>
          <w:lang w:val="en-US"/>
        </w:rPr>
        <w:t>Passegue</w:t>
      </w:r>
      <w:proofErr w:type="spellEnd"/>
      <w:r w:rsidRPr="008B7085">
        <w:rPr>
          <w:color w:val="000000"/>
          <w:spacing w:val="-4"/>
          <w:sz w:val="23"/>
          <w:szCs w:val="23"/>
          <w:lang w:val="en-US"/>
        </w:rPr>
        <w:t xml:space="preserve">, E., Jamieson, C. H., </w:t>
      </w:r>
      <w:proofErr w:type="spellStart"/>
      <w:r w:rsidRPr="008B7085">
        <w:rPr>
          <w:color w:val="000000"/>
          <w:spacing w:val="-4"/>
          <w:sz w:val="23"/>
          <w:szCs w:val="23"/>
          <w:lang w:val="en-US"/>
        </w:rPr>
        <w:t>Ailles</w:t>
      </w:r>
      <w:proofErr w:type="spellEnd"/>
      <w:r w:rsidRPr="008B7085">
        <w:rPr>
          <w:color w:val="000000"/>
          <w:spacing w:val="-4"/>
          <w:sz w:val="23"/>
          <w:szCs w:val="23"/>
          <w:lang w:val="en-US"/>
        </w:rPr>
        <w:t xml:space="preserve">. L. E. &amp; </w:t>
      </w:r>
      <w:proofErr w:type="spellStart"/>
      <w:r w:rsidRPr="008B7085">
        <w:rPr>
          <w:color w:val="000000"/>
          <w:spacing w:val="-4"/>
          <w:sz w:val="23"/>
          <w:szCs w:val="23"/>
          <w:lang w:val="en-US"/>
        </w:rPr>
        <w:t>We</w:t>
      </w:r>
      <w:r>
        <w:rPr>
          <w:color w:val="000000"/>
          <w:spacing w:val="-4"/>
          <w:sz w:val="23"/>
          <w:szCs w:val="23"/>
          <w:lang w:val="en-US"/>
        </w:rPr>
        <w:t>issman</w:t>
      </w:r>
      <w:proofErr w:type="spellEnd"/>
      <w:r>
        <w:rPr>
          <w:color w:val="000000"/>
          <w:spacing w:val="-4"/>
          <w:sz w:val="23"/>
          <w:szCs w:val="23"/>
          <w:lang w:val="en-US"/>
        </w:rPr>
        <w:t xml:space="preserve">, L </w:t>
      </w:r>
      <w:proofErr w:type="spellStart"/>
      <w:r>
        <w:rPr>
          <w:color w:val="000000"/>
          <w:spacing w:val="-4"/>
          <w:sz w:val="23"/>
          <w:szCs w:val="23"/>
          <w:lang w:val="en-US"/>
        </w:rPr>
        <w:t>L</w:t>
      </w:r>
      <w:proofErr w:type="spellEnd"/>
      <w:r>
        <w:rPr>
          <w:color w:val="000000"/>
          <w:spacing w:val="-4"/>
          <w:sz w:val="23"/>
          <w:szCs w:val="23"/>
          <w:lang w:val="en-US"/>
        </w:rPr>
        <w:t>. Normal and leukemic</w:t>
      </w:r>
      <w:r w:rsidRPr="008B7085">
        <w:rPr>
          <w:color w:val="000000"/>
          <w:spacing w:val="-4"/>
          <w:sz w:val="23"/>
          <w:szCs w:val="23"/>
          <w:lang w:val="en-US"/>
        </w:rPr>
        <w:t xml:space="preserve"> </w:t>
      </w:r>
      <w:proofErr w:type="spellStart"/>
      <w:r w:rsidRPr="008B7085">
        <w:rPr>
          <w:color w:val="000000"/>
          <w:spacing w:val="-4"/>
          <w:sz w:val="23"/>
          <w:szCs w:val="23"/>
          <w:lang w:val="en-US"/>
        </w:rPr>
        <w:t>hematopoiesis</w:t>
      </w:r>
      <w:proofErr w:type="spellEnd"/>
      <w:r w:rsidRPr="008B7085">
        <w:rPr>
          <w:color w:val="000000"/>
          <w:spacing w:val="-4"/>
          <w:sz w:val="23"/>
          <w:szCs w:val="23"/>
          <w:lang w:val="en-US"/>
        </w:rPr>
        <w:t xml:space="preserve">: are </w:t>
      </w:r>
      <w:proofErr w:type="spellStart"/>
      <w:r w:rsidRPr="008B7085">
        <w:rPr>
          <w:color w:val="000000"/>
          <w:spacing w:val="-4"/>
          <w:sz w:val="23"/>
          <w:szCs w:val="23"/>
          <w:lang w:val="en-US"/>
        </w:rPr>
        <w:t>leukemias</w:t>
      </w:r>
      <w:proofErr w:type="spellEnd"/>
      <w:r w:rsidRPr="008B7085">
        <w:rPr>
          <w:color w:val="000000"/>
          <w:spacing w:val="-4"/>
          <w:sz w:val="23"/>
          <w:szCs w:val="23"/>
          <w:lang w:val="en-US"/>
        </w:rPr>
        <w:t xml:space="preserve"> a stem cell disorder or a reacquisition of stem cell characteristics? </w:t>
      </w:r>
      <w:proofErr w:type="gramStart"/>
      <w:r w:rsidRPr="008B7085">
        <w:rPr>
          <w:color w:val="000000"/>
          <w:spacing w:val="-4"/>
          <w:sz w:val="23"/>
          <w:szCs w:val="23"/>
          <w:lang w:val="en-US"/>
        </w:rPr>
        <w:t xml:space="preserve">Proc. </w:t>
      </w:r>
      <w:proofErr w:type="spellStart"/>
      <w:r w:rsidRPr="008B7085">
        <w:rPr>
          <w:color w:val="000000"/>
          <w:spacing w:val="-4"/>
          <w:sz w:val="23"/>
          <w:szCs w:val="23"/>
          <w:lang w:val="en-US"/>
        </w:rPr>
        <w:t>Natl</w:t>
      </w:r>
      <w:proofErr w:type="spellEnd"/>
      <w:r w:rsidRPr="008B7085">
        <w:rPr>
          <w:color w:val="000000"/>
          <w:spacing w:val="-4"/>
          <w:sz w:val="23"/>
          <w:szCs w:val="23"/>
          <w:lang w:val="en-US"/>
        </w:rPr>
        <w:t xml:space="preserve"> Acad. Sci. USA 100 (Suppl.), 11842-11849 (2003).</w:t>
      </w:r>
      <w:proofErr w:type="gramEnd"/>
    </w:p>
    <w:p w:rsidR="008E6FF5" w:rsidRPr="008B7085" w:rsidRDefault="008E6FF5"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54.</w:t>
      </w:r>
      <w:r w:rsidRPr="008B7085">
        <w:rPr>
          <w:color w:val="000000"/>
          <w:spacing w:val="-4"/>
          <w:sz w:val="23"/>
          <w:szCs w:val="23"/>
          <w:lang w:val="en-US"/>
        </w:rPr>
        <w:tab/>
      </w:r>
      <w:proofErr w:type="spellStart"/>
      <w:r w:rsidRPr="008B7085">
        <w:rPr>
          <w:color w:val="000000"/>
          <w:spacing w:val="-4"/>
          <w:sz w:val="23"/>
          <w:szCs w:val="23"/>
          <w:lang w:val="en-US"/>
        </w:rPr>
        <w:t>Reya</w:t>
      </w:r>
      <w:proofErr w:type="spellEnd"/>
      <w:r w:rsidRPr="008B7085">
        <w:rPr>
          <w:color w:val="000000"/>
          <w:spacing w:val="-4"/>
          <w:sz w:val="23"/>
          <w:szCs w:val="23"/>
          <w:lang w:val="en-US"/>
        </w:rPr>
        <w:t xml:space="preserve">, T. et al. </w:t>
      </w:r>
      <w:proofErr w:type="spellStart"/>
      <w:r w:rsidRPr="008B7085">
        <w:rPr>
          <w:color w:val="000000"/>
          <w:spacing w:val="-4"/>
          <w:sz w:val="23"/>
          <w:szCs w:val="23"/>
          <w:lang w:val="en-US"/>
        </w:rPr>
        <w:t>Wnt</w:t>
      </w:r>
      <w:proofErr w:type="spellEnd"/>
      <w:r w:rsidRPr="008B7085">
        <w:rPr>
          <w:color w:val="000000"/>
          <w:spacing w:val="-4"/>
          <w:sz w:val="23"/>
          <w:szCs w:val="23"/>
          <w:lang w:val="en-US"/>
        </w:rPr>
        <w:t xml:space="preserve"> signaling regulates B lymphocyte proliferation through a LEF-1 dependent</w:t>
      </w:r>
      <w:r w:rsidRPr="008E6FF5">
        <w:rPr>
          <w:color w:val="000000"/>
          <w:spacing w:val="-4"/>
          <w:sz w:val="23"/>
          <w:szCs w:val="23"/>
          <w:lang w:val="en-US"/>
        </w:rPr>
        <w:t xml:space="preserve"> </w:t>
      </w:r>
      <w:r w:rsidRPr="008B7085">
        <w:rPr>
          <w:color w:val="000000"/>
          <w:spacing w:val="-4"/>
          <w:sz w:val="23"/>
          <w:szCs w:val="23"/>
          <w:lang w:val="en-US"/>
        </w:rPr>
        <w:t xml:space="preserve">mechanism. </w:t>
      </w:r>
      <w:proofErr w:type="gramStart"/>
      <w:r w:rsidRPr="008B7085">
        <w:rPr>
          <w:color w:val="000000"/>
          <w:spacing w:val="-4"/>
          <w:sz w:val="23"/>
          <w:szCs w:val="23"/>
          <w:lang w:val="en-US"/>
        </w:rPr>
        <w:t>Immunity 13, 15-24 (2000).</w:t>
      </w:r>
      <w:proofErr w:type="gramEnd"/>
    </w:p>
    <w:p w:rsidR="00113998" w:rsidRPr="008E6FF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55.</w:t>
      </w:r>
      <w:r w:rsidRPr="008B7085">
        <w:rPr>
          <w:color w:val="000000"/>
          <w:spacing w:val="-4"/>
          <w:sz w:val="23"/>
          <w:szCs w:val="23"/>
          <w:lang w:val="en-US"/>
        </w:rPr>
        <w:tab/>
      </w:r>
      <w:proofErr w:type="spellStart"/>
      <w:r w:rsidRPr="008B7085">
        <w:rPr>
          <w:color w:val="000000"/>
          <w:spacing w:val="-4"/>
          <w:sz w:val="23"/>
          <w:szCs w:val="23"/>
          <w:lang w:val="en-US"/>
        </w:rPr>
        <w:t>Reya</w:t>
      </w:r>
      <w:proofErr w:type="spellEnd"/>
      <w:r w:rsidRPr="008B7085">
        <w:rPr>
          <w:color w:val="000000"/>
          <w:spacing w:val="-4"/>
          <w:sz w:val="23"/>
          <w:szCs w:val="23"/>
          <w:lang w:val="en-US"/>
        </w:rPr>
        <w:t xml:space="preserve">, T., Morrison, S. J., Clarke, M. F. &amp; </w:t>
      </w:r>
      <w:proofErr w:type="spellStart"/>
      <w:r w:rsidRPr="008B7085">
        <w:rPr>
          <w:color w:val="000000"/>
          <w:spacing w:val="-4"/>
          <w:sz w:val="23"/>
          <w:szCs w:val="23"/>
          <w:lang w:val="en-US"/>
        </w:rPr>
        <w:t>Weissman</w:t>
      </w:r>
      <w:proofErr w:type="spellEnd"/>
      <w:r w:rsidRPr="008B7085">
        <w:rPr>
          <w:color w:val="000000"/>
          <w:spacing w:val="-4"/>
          <w:sz w:val="23"/>
          <w:szCs w:val="23"/>
          <w:lang w:val="en-US"/>
        </w:rPr>
        <w:t xml:space="preserve">, I. L. Stem cells, cancer, and cancer stem </w:t>
      </w:r>
      <w:proofErr w:type="spellStart"/>
      <w:r w:rsidRPr="008B7085">
        <w:rPr>
          <w:color w:val="000000"/>
          <w:spacing w:val="-4"/>
          <w:sz w:val="23"/>
          <w:szCs w:val="23"/>
          <w:lang w:val="en-US"/>
        </w:rPr>
        <w:t>cel</w:t>
      </w:r>
      <w:proofErr w:type="spellEnd"/>
      <w:r w:rsidRPr="008B7085">
        <w:rPr>
          <w:color w:val="000000"/>
          <w:spacing w:val="-4"/>
          <w:sz w:val="23"/>
          <w:szCs w:val="23"/>
          <w:lang w:val="en-US"/>
        </w:rPr>
        <w:t xml:space="preserve"> Is.</w:t>
      </w:r>
      <w:r w:rsidR="008E6FF5">
        <w:rPr>
          <w:color w:val="000000"/>
          <w:spacing w:val="-4"/>
          <w:sz w:val="23"/>
          <w:szCs w:val="23"/>
          <w:lang w:val="en-US"/>
        </w:rPr>
        <w:t xml:space="preserve"> </w:t>
      </w:r>
      <w:r w:rsidRPr="00C33DB1">
        <w:rPr>
          <w:color w:val="000000"/>
          <w:spacing w:val="-4"/>
          <w:sz w:val="23"/>
          <w:szCs w:val="23"/>
          <w:lang w:val="en-US"/>
        </w:rPr>
        <w:t>Nature 414, 105-111 (2001)</w:t>
      </w:r>
    </w:p>
    <w:p w:rsidR="00113998" w:rsidRPr="00627FC0" w:rsidRDefault="00113998" w:rsidP="008E6FF5">
      <w:pPr>
        <w:shd w:val="clear" w:color="auto" w:fill="FFFFFF"/>
        <w:spacing w:before="317" w:line="250" w:lineRule="exact"/>
        <w:ind w:left="1051"/>
        <w:rPr>
          <w:color w:val="000000"/>
          <w:spacing w:val="-4"/>
          <w:sz w:val="23"/>
          <w:szCs w:val="23"/>
          <w:lang w:val="en-US"/>
        </w:rPr>
      </w:pPr>
      <w:r w:rsidRPr="00434D04">
        <w:rPr>
          <w:color w:val="000000"/>
          <w:spacing w:val="-4"/>
          <w:sz w:val="23"/>
          <w:szCs w:val="23"/>
        </w:rPr>
        <w:t>56.</w:t>
      </w:r>
      <w:r w:rsidRPr="00434D04">
        <w:rPr>
          <w:color w:val="000000"/>
          <w:spacing w:val="-4"/>
          <w:sz w:val="23"/>
          <w:szCs w:val="23"/>
        </w:rPr>
        <w:tab/>
      </w:r>
      <w:proofErr w:type="spellStart"/>
      <w:r w:rsidRPr="00434D04">
        <w:rPr>
          <w:color w:val="000000"/>
          <w:spacing w:val="-4"/>
          <w:sz w:val="23"/>
          <w:szCs w:val="23"/>
        </w:rPr>
        <w:t>Rudland</w:t>
      </w:r>
      <w:proofErr w:type="spellEnd"/>
      <w:r w:rsidRPr="00434D04">
        <w:rPr>
          <w:color w:val="000000"/>
          <w:spacing w:val="-4"/>
          <w:sz w:val="23"/>
          <w:szCs w:val="23"/>
        </w:rPr>
        <w:t xml:space="preserve">, P.S. et al. </w:t>
      </w:r>
      <w:r w:rsidRPr="008B7085">
        <w:rPr>
          <w:color w:val="000000"/>
          <w:spacing w:val="-4"/>
          <w:sz w:val="23"/>
          <w:szCs w:val="23"/>
          <w:lang w:val="en-US"/>
        </w:rPr>
        <w:t xml:space="preserve">(1997) </w:t>
      </w:r>
      <w:proofErr w:type="gramStart"/>
      <w:r w:rsidRPr="008B7085">
        <w:rPr>
          <w:color w:val="000000"/>
          <w:spacing w:val="-4"/>
          <w:sz w:val="23"/>
          <w:szCs w:val="23"/>
          <w:lang w:val="en-US"/>
        </w:rPr>
        <w:t>Mammary</w:t>
      </w:r>
      <w:proofErr w:type="gramEnd"/>
      <w:r w:rsidRPr="008B7085">
        <w:rPr>
          <w:color w:val="000000"/>
          <w:spacing w:val="-4"/>
          <w:sz w:val="23"/>
          <w:szCs w:val="23"/>
          <w:lang w:val="en-US"/>
        </w:rPr>
        <w:t xml:space="preserve"> stem cells in normal development and cancer. In Stem Cells</w:t>
      </w:r>
      <w:r w:rsidR="008E6FF5">
        <w:rPr>
          <w:color w:val="000000"/>
          <w:spacing w:val="-4"/>
          <w:sz w:val="23"/>
          <w:szCs w:val="23"/>
          <w:lang w:val="en-US"/>
        </w:rPr>
        <w:t xml:space="preserve"> </w:t>
      </w:r>
      <w:r w:rsidRPr="00627FC0">
        <w:rPr>
          <w:color w:val="000000"/>
          <w:spacing w:val="-4"/>
          <w:sz w:val="23"/>
          <w:szCs w:val="23"/>
          <w:lang w:val="en-US"/>
        </w:rPr>
        <w:t>(</w:t>
      </w:r>
      <w:proofErr w:type="spellStart"/>
      <w:r w:rsidRPr="00627FC0">
        <w:rPr>
          <w:color w:val="000000"/>
          <w:spacing w:val="-4"/>
          <w:sz w:val="23"/>
          <w:szCs w:val="23"/>
          <w:lang w:val="en-US"/>
        </w:rPr>
        <w:t>Potten</w:t>
      </w:r>
      <w:proofErr w:type="spellEnd"/>
      <w:r w:rsidRPr="00627FC0">
        <w:rPr>
          <w:color w:val="000000"/>
          <w:spacing w:val="-4"/>
          <w:sz w:val="23"/>
          <w:szCs w:val="23"/>
          <w:lang w:val="en-US"/>
        </w:rPr>
        <w:t xml:space="preserve">, C.S. et </w:t>
      </w:r>
      <w:r w:rsidR="008E6FF5">
        <w:rPr>
          <w:color w:val="000000"/>
          <w:spacing w:val="-4"/>
          <w:sz w:val="23"/>
          <w:szCs w:val="23"/>
          <w:lang w:val="en-US"/>
        </w:rPr>
        <w:t xml:space="preserve">al., </w:t>
      </w:r>
      <w:proofErr w:type="spellStart"/>
      <w:proofErr w:type="gramStart"/>
      <w:r w:rsidR="008E6FF5">
        <w:rPr>
          <w:color w:val="000000"/>
          <w:spacing w:val="-4"/>
          <w:sz w:val="23"/>
          <w:szCs w:val="23"/>
          <w:lang w:val="en-US"/>
        </w:rPr>
        <w:t>eds</w:t>
      </w:r>
      <w:proofErr w:type="spellEnd"/>
      <w:proofErr w:type="gramEnd"/>
      <w:r w:rsidR="008E6FF5">
        <w:rPr>
          <w:color w:val="000000"/>
          <w:spacing w:val="-4"/>
          <w:sz w:val="23"/>
          <w:szCs w:val="23"/>
          <w:lang w:val="en-US"/>
        </w:rPr>
        <w:t>), pp. 147-232, Academic</w:t>
      </w:r>
      <w:r w:rsidRPr="00627FC0">
        <w:rPr>
          <w:color w:val="000000"/>
          <w:spacing w:val="-4"/>
          <w:sz w:val="23"/>
          <w:szCs w:val="23"/>
          <w:lang w:val="en-US"/>
        </w:rPr>
        <w:t xml:space="preserve"> Press</w:t>
      </w:r>
    </w:p>
    <w:p w:rsidR="00113998" w:rsidRPr="008B708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57.</w:t>
      </w:r>
      <w:r w:rsidRPr="008B7085">
        <w:rPr>
          <w:color w:val="000000"/>
          <w:spacing w:val="-4"/>
          <w:sz w:val="23"/>
          <w:szCs w:val="23"/>
          <w:lang w:val="en-US"/>
        </w:rPr>
        <w:tab/>
      </w:r>
      <w:proofErr w:type="spellStart"/>
      <w:r w:rsidRPr="008B7085">
        <w:rPr>
          <w:color w:val="000000"/>
          <w:spacing w:val="-4"/>
          <w:sz w:val="23"/>
          <w:szCs w:val="23"/>
          <w:lang w:val="en-US"/>
        </w:rPr>
        <w:t>SchofieldR</w:t>
      </w:r>
      <w:proofErr w:type="spellEnd"/>
      <w:r w:rsidRPr="008B7085">
        <w:rPr>
          <w:color w:val="000000"/>
          <w:spacing w:val="-4"/>
          <w:sz w:val="23"/>
          <w:szCs w:val="23"/>
          <w:lang w:val="en-US"/>
        </w:rPr>
        <w:t xml:space="preserve">. </w:t>
      </w:r>
      <w:proofErr w:type="gramStart"/>
      <w:r w:rsidRPr="008B7085">
        <w:rPr>
          <w:color w:val="000000"/>
          <w:spacing w:val="-4"/>
          <w:sz w:val="23"/>
          <w:szCs w:val="23"/>
          <w:lang w:val="en-US"/>
        </w:rPr>
        <w:t xml:space="preserve">The relationship between the spleen colony-forming cell and the </w:t>
      </w:r>
      <w:proofErr w:type="spellStart"/>
      <w:r w:rsidRPr="008B7085">
        <w:rPr>
          <w:color w:val="000000"/>
          <w:spacing w:val="-4"/>
          <w:sz w:val="23"/>
          <w:szCs w:val="23"/>
          <w:lang w:val="en-US"/>
        </w:rPr>
        <w:t>haemopoietic</w:t>
      </w:r>
      <w:proofErr w:type="spellEnd"/>
      <w:r w:rsidRPr="008B7085">
        <w:rPr>
          <w:color w:val="000000"/>
          <w:spacing w:val="-4"/>
          <w:sz w:val="23"/>
          <w:szCs w:val="23"/>
          <w:lang w:val="en-US"/>
        </w:rPr>
        <w:t xml:space="preserve"> stem cell.</w:t>
      </w:r>
      <w:proofErr w:type="gramEnd"/>
      <w:r w:rsidR="008E6FF5">
        <w:rPr>
          <w:color w:val="000000"/>
          <w:spacing w:val="-4"/>
          <w:sz w:val="23"/>
          <w:szCs w:val="23"/>
          <w:lang w:val="en-US"/>
        </w:rPr>
        <w:t xml:space="preserve"> </w:t>
      </w:r>
      <w:proofErr w:type="gramStart"/>
      <w:r w:rsidRPr="008B7085">
        <w:rPr>
          <w:color w:val="000000"/>
          <w:spacing w:val="-4"/>
          <w:sz w:val="23"/>
          <w:szCs w:val="23"/>
          <w:lang w:val="en-US"/>
        </w:rPr>
        <w:t>Blood Cells.</w:t>
      </w:r>
      <w:proofErr w:type="gramEnd"/>
      <w:r w:rsidRPr="008B7085">
        <w:rPr>
          <w:color w:val="000000"/>
          <w:spacing w:val="-4"/>
          <w:sz w:val="23"/>
          <w:szCs w:val="23"/>
          <w:lang w:val="en-US"/>
        </w:rPr>
        <w:t xml:space="preserve"> 1978</w:t>
      </w:r>
      <w:proofErr w:type="gramStart"/>
      <w:r w:rsidRPr="008B7085">
        <w:rPr>
          <w:color w:val="000000"/>
          <w:spacing w:val="-4"/>
          <w:sz w:val="23"/>
          <w:szCs w:val="23"/>
          <w:lang w:val="en-US"/>
        </w:rPr>
        <w:t>;4:7</w:t>
      </w:r>
      <w:proofErr w:type="gramEnd"/>
      <w:r w:rsidRPr="008B7085">
        <w:rPr>
          <w:color w:val="000000"/>
          <w:spacing w:val="-4"/>
          <w:sz w:val="23"/>
          <w:szCs w:val="23"/>
          <w:lang w:val="en-US"/>
        </w:rPr>
        <w:t>-25.</w:t>
      </w:r>
    </w:p>
    <w:p w:rsidR="00113998" w:rsidRPr="008B708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58.</w:t>
      </w:r>
      <w:r w:rsidRPr="008B7085">
        <w:rPr>
          <w:color w:val="000000"/>
          <w:spacing w:val="-4"/>
          <w:sz w:val="23"/>
          <w:szCs w:val="23"/>
          <w:lang w:val="en-US"/>
        </w:rPr>
        <w:tab/>
        <w:t xml:space="preserve">Seale, P. &amp; </w:t>
      </w:r>
      <w:proofErr w:type="spellStart"/>
      <w:r w:rsidRPr="008B7085">
        <w:rPr>
          <w:color w:val="000000"/>
          <w:spacing w:val="-4"/>
          <w:sz w:val="23"/>
          <w:szCs w:val="23"/>
          <w:lang w:val="en-US"/>
        </w:rPr>
        <w:t>Rudnicki</w:t>
      </w:r>
      <w:proofErr w:type="spellEnd"/>
      <w:r w:rsidRPr="008B7085">
        <w:rPr>
          <w:color w:val="000000"/>
          <w:spacing w:val="-4"/>
          <w:sz w:val="23"/>
          <w:szCs w:val="23"/>
          <w:lang w:val="en-US"/>
        </w:rPr>
        <w:t>, M. A. A new look at the origin, function, and 'stem-cell' status of</w:t>
      </w:r>
      <w:r w:rsidR="008E6FF5">
        <w:rPr>
          <w:color w:val="000000"/>
          <w:spacing w:val="-4"/>
          <w:sz w:val="23"/>
          <w:szCs w:val="23"/>
          <w:lang w:val="en-US"/>
        </w:rPr>
        <w:t xml:space="preserve"> </w:t>
      </w:r>
      <w:r w:rsidRPr="008B7085">
        <w:rPr>
          <w:color w:val="000000"/>
          <w:spacing w:val="-4"/>
          <w:sz w:val="23"/>
          <w:szCs w:val="23"/>
          <w:lang w:val="en-US"/>
        </w:rPr>
        <w:t>muscle</w:t>
      </w:r>
      <w:r w:rsidR="008E6FF5">
        <w:rPr>
          <w:color w:val="000000"/>
          <w:spacing w:val="-4"/>
          <w:sz w:val="23"/>
          <w:szCs w:val="23"/>
          <w:lang w:val="en-US"/>
        </w:rPr>
        <w:t xml:space="preserve"> </w:t>
      </w:r>
      <w:r w:rsidRPr="008B7085">
        <w:rPr>
          <w:color w:val="000000"/>
          <w:spacing w:val="-4"/>
          <w:sz w:val="23"/>
          <w:szCs w:val="23"/>
          <w:lang w:val="en-US"/>
        </w:rPr>
        <w:t xml:space="preserve">satellite cells. </w:t>
      </w:r>
      <w:proofErr w:type="gramStart"/>
      <w:r w:rsidRPr="008B7085">
        <w:rPr>
          <w:color w:val="000000"/>
          <w:spacing w:val="-4"/>
          <w:sz w:val="23"/>
          <w:szCs w:val="23"/>
          <w:lang w:val="en-US"/>
        </w:rPr>
        <w:t>Dev. Biol. 218, 115-124 (2000).</w:t>
      </w:r>
      <w:proofErr w:type="gramEnd"/>
    </w:p>
    <w:p w:rsidR="00113998" w:rsidRPr="008B708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59.</w:t>
      </w:r>
      <w:r w:rsidRPr="008B7085">
        <w:rPr>
          <w:color w:val="000000"/>
          <w:spacing w:val="-4"/>
          <w:sz w:val="23"/>
          <w:szCs w:val="23"/>
          <w:lang w:val="en-US"/>
        </w:rPr>
        <w:tab/>
        <w:t xml:space="preserve">Singh SK, Clarke ID, </w:t>
      </w:r>
      <w:proofErr w:type="spellStart"/>
      <w:r w:rsidRPr="008B7085">
        <w:rPr>
          <w:color w:val="000000"/>
          <w:spacing w:val="-4"/>
          <w:sz w:val="23"/>
          <w:szCs w:val="23"/>
          <w:lang w:val="en-US"/>
        </w:rPr>
        <w:t>Terasaki</w:t>
      </w:r>
      <w:proofErr w:type="spellEnd"/>
      <w:r w:rsidRPr="008B7085">
        <w:rPr>
          <w:color w:val="000000"/>
          <w:spacing w:val="-4"/>
          <w:sz w:val="23"/>
          <w:szCs w:val="23"/>
          <w:lang w:val="en-US"/>
        </w:rPr>
        <w:t xml:space="preserve"> M, Bonn VE, Hawkins C, Squire J, Dirks PB (2003) Identification of</w:t>
      </w:r>
      <w:r w:rsidR="008E6FF5">
        <w:rPr>
          <w:color w:val="000000"/>
          <w:spacing w:val="-4"/>
          <w:sz w:val="23"/>
          <w:szCs w:val="23"/>
          <w:lang w:val="en-US"/>
        </w:rPr>
        <w:t xml:space="preserve"> </w:t>
      </w:r>
      <w:r w:rsidRPr="008B7085">
        <w:rPr>
          <w:color w:val="000000"/>
          <w:spacing w:val="-4"/>
          <w:sz w:val="23"/>
          <w:szCs w:val="23"/>
          <w:lang w:val="en-US"/>
        </w:rPr>
        <w:t>a cancer stem cell in human brain tumors. Cancer Res 63:5821-5828</w:t>
      </w:r>
    </w:p>
    <w:p w:rsidR="00113998" w:rsidRPr="008B708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60.</w:t>
      </w:r>
      <w:r w:rsidRPr="008B7085">
        <w:rPr>
          <w:color w:val="000000"/>
          <w:spacing w:val="-4"/>
          <w:sz w:val="23"/>
          <w:szCs w:val="23"/>
          <w:lang w:val="en-US"/>
        </w:rPr>
        <w:tab/>
        <w:t>Smalley, M. and</w:t>
      </w:r>
      <w:r w:rsidR="00B14FE1">
        <w:rPr>
          <w:color w:val="000000"/>
          <w:spacing w:val="-4"/>
          <w:sz w:val="23"/>
          <w:szCs w:val="23"/>
          <w:lang w:val="en-US"/>
        </w:rPr>
        <w:t xml:space="preserve"> </w:t>
      </w:r>
      <w:r w:rsidRPr="008B7085">
        <w:rPr>
          <w:color w:val="000000"/>
          <w:spacing w:val="-4"/>
          <w:sz w:val="23"/>
          <w:szCs w:val="23"/>
          <w:lang w:val="en-US"/>
        </w:rPr>
        <w:t>Ashworth, A. (2003) Stem cells and</w:t>
      </w:r>
      <w:r w:rsidR="00B14FE1">
        <w:rPr>
          <w:color w:val="000000"/>
          <w:spacing w:val="-4"/>
          <w:sz w:val="23"/>
          <w:szCs w:val="23"/>
          <w:lang w:val="en-US"/>
        </w:rPr>
        <w:t xml:space="preserve"> </w:t>
      </w:r>
      <w:r w:rsidRPr="008B7085">
        <w:rPr>
          <w:color w:val="000000"/>
          <w:spacing w:val="-4"/>
          <w:sz w:val="23"/>
          <w:szCs w:val="23"/>
          <w:lang w:val="en-US"/>
        </w:rPr>
        <w:t xml:space="preserve">breast cancer: a field in transit. </w:t>
      </w:r>
      <w:proofErr w:type="gramStart"/>
      <w:r w:rsidRPr="008B7085">
        <w:rPr>
          <w:color w:val="000000"/>
          <w:spacing w:val="-4"/>
          <w:sz w:val="23"/>
          <w:szCs w:val="23"/>
          <w:lang w:val="en-US"/>
        </w:rPr>
        <w:t>Nat. Rev.</w:t>
      </w:r>
      <w:r w:rsidR="008E6FF5">
        <w:rPr>
          <w:color w:val="000000"/>
          <w:spacing w:val="-4"/>
          <w:sz w:val="23"/>
          <w:szCs w:val="23"/>
          <w:lang w:val="en-US"/>
        </w:rPr>
        <w:t xml:space="preserve"> </w:t>
      </w:r>
      <w:r w:rsidRPr="008B7085">
        <w:rPr>
          <w:color w:val="000000"/>
          <w:spacing w:val="-4"/>
          <w:sz w:val="23"/>
          <w:szCs w:val="23"/>
          <w:lang w:val="en-US"/>
        </w:rPr>
        <w:t xml:space="preserve">Cancer 3, 832-844Frye, M. et al. Evidence that </w:t>
      </w:r>
      <w:proofErr w:type="spellStart"/>
      <w:r w:rsidRPr="008B7085">
        <w:rPr>
          <w:color w:val="000000"/>
          <w:spacing w:val="-4"/>
          <w:sz w:val="23"/>
          <w:szCs w:val="23"/>
          <w:lang w:val="en-US"/>
        </w:rPr>
        <w:t>Myc</w:t>
      </w:r>
      <w:proofErr w:type="spellEnd"/>
      <w:r w:rsidRPr="008B7085">
        <w:rPr>
          <w:color w:val="000000"/>
          <w:spacing w:val="-4"/>
          <w:sz w:val="23"/>
          <w:szCs w:val="23"/>
          <w:lang w:val="en-US"/>
        </w:rPr>
        <w:t xml:space="preserve"> activation depletes the epidermal stem cell</w:t>
      </w:r>
      <w:r w:rsidR="008E6FF5">
        <w:rPr>
          <w:color w:val="000000"/>
          <w:spacing w:val="-4"/>
          <w:sz w:val="23"/>
          <w:szCs w:val="23"/>
          <w:lang w:val="en-US"/>
        </w:rPr>
        <w:t xml:space="preserve"> </w:t>
      </w:r>
      <w:r w:rsidRPr="008B7085">
        <w:rPr>
          <w:color w:val="000000"/>
          <w:spacing w:val="-4"/>
          <w:sz w:val="23"/>
          <w:szCs w:val="23"/>
          <w:lang w:val="en-US"/>
        </w:rPr>
        <w:t>compartment by modulating adhesive interactions with the local microenvironment.</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Development</w:t>
      </w:r>
      <w:r w:rsidR="008E6FF5">
        <w:rPr>
          <w:color w:val="000000"/>
          <w:spacing w:val="-4"/>
          <w:sz w:val="23"/>
          <w:szCs w:val="23"/>
          <w:lang w:val="en-US"/>
        </w:rPr>
        <w:t xml:space="preserve"> </w:t>
      </w:r>
      <w:r w:rsidRPr="008B7085">
        <w:rPr>
          <w:color w:val="000000"/>
          <w:spacing w:val="-4"/>
          <w:sz w:val="23"/>
          <w:szCs w:val="23"/>
          <w:lang w:val="en-US"/>
        </w:rPr>
        <w:t>130, 2793-2808 (2003).</w:t>
      </w:r>
      <w:proofErr w:type="gramEnd"/>
    </w:p>
    <w:p w:rsidR="00113998" w:rsidRPr="008B708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lastRenderedPageBreak/>
        <w:t>61.</w:t>
      </w:r>
      <w:r w:rsidRPr="008B7085">
        <w:rPr>
          <w:color w:val="000000"/>
          <w:spacing w:val="-4"/>
          <w:sz w:val="23"/>
          <w:szCs w:val="23"/>
          <w:lang w:val="en-US"/>
        </w:rPr>
        <w:tab/>
      </w:r>
      <w:proofErr w:type="spellStart"/>
      <w:r w:rsidRPr="008B7085">
        <w:rPr>
          <w:color w:val="000000"/>
          <w:spacing w:val="-4"/>
          <w:sz w:val="23"/>
          <w:szCs w:val="23"/>
          <w:lang w:val="en-US"/>
        </w:rPr>
        <w:t>Smith</w:t>
      </w:r>
      <w:proofErr w:type="gramStart"/>
      <w:r w:rsidRPr="008B7085">
        <w:rPr>
          <w:color w:val="000000"/>
          <w:spacing w:val="-4"/>
          <w:sz w:val="23"/>
          <w:szCs w:val="23"/>
          <w:lang w:val="en-US"/>
        </w:rPr>
        <w:t>,G.H</w:t>
      </w:r>
      <w:proofErr w:type="spellEnd"/>
      <w:proofErr w:type="gramEnd"/>
      <w:r w:rsidRPr="008B7085">
        <w:rPr>
          <w:color w:val="000000"/>
          <w:spacing w:val="-4"/>
          <w:sz w:val="23"/>
          <w:szCs w:val="23"/>
          <w:lang w:val="en-US"/>
        </w:rPr>
        <w:t>. and</w:t>
      </w:r>
      <w:r w:rsidR="001D2F95">
        <w:rPr>
          <w:color w:val="000000"/>
          <w:spacing w:val="-4"/>
          <w:sz w:val="23"/>
          <w:szCs w:val="23"/>
          <w:lang w:val="en-US"/>
        </w:rPr>
        <w:t xml:space="preserve"> </w:t>
      </w:r>
      <w:proofErr w:type="spellStart"/>
      <w:r w:rsidRPr="008B7085">
        <w:rPr>
          <w:color w:val="000000"/>
          <w:spacing w:val="-4"/>
          <w:sz w:val="23"/>
          <w:szCs w:val="23"/>
          <w:lang w:val="en-US"/>
        </w:rPr>
        <w:t>Medina,D</w:t>
      </w:r>
      <w:proofErr w:type="spellEnd"/>
      <w:r w:rsidRPr="008B7085">
        <w:rPr>
          <w:color w:val="000000"/>
          <w:spacing w:val="-4"/>
          <w:sz w:val="23"/>
          <w:szCs w:val="23"/>
          <w:lang w:val="en-US"/>
        </w:rPr>
        <w:t xml:space="preserve">. (1988) A morphologically distinct </w:t>
      </w:r>
      <w:r w:rsidR="00B14FE1">
        <w:rPr>
          <w:color w:val="000000"/>
          <w:spacing w:val="-4"/>
          <w:sz w:val="23"/>
          <w:szCs w:val="23"/>
          <w:lang w:val="en-US"/>
        </w:rPr>
        <w:t>candidate f</w:t>
      </w:r>
      <w:r w:rsidRPr="008B7085">
        <w:rPr>
          <w:color w:val="000000"/>
          <w:spacing w:val="-4"/>
          <w:sz w:val="23"/>
          <w:szCs w:val="23"/>
          <w:lang w:val="en-US"/>
        </w:rPr>
        <w:t>or an epithelial</w:t>
      </w:r>
      <w:r w:rsidR="00B14FE1">
        <w:rPr>
          <w:color w:val="000000"/>
          <w:spacing w:val="-4"/>
          <w:sz w:val="23"/>
          <w:szCs w:val="23"/>
          <w:lang w:val="en-US"/>
        </w:rPr>
        <w:t xml:space="preserve"> stem</w:t>
      </w:r>
      <w:r w:rsidR="00B14FE1" w:rsidRPr="008B7085">
        <w:rPr>
          <w:color w:val="000000"/>
          <w:spacing w:val="-4"/>
          <w:sz w:val="23"/>
          <w:szCs w:val="23"/>
          <w:lang w:val="en-US"/>
        </w:rPr>
        <w:t xml:space="preserve"> cell</w:t>
      </w:r>
      <w:r w:rsidRPr="008B7085">
        <w:rPr>
          <w:color w:val="000000"/>
          <w:spacing w:val="-4"/>
          <w:sz w:val="23"/>
          <w:szCs w:val="23"/>
          <w:lang w:val="en-US"/>
        </w:rPr>
        <w:t xml:space="preserve"> in</w:t>
      </w:r>
      <w:r w:rsidR="008E6FF5">
        <w:rPr>
          <w:color w:val="000000"/>
          <w:spacing w:val="-4"/>
          <w:sz w:val="23"/>
          <w:szCs w:val="23"/>
          <w:lang w:val="en-US"/>
        </w:rPr>
        <w:t xml:space="preserve"> </w:t>
      </w:r>
      <w:r w:rsidRPr="008B7085">
        <w:rPr>
          <w:color w:val="000000"/>
          <w:spacing w:val="-4"/>
          <w:sz w:val="23"/>
          <w:szCs w:val="23"/>
          <w:lang w:val="en-US"/>
        </w:rPr>
        <w:t>mouse mammary gland. J. Cell Sci., 90, 173—183.</w:t>
      </w:r>
    </w:p>
    <w:p w:rsidR="00113998" w:rsidRPr="008B708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62.</w:t>
      </w:r>
      <w:r w:rsidRPr="008B7085">
        <w:rPr>
          <w:color w:val="000000"/>
          <w:spacing w:val="-4"/>
          <w:sz w:val="23"/>
          <w:szCs w:val="23"/>
          <w:lang w:val="en-US"/>
        </w:rPr>
        <w:tab/>
        <w:t xml:space="preserve">Strange, R. et al. (2001) Apoptosis in normal and neoplastic mammary gland development. </w:t>
      </w:r>
      <w:proofErr w:type="spellStart"/>
      <w:proofErr w:type="gramStart"/>
      <w:r w:rsidRPr="008B7085">
        <w:rPr>
          <w:color w:val="000000"/>
          <w:spacing w:val="-4"/>
          <w:sz w:val="23"/>
          <w:szCs w:val="23"/>
          <w:lang w:val="en-US"/>
        </w:rPr>
        <w:t>Microsc</w:t>
      </w:r>
      <w:proofErr w:type="spellEnd"/>
      <w:r w:rsidRPr="008B7085">
        <w:rPr>
          <w:color w:val="000000"/>
          <w:spacing w:val="-4"/>
          <w:sz w:val="23"/>
          <w:szCs w:val="23"/>
          <w:lang w:val="en-US"/>
        </w:rPr>
        <w:t>.</w:t>
      </w:r>
      <w:proofErr w:type="gramEnd"/>
      <w:r w:rsidR="008E6FF5">
        <w:rPr>
          <w:color w:val="000000"/>
          <w:spacing w:val="-4"/>
          <w:sz w:val="23"/>
          <w:szCs w:val="23"/>
          <w:lang w:val="en-US"/>
        </w:rPr>
        <w:t xml:space="preserve"> </w:t>
      </w:r>
      <w:r w:rsidRPr="008B7085">
        <w:rPr>
          <w:color w:val="000000"/>
          <w:spacing w:val="-4"/>
          <w:sz w:val="23"/>
          <w:szCs w:val="23"/>
          <w:lang w:val="en-US"/>
        </w:rPr>
        <w:t>Res. Tech. 52, 171-181</w:t>
      </w:r>
    </w:p>
    <w:p w:rsidR="00113998" w:rsidRPr="008B7085" w:rsidRDefault="00113998" w:rsidP="008E6FF5">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63.</w:t>
      </w:r>
      <w:r w:rsidRPr="008B7085">
        <w:rPr>
          <w:color w:val="000000"/>
          <w:spacing w:val="-4"/>
          <w:sz w:val="23"/>
          <w:szCs w:val="23"/>
          <w:lang w:val="en-US"/>
        </w:rPr>
        <w:tab/>
      </w:r>
      <w:proofErr w:type="spellStart"/>
      <w:r w:rsidRPr="008B7085">
        <w:rPr>
          <w:color w:val="000000"/>
          <w:spacing w:val="-4"/>
          <w:sz w:val="23"/>
          <w:szCs w:val="23"/>
          <w:lang w:val="en-US"/>
        </w:rPr>
        <w:t>Taipale</w:t>
      </w:r>
      <w:proofErr w:type="spellEnd"/>
      <w:r w:rsidRPr="008B7085">
        <w:rPr>
          <w:color w:val="000000"/>
          <w:spacing w:val="-4"/>
          <w:sz w:val="23"/>
          <w:szCs w:val="23"/>
          <w:lang w:val="en-US"/>
        </w:rPr>
        <w:t xml:space="preserve">, J. &amp; </w:t>
      </w:r>
      <w:proofErr w:type="spellStart"/>
      <w:r w:rsidRPr="008B7085">
        <w:rPr>
          <w:color w:val="000000"/>
          <w:spacing w:val="-4"/>
          <w:sz w:val="23"/>
          <w:szCs w:val="23"/>
          <w:lang w:val="en-US"/>
        </w:rPr>
        <w:t>Beachy</w:t>
      </w:r>
      <w:proofErr w:type="spellEnd"/>
      <w:r w:rsidRPr="008B7085">
        <w:rPr>
          <w:color w:val="000000"/>
          <w:spacing w:val="-4"/>
          <w:sz w:val="23"/>
          <w:szCs w:val="23"/>
          <w:lang w:val="en-US"/>
        </w:rPr>
        <w:t xml:space="preserve">, P. A. </w:t>
      </w:r>
      <w:proofErr w:type="gramStart"/>
      <w:r w:rsidRPr="008B7085">
        <w:rPr>
          <w:color w:val="000000"/>
          <w:spacing w:val="-4"/>
          <w:sz w:val="23"/>
          <w:szCs w:val="23"/>
          <w:lang w:val="en-US"/>
        </w:rPr>
        <w:t xml:space="preserve">The Hedgehog and </w:t>
      </w:r>
      <w:proofErr w:type="spellStart"/>
      <w:r w:rsidRPr="008B7085">
        <w:rPr>
          <w:color w:val="000000"/>
          <w:spacing w:val="-4"/>
          <w:sz w:val="23"/>
          <w:szCs w:val="23"/>
          <w:lang w:val="en-US"/>
        </w:rPr>
        <w:t>Wnt</w:t>
      </w:r>
      <w:proofErr w:type="spellEnd"/>
      <w:r w:rsidRPr="008B7085">
        <w:rPr>
          <w:color w:val="000000"/>
          <w:spacing w:val="-4"/>
          <w:sz w:val="23"/>
          <w:szCs w:val="23"/>
          <w:lang w:val="en-US"/>
        </w:rPr>
        <w:t xml:space="preserve"> signaling pathways in cancer.</w:t>
      </w:r>
      <w:proofErr w:type="gramEnd"/>
      <w:r w:rsidRPr="008B7085">
        <w:rPr>
          <w:color w:val="000000"/>
          <w:spacing w:val="-4"/>
          <w:sz w:val="23"/>
          <w:szCs w:val="23"/>
          <w:lang w:val="en-US"/>
        </w:rPr>
        <w:t xml:space="preserve"> </w:t>
      </w:r>
      <w:proofErr w:type="gramStart"/>
      <w:r w:rsidRPr="008B7085">
        <w:rPr>
          <w:color w:val="000000"/>
          <w:spacing w:val="-4"/>
          <w:sz w:val="23"/>
          <w:szCs w:val="23"/>
          <w:lang w:val="en-US"/>
        </w:rPr>
        <w:t>Nature 411, 349-</w:t>
      </w:r>
      <w:r w:rsidR="008E6FF5">
        <w:rPr>
          <w:color w:val="000000"/>
          <w:spacing w:val="-4"/>
          <w:sz w:val="23"/>
          <w:szCs w:val="23"/>
          <w:lang w:val="en-US"/>
        </w:rPr>
        <w:t xml:space="preserve"> </w:t>
      </w:r>
      <w:r w:rsidRPr="008B7085">
        <w:rPr>
          <w:color w:val="000000"/>
          <w:spacing w:val="-4"/>
          <w:sz w:val="23"/>
          <w:szCs w:val="23"/>
          <w:lang w:val="en-US"/>
        </w:rPr>
        <w:t>354 (2001).</w:t>
      </w:r>
      <w:proofErr w:type="gramEnd"/>
    </w:p>
    <w:p w:rsidR="00113998" w:rsidRPr="008B7085" w:rsidRDefault="00113998" w:rsidP="00B8002C">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64.</w:t>
      </w:r>
      <w:r w:rsidRPr="008B7085">
        <w:rPr>
          <w:color w:val="000000"/>
          <w:spacing w:val="-4"/>
          <w:sz w:val="23"/>
          <w:szCs w:val="23"/>
          <w:lang w:val="en-US"/>
        </w:rPr>
        <w:tab/>
      </w:r>
      <w:proofErr w:type="spellStart"/>
      <w:r w:rsidRPr="008B7085">
        <w:rPr>
          <w:color w:val="000000"/>
          <w:spacing w:val="-4"/>
          <w:sz w:val="23"/>
          <w:szCs w:val="23"/>
          <w:lang w:val="en-US"/>
        </w:rPr>
        <w:t>Thorsteinsdottir</w:t>
      </w:r>
      <w:proofErr w:type="spellEnd"/>
      <w:r w:rsidRPr="008B7085">
        <w:rPr>
          <w:color w:val="000000"/>
          <w:spacing w:val="-4"/>
          <w:sz w:val="23"/>
          <w:szCs w:val="23"/>
          <w:lang w:val="en-US"/>
        </w:rPr>
        <w:t xml:space="preserve"> U, </w:t>
      </w:r>
      <w:proofErr w:type="spellStart"/>
      <w:r w:rsidRPr="008B7085">
        <w:rPr>
          <w:color w:val="000000"/>
          <w:spacing w:val="-4"/>
          <w:sz w:val="23"/>
          <w:szCs w:val="23"/>
          <w:lang w:val="en-US"/>
        </w:rPr>
        <w:t>Mamo</w:t>
      </w:r>
      <w:proofErr w:type="spellEnd"/>
      <w:r w:rsidRPr="008B7085">
        <w:rPr>
          <w:color w:val="000000"/>
          <w:spacing w:val="-4"/>
          <w:sz w:val="23"/>
          <w:szCs w:val="23"/>
          <w:lang w:val="en-US"/>
        </w:rPr>
        <w:t xml:space="preserve"> A, Kroon E, Jerome L, </w:t>
      </w:r>
      <w:proofErr w:type="spellStart"/>
      <w:r w:rsidRPr="008B7085">
        <w:rPr>
          <w:color w:val="000000"/>
          <w:spacing w:val="-4"/>
          <w:sz w:val="23"/>
          <w:szCs w:val="23"/>
          <w:lang w:val="en-US"/>
        </w:rPr>
        <w:t>Bijl</w:t>
      </w:r>
      <w:proofErr w:type="spellEnd"/>
      <w:r w:rsidRPr="008B7085">
        <w:rPr>
          <w:color w:val="000000"/>
          <w:spacing w:val="-4"/>
          <w:sz w:val="23"/>
          <w:szCs w:val="23"/>
          <w:lang w:val="en-US"/>
        </w:rPr>
        <w:t xml:space="preserve"> J, Lawrence HJ, Humphries K, </w:t>
      </w:r>
      <w:proofErr w:type="spellStart"/>
      <w:r w:rsidRPr="008B7085">
        <w:rPr>
          <w:color w:val="000000"/>
          <w:spacing w:val="-4"/>
          <w:sz w:val="23"/>
          <w:szCs w:val="23"/>
          <w:lang w:val="en-US"/>
        </w:rPr>
        <w:t>Sauvageau</w:t>
      </w:r>
      <w:proofErr w:type="spellEnd"/>
      <w:r w:rsidRPr="008B7085">
        <w:rPr>
          <w:color w:val="000000"/>
          <w:spacing w:val="-4"/>
          <w:sz w:val="23"/>
          <w:szCs w:val="23"/>
          <w:lang w:val="en-US"/>
        </w:rPr>
        <w:t xml:space="preserve"> G</w:t>
      </w:r>
      <w:r w:rsidR="00B8002C">
        <w:rPr>
          <w:color w:val="000000"/>
          <w:spacing w:val="-4"/>
          <w:sz w:val="23"/>
          <w:szCs w:val="23"/>
          <w:lang w:val="en-US"/>
        </w:rPr>
        <w:t xml:space="preserve"> </w:t>
      </w:r>
      <w:r w:rsidRPr="008B7085">
        <w:rPr>
          <w:color w:val="000000"/>
          <w:spacing w:val="-4"/>
          <w:sz w:val="23"/>
          <w:szCs w:val="23"/>
          <w:lang w:val="en-US"/>
        </w:rPr>
        <w:t xml:space="preserve">(2002) </w:t>
      </w:r>
      <w:r w:rsidR="00B14FE1" w:rsidRPr="008B7085">
        <w:rPr>
          <w:color w:val="000000"/>
          <w:spacing w:val="-4"/>
          <w:sz w:val="23"/>
          <w:szCs w:val="23"/>
          <w:lang w:val="en-US"/>
        </w:rPr>
        <w:t>Over expression</w:t>
      </w:r>
      <w:r w:rsidRPr="008B7085">
        <w:rPr>
          <w:color w:val="000000"/>
          <w:spacing w:val="-4"/>
          <w:sz w:val="23"/>
          <w:szCs w:val="23"/>
          <w:lang w:val="en-US"/>
        </w:rPr>
        <w:t xml:space="preserve"> of the myeloid leukemia-associated Hoxa9 gene in bone marrow cells</w:t>
      </w:r>
      <w:r w:rsidR="00B8002C">
        <w:rPr>
          <w:color w:val="000000"/>
          <w:spacing w:val="-4"/>
          <w:sz w:val="23"/>
          <w:szCs w:val="23"/>
          <w:lang w:val="en-US"/>
        </w:rPr>
        <w:t xml:space="preserve"> </w:t>
      </w:r>
      <w:r w:rsidRPr="008B7085">
        <w:rPr>
          <w:color w:val="000000"/>
          <w:spacing w:val="-4"/>
          <w:sz w:val="23"/>
          <w:szCs w:val="23"/>
          <w:lang w:val="en-US"/>
        </w:rPr>
        <w:t>induces stem cell expansion. Blood 99:121-129</w:t>
      </w:r>
    </w:p>
    <w:p w:rsidR="00113998" w:rsidRPr="006C18B0" w:rsidRDefault="00113998" w:rsidP="00113998">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65.</w:t>
      </w:r>
      <w:r w:rsidRPr="008B7085">
        <w:rPr>
          <w:color w:val="000000"/>
          <w:spacing w:val="-4"/>
          <w:sz w:val="23"/>
          <w:szCs w:val="23"/>
          <w:lang w:val="en-US"/>
        </w:rPr>
        <w:tab/>
        <w:t xml:space="preserve">Toshio </w:t>
      </w:r>
      <w:proofErr w:type="spellStart"/>
      <w:r w:rsidRPr="008B7085">
        <w:rPr>
          <w:color w:val="000000"/>
          <w:spacing w:val="-4"/>
          <w:sz w:val="23"/>
          <w:szCs w:val="23"/>
          <w:lang w:val="en-US"/>
        </w:rPr>
        <w:t>Suda</w:t>
      </w:r>
      <w:proofErr w:type="spellEnd"/>
      <w:r w:rsidRPr="008B7085">
        <w:rPr>
          <w:color w:val="000000"/>
          <w:spacing w:val="-4"/>
          <w:sz w:val="23"/>
          <w:szCs w:val="23"/>
          <w:lang w:val="en-US"/>
        </w:rPr>
        <w:t>, Fumio Arai and</w:t>
      </w:r>
      <w:r w:rsidR="00B14FE1">
        <w:rPr>
          <w:color w:val="000000"/>
          <w:spacing w:val="-4"/>
          <w:sz w:val="23"/>
          <w:szCs w:val="23"/>
          <w:lang w:val="en-US"/>
        </w:rPr>
        <w:t xml:space="preserve"> </w:t>
      </w:r>
      <w:r w:rsidRPr="008B7085">
        <w:rPr>
          <w:color w:val="000000"/>
          <w:spacing w:val="-4"/>
          <w:sz w:val="23"/>
          <w:szCs w:val="23"/>
          <w:lang w:val="en-US"/>
        </w:rPr>
        <w:t xml:space="preserve">Atsushi </w:t>
      </w:r>
      <w:proofErr w:type="spellStart"/>
      <w:r w:rsidRPr="008B7085">
        <w:rPr>
          <w:color w:val="000000"/>
          <w:spacing w:val="-4"/>
          <w:sz w:val="23"/>
          <w:szCs w:val="23"/>
          <w:lang w:val="en-US"/>
        </w:rPr>
        <w:t>Hirao</w:t>
      </w:r>
      <w:proofErr w:type="spellEnd"/>
      <w:r w:rsidRPr="008B7085">
        <w:rPr>
          <w:color w:val="000000"/>
          <w:spacing w:val="-4"/>
          <w:sz w:val="23"/>
          <w:szCs w:val="23"/>
          <w:lang w:val="en-US"/>
        </w:rPr>
        <w:t xml:space="preserve"> Hematopoietic stem cells and their</w:t>
      </w:r>
      <w:bookmarkStart w:id="16" w:name=""/>
      <w:r w:rsidR="006C18B0">
        <w:rPr>
          <w:color w:val="000000"/>
          <w:spacing w:val="-4"/>
          <w:sz w:val="23"/>
          <w:szCs w:val="23"/>
          <w:lang w:val="en-US"/>
        </w:rPr>
        <w:t xml:space="preserve"> niche.</w:t>
      </w:r>
      <w:r w:rsidR="006C18B0">
        <w:rPr>
          <w:lang w:val="en-US"/>
        </w:rPr>
        <w:t xml:space="preserve"> </w:t>
      </w:r>
      <w:r w:rsidR="006C18B0" w:rsidRPr="006C18B0">
        <w:rPr>
          <w:color w:val="000000"/>
          <w:spacing w:val="-4"/>
          <w:sz w:val="23"/>
          <w:szCs w:val="23"/>
          <w:lang w:val="en-US"/>
        </w:rPr>
        <w:t xml:space="preserve">Department of Cell Differentiation, The </w:t>
      </w:r>
      <w:proofErr w:type="spellStart"/>
      <w:r w:rsidR="006C18B0" w:rsidRPr="006C18B0">
        <w:rPr>
          <w:color w:val="000000"/>
          <w:spacing w:val="-4"/>
          <w:sz w:val="23"/>
          <w:szCs w:val="23"/>
          <w:lang w:val="en-US"/>
        </w:rPr>
        <w:t>Sakaguchi</w:t>
      </w:r>
      <w:proofErr w:type="spellEnd"/>
      <w:r w:rsidR="006C18B0" w:rsidRPr="006C18B0">
        <w:rPr>
          <w:color w:val="000000"/>
          <w:spacing w:val="-4"/>
          <w:sz w:val="23"/>
          <w:szCs w:val="23"/>
          <w:lang w:val="en-US"/>
        </w:rPr>
        <w:t xml:space="preserve"> Laboratory of Developmental Biology, School of Medicine, Keio University, 35 </w:t>
      </w:r>
      <w:proofErr w:type="spellStart"/>
      <w:r w:rsidR="006C18B0" w:rsidRPr="006C18B0">
        <w:rPr>
          <w:color w:val="000000"/>
          <w:spacing w:val="-4"/>
          <w:sz w:val="23"/>
          <w:szCs w:val="23"/>
          <w:lang w:val="en-US"/>
        </w:rPr>
        <w:t>Shinano-machi</w:t>
      </w:r>
      <w:proofErr w:type="spellEnd"/>
      <w:r w:rsidR="006C18B0" w:rsidRPr="006C18B0">
        <w:rPr>
          <w:color w:val="000000"/>
          <w:spacing w:val="-4"/>
          <w:sz w:val="23"/>
          <w:szCs w:val="23"/>
          <w:lang w:val="en-US"/>
        </w:rPr>
        <w:t>, Shinjuku-</w:t>
      </w:r>
      <w:proofErr w:type="spellStart"/>
      <w:r w:rsidR="006C18B0" w:rsidRPr="006C18B0">
        <w:rPr>
          <w:color w:val="000000"/>
          <w:spacing w:val="-4"/>
          <w:sz w:val="23"/>
          <w:szCs w:val="23"/>
          <w:lang w:val="en-US"/>
        </w:rPr>
        <w:t>ku</w:t>
      </w:r>
      <w:proofErr w:type="spellEnd"/>
      <w:r w:rsidR="006C18B0" w:rsidRPr="006C18B0">
        <w:rPr>
          <w:color w:val="000000"/>
          <w:spacing w:val="-4"/>
          <w:sz w:val="23"/>
          <w:szCs w:val="23"/>
          <w:lang w:val="en-US"/>
        </w:rPr>
        <w:t>, Tokyo, 160-8582, Japan</w:t>
      </w:r>
      <w:bookmarkEnd w:id="16"/>
    </w:p>
    <w:p w:rsidR="00113998" w:rsidRPr="008B7085" w:rsidRDefault="00113998" w:rsidP="006C18B0">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66.</w:t>
      </w:r>
      <w:r w:rsidRPr="008B7085">
        <w:rPr>
          <w:color w:val="000000"/>
          <w:spacing w:val="-4"/>
          <w:sz w:val="23"/>
          <w:szCs w:val="23"/>
          <w:lang w:val="en-US"/>
        </w:rPr>
        <w:tab/>
      </w:r>
      <w:proofErr w:type="spellStart"/>
      <w:r w:rsidRPr="008B7085">
        <w:rPr>
          <w:color w:val="000000"/>
          <w:spacing w:val="-4"/>
          <w:sz w:val="23"/>
          <w:szCs w:val="23"/>
          <w:lang w:val="en-US"/>
        </w:rPr>
        <w:t>Valk-Lingbeek</w:t>
      </w:r>
      <w:proofErr w:type="spellEnd"/>
      <w:r w:rsidRPr="008B7085">
        <w:rPr>
          <w:color w:val="000000"/>
          <w:spacing w:val="-4"/>
          <w:sz w:val="23"/>
          <w:szCs w:val="23"/>
          <w:lang w:val="en-US"/>
        </w:rPr>
        <w:t xml:space="preserve"> ME, </w:t>
      </w:r>
      <w:proofErr w:type="spellStart"/>
      <w:r w:rsidRPr="008B7085">
        <w:rPr>
          <w:color w:val="000000"/>
          <w:spacing w:val="-4"/>
          <w:sz w:val="23"/>
          <w:szCs w:val="23"/>
          <w:lang w:val="en-US"/>
        </w:rPr>
        <w:t>Bruggeman</w:t>
      </w:r>
      <w:proofErr w:type="spellEnd"/>
      <w:r w:rsidRPr="008B7085">
        <w:rPr>
          <w:color w:val="000000"/>
          <w:spacing w:val="-4"/>
          <w:sz w:val="23"/>
          <w:szCs w:val="23"/>
          <w:lang w:val="en-US"/>
        </w:rPr>
        <w:t xml:space="preserve"> SW, van </w:t>
      </w:r>
      <w:proofErr w:type="spellStart"/>
      <w:r w:rsidRPr="008B7085">
        <w:rPr>
          <w:color w:val="000000"/>
          <w:spacing w:val="-4"/>
          <w:sz w:val="23"/>
          <w:szCs w:val="23"/>
          <w:lang w:val="en-US"/>
        </w:rPr>
        <w:t>Lohu</w:t>
      </w:r>
      <w:r w:rsidR="006C18B0">
        <w:rPr>
          <w:color w:val="000000"/>
          <w:spacing w:val="-4"/>
          <w:sz w:val="23"/>
          <w:szCs w:val="23"/>
          <w:lang w:val="en-US"/>
        </w:rPr>
        <w:t>izen</w:t>
      </w:r>
      <w:proofErr w:type="spellEnd"/>
      <w:r w:rsidR="006C18B0">
        <w:rPr>
          <w:color w:val="000000"/>
          <w:spacing w:val="-4"/>
          <w:sz w:val="23"/>
          <w:szCs w:val="23"/>
          <w:lang w:val="en-US"/>
        </w:rPr>
        <w:t xml:space="preserve"> M. Stem cells and cancer; T</w:t>
      </w:r>
      <w:r w:rsidRPr="008B7085">
        <w:rPr>
          <w:color w:val="000000"/>
          <w:spacing w:val="-4"/>
          <w:sz w:val="23"/>
          <w:szCs w:val="23"/>
          <w:lang w:val="en-US"/>
        </w:rPr>
        <w:t>he</w:t>
      </w:r>
      <w:r w:rsidR="006C18B0">
        <w:rPr>
          <w:color w:val="000000"/>
          <w:spacing w:val="-4"/>
          <w:sz w:val="23"/>
          <w:szCs w:val="23"/>
          <w:lang w:val="en-US"/>
        </w:rPr>
        <w:t xml:space="preserve"> </w:t>
      </w:r>
      <w:proofErr w:type="spellStart"/>
      <w:r w:rsidRPr="008B7085">
        <w:rPr>
          <w:color w:val="000000"/>
          <w:spacing w:val="-4"/>
          <w:sz w:val="23"/>
          <w:szCs w:val="23"/>
          <w:lang w:val="en-US"/>
        </w:rPr>
        <w:t>polycomb</w:t>
      </w:r>
      <w:proofErr w:type="spellEnd"/>
      <w:r w:rsidR="006C18B0">
        <w:rPr>
          <w:color w:val="000000"/>
          <w:spacing w:val="-4"/>
          <w:sz w:val="23"/>
          <w:szCs w:val="23"/>
          <w:lang w:val="en-US"/>
        </w:rPr>
        <w:t xml:space="preserve"> </w:t>
      </w:r>
      <w:r w:rsidRPr="008B7085">
        <w:rPr>
          <w:color w:val="000000"/>
          <w:spacing w:val="-4"/>
          <w:sz w:val="23"/>
          <w:szCs w:val="23"/>
          <w:lang w:val="en-US"/>
        </w:rPr>
        <w:t>connection. Cell 2004; 118: 409-418</w:t>
      </w:r>
    </w:p>
    <w:p w:rsidR="00113998" w:rsidRPr="008B7085" w:rsidRDefault="00113998" w:rsidP="006C18B0">
      <w:pPr>
        <w:shd w:val="clear" w:color="auto" w:fill="FFFFFF"/>
        <w:spacing w:before="317" w:line="250" w:lineRule="exact"/>
        <w:ind w:left="1051"/>
        <w:rPr>
          <w:color w:val="000000"/>
          <w:spacing w:val="-4"/>
          <w:sz w:val="23"/>
          <w:szCs w:val="23"/>
          <w:lang w:val="en-US"/>
        </w:rPr>
      </w:pPr>
      <w:r w:rsidRPr="00434D04">
        <w:rPr>
          <w:color w:val="000000"/>
          <w:spacing w:val="-4"/>
          <w:sz w:val="23"/>
          <w:szCs w:val="23"/>
        </w:rPr>
        <w:t>67.</w:t>
      </w:r>
      <w:r w:rsidRPr="00434D04">
        <w:rPr>
          <w:color w:val="000000"/>
          <w:spacing w:val="-4"/>
          <w:sz w:val="23"/>
          <w:szCs w:val="23"/>
        </w:rPr>
        <w:tab/>
      </w:r>
      <w:proofErr w:type="spellStart"/>
      <w:r w:rsidRPr="00434D04">
        <w:rPr>
          <w:color w:val="000000"/>
          <w:spacing w:val="-4"/>
          <w:sz w:val="23"/>
          <w:szCs w:val="23"/>
        </w:rPr>
        <w:t>Varnum-Finney</w:t>
      </w:r>
      <w:proofErr w:type="spellEnd"/>
      <w:r w:rsidRPr="00434D04">
        <w:rPr>
          <w:color w:val="000000"/>
          <w:spacing w:val="-4"/>
          <w:sz w:val="23"/>
          <w:szCs w:val="23"/>
        </w:rPr>
        <w:t xml:space="preserve">, B. et al. </w:t>
      </w:r>
      <w:proofErr w:type="spellStart"/>
      <w:r w:rsidRPr="008B7085">
        <w:rPr>
          <w:color w:val="000000"/>
          <w:spacing w:val="-4"/>
          <w:sz w:val="23"/>
          <w:szCs w:val="23"/>
          <w:lang w:val="en-US"/>
        </w:rPr>
        <w:t>Pluripotent</w:t>
      </w:r>
      <w:proofErr w:type="spellEnd"/>
      <w:r w:rsidRPr="008B7085">
        <w:rPr>
          <w:color w:val="000000"/>
          <w:spacing w:val="-4"/>
          <w:sz w:val="23"/>
          <w:szCs w:val="23"/>
          <w:lang w:val="en-US"/>
        </w:rPr>
        <w:t>, cytokine-dependent, hematopoietic stem cells are immortalized</w:t>
      </w:r>
      <w:r w:rsidR="006C18B0">
        <w:rPr>
          <w:color w:val="000000"/>
          <w:spacing w:val="-4"/>
          <w:sz w:val="23"/>
          <w:szCs w:val="23"/>
          <w:lang w:val="en-US"/>
        </w:rPr>
        <w:t xml:space="preserve"> </w:t>
      </w:r>
      <w:r w:rsidRPr="008B7085">
        <w:rPr>
          <w:color w:val="000000"/>
          <w:spacing w:val="-4"/>
          <w:sz w:val="23"/>
          <w:szCs w:val="23"/>
          <w:lang w:val="en-US"/>
        </w:rPr>
        <w:t xml:space="preserve">by constitutive </w:t>
      </w:r>
      <w:proofErr w:type="spellStart"/>
      <w:r w:rsidRPr="008B7085">
        <w:rPr>
          <w:color w:val="000000"/>
          <w:spacing w:val="-4"/>
          <w:sz w:val="23"/>
          <w:szCs w:val="23"/>
          <w:lang w:val="en-US"/>
        </w:rPr>
        <w:t>Notchl</w:t>
      </w:r>
      <w:proofErr w:type="spellEnd"/>
      <w:r w:rsidRPr="008B7085">
        <w:rPr>
          <w:color w:val="000000"/>
          <w:spacing w:val="-4"/>
          <w:sz w:val="23"/>
          <w:szCs w:val="23"/>
          <w:lang w:val="en-US"/>
        </w:rPr>
        <w:t xml:space="preserve"> signaling. </w:t>
      </w:r>
      <w:proofErr w:type="gramStart"/>
      <w:r w:rsidRPr="008B7085">
        <w:rPr>
          <w:color w:val="000000"/>
          <w:spacing w:val="-4"/>
          <w:sz w:val="23"/>
          <w:szCs w:val="23"/>
          <w:lang w:val="en-US"/>
        </w:rPr>
        <w:t>Nature Med. 6, 1278-1281 (2000).</w:t>
      </w:r>
      <w:proofErr w:type="gramEnd"/>
    </w:p>
    <w:p w:rsidR="00113998" w:rsidRPr="008B7085" w:rsidRDefault="00113998" w:rsidP="006C18B0">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68.</w:t>
      </w:r>
      <w:r w:rsidRPr="008B7085">
        <w:rPr>
          <w:color w:val="000000"/>
          <w:spacing w:val="-4"/>
          <w:sz w:val="23"/>
          <w:szCs w:val="23"/>
          <w:lang w:val="en-US"/>
        </w:rPr>
        <w:tab/>
        <w:t>Wechsler-</w:t>
      </w:r>
      <w:proofErr w:type="spellStart"/>
      <w:r w:rsidRPr="008B7085">
        <w:rPr>
          <w:color w:val="000000"/>
          <w:spacing w:val="-4"/>
          <w:sz w:val="23"/>
          <w:szCs w:val="23"/>
          <w:lang w:val="en-US"/>
        </w:rPr>
        <w:t>Reya</w:t>
      </w:r>
      <w:proofErr w:type="spellEnd"/>
      <w:r w:rsidRPr="008B7085">
        <w:rPr>
          <w:color w:val="000000"/>
          <w:spacing w:val="-4"/>
          <w:sz w:val="23"/>
          <w:szCs w:val="23"/>
          <w:lang w:val="en-US"/>
        </w:rPr>
        <w:t>, R. J. &amp; Scott, M. P. Control of neuronal precursor proliferation in the cerebellum by</w:t>
      </w:r>
      <w:r w:rsidR="006C18B0">
        <w:rPr>
          <w:color w:val="000000"/>
          <w:spacing w:val="-4"/>
          <w:sz w:val="23"/>
          <w:szCs w:val="23"/>
          <w:lang w:val="en-US"/>
        </w:rPr>
        <w:t xml:space="preserve"> </w:t>
      </w:r>
      <w:r w:rsidRPr="008B7085">
        <w:rPr>
          <w:color w:val="000000"/>
          <w:spacing w:val="-4"/>
          <w:sz w:val="23"/>
          <w:szCs w:val="23"/>
          <w:lang w:val="en-US"/>
        </w:rPr>
        <w:t xml:space="preserve">Sonic Hedgehog. </w:t>
      </w:r>
      <w:proofErr w:type="gramStart"/>
      <w:r w:rsidRPr="008B7085">
        <w:rPr>
          <w:color w:val="000000"/>
          <w:spacing w:val="-4"/>
          <w:sz w:val="23"/>
          <w:szCs w:val="23"/>
          <w:lang w:val="en-US"/>
        </w:rPr>
        <w:t>Neuron 22, 103-114 (1999).</w:t>
      </w:r>
      <w:proofErr w:type="gramEnd"/>
    </w:p>
    <w:p w:rsidR="00113998" w:rsidRPr="008B7085" w:rsidRDefault="00113998" w:rsidP="006C18B0">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69.</w:t>
      </w:r>
      <w:r w:rsidRPr="008B7085">
        <w:rPr>
          <w:color w:val="000000"/>
          <w:spacing w:val="-4"/>
          <w:sz w:val="23"/>
          <w:szCs w:val="23"/>
          <w:lang w:val="en-US"/>
        </w:rPr>
        <w:tab/>
      </w:r>
      <w:proofErr w:type="spellStart"/>
      <w:r w:rsidRPr="008B7085">
        <w:rPr>
          <w:color w:val="000000"/>
          <w:spacing w:val="-4"/>
          <w:sz w:val="23"/>
          <w:szCs w:val="23"/>
          <w:lang w:val="en-US"/>
        </w:rPr>
        <w:t>WelmBE</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TeperaSB</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Venezia</w:t>
      </w:r>
      <w:proofErr w:type="spellEnd"/>
      <w:r w:rsidRPr="008B7085">
        <w:rPr>
          <w:color w:val="000000"/>
          <w:spacing w:val="-4"/>
          <w:sz w:val="23"/>
          <w:szCs w:val="23"/>
          <w:lang w:val="en-US"/>
        </w:rPr>
        <w:t xml:space="preserve"> T, </w:t>
      </w:r>
      <w:proofErr w:type="spellStart"/>
      <w:r w:rsidRPr="008B7085">
        <w:rPr>
          <w:color w:val="000000"/>
          <w:spacing w:val="-4"/>
          <w:sz w:val="23"/>
          <w:szCs w:val="23"/>
          <w:lang w:val="en-US"/>
        </w:rPr>
        <w:t>Graubert</w:t>
      </w:r>
      <w:proofErr w:type="spellEnd"/>
      <w:r w:rsidRPr="008B7085">
        <w:rPr>
          <w:color w:val="000000"/>
          <w:spacing w:val="-4"/>
          <w:sz w:val="23"/>
          <w:szCs w:val="23"/>
          <w:lang w:val="en-US"/>
        </w:rPr>
        <w:t xml:space="preserve"> TA, Rosen J</w:t>
      </w:r>
      <w:r w:rsidR="00B14FE1">
        <w:rPr>
          <w:color w:val="000000"/>
          <w:spacing w:val="-4"/>
          <w:sz w:val="23"/>
          <w:szCs w:val="23"/>
          <w:lang w:val="en-US"/>
        </w:rPr>
        <w:t xml:space="preserve"> </w:t>
      </w:r>
      <w:proofErr w:type="spellStart"/>
      <w:r w:rsidRPr="008B7085">
        <w:rPr>
          <w:color w:val="000000"/>
          <w:spacing w:val="-4"/>
          <w:sz w:val="23"/>
          <w:szCs w:val="23"/>
          <w:lang w:val="en-US"/>
        </w:rPr>
        <w:t>Mand</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Goodell</w:t>
      </w:r>
      <w:proofErr w:type="spellEnd"/>
      <w:r w:rsidRPr="008B7085">
        <w:rPr>
          <w:color w:val="000000"/>
          <w:spacing w:val="-4"/>
          <w:sz w:val="23"/>
          <w:szCs w:val="23"/>
          <w:lang w:val="en-US"/>
        </w:rPr>
        <w:t xml:space="preserve"> MA. (2002). Dev. Biol., 245,</w:t>
      </w:r>
      <w:r w:rsidR="006C18B0">
        <w:rPr>
          <w:color w:val="000000"/>
          <w:spacing w:val="-4"/>
          <w:sz w:val="23"/>
          <w:szCs w:val="23"/>
          <w:lang w:val="en-US"/>
        </w:rPr>
        <w:t xml:space="preserve"> </w:t>
      </w:r>
      <w:r w:rsidRPr="008B7085">
        <w:rPr>
          <w:color w:val="000000"/>
          <w:spacing w:val="-4"/>
          <w:sz w:val="23"/>
          <w:szCs w:val="23"/>
          <w:lang w:val="en-US"/>
        </w:rPr>
        <w:t>42-56.</w:t>
      </w:r>
    </w:p>
    <w:p w:rsidR="00113998" w:rsidRPr="008B7085" w:rsidRDefault="00113998" w:rsidP="006C18B0">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70.</w:t>
      </w:r>
      <w:r w:rsidRPr="008B7085">
        <w:rPr>
          <w:color w:val="000000"/>
          <w:spacing w:val="-4"/>
          <w:sz w:val="23"/>
          <w:szCs w:val="23"/>
          <w:lang w:val="en-US"/>
        </w:rPr>
        <w:tab/>
      </w:r>
      <w:proofErr w:type="spellStart"/>
      <w:r w:rsidRPr="008B7085">
        <w:rPr>
          <w:color w:val="000000"/>
          <w:spacing w:val="-4"/>
          <w:sz w:val="23"/>
          <w:szCs w:val="23"/>
          <w:lang w:val="en-US"/>
        </w:rPr>
        <w:t>Welm.B.E</w:t>
      </w:r>
      <w:proofErr w:type="spellEnd"/>
      <w:r w:rsidRPr="008B7085">
        <w:rPr>
          <w:color w:val="000000"/>
          <w:spacing w:val="-4"/>
          <w:sz w:val="23"/>
          <w:szCs w:val="23"/>
          <w:lang w:val="en-US"/>
        </w:rPr>
        <w:t xml:space="preserve">., </w:t>
      </w:r>
      <w:proofErr w:type="spellStart"/>
      <w:proofErr w:type="gramStart"/>
      <w:r w:rsidRPr="008B7085">
        <w:rPr>
          <w:color w:val="000000"/>
          <w:spacing w:val="-4"/>
          <w:sz w:val="23"/>
          <w:szCs w:val="23"/>
          <w:lang w:val="en-US"/>
        </w:rPr>
        <w:t>Tepera.S.B</w:t>
      </w:r>
      <w:proofErr w:type="spellEnd"/>
      <w:r w:rsidRPr="008B7085">
        <w:rPr>
          <w:color w:val="000000"/>
          <w:spacing w:val="-4"/>
          <w:sz w:val="23"/>
          <w:szCs w:val="23"/>
          <w:lang w:val="en-US"/>
        </w:rPr>
        <w:t>.,</w:t>
      </w:r>
      <w:proofErr w:type="gramEnd"/>
      <w:r w:rsidRPr="008B7085">
        <w:rPr>
          <w:color w:val="000000"/>
          <w:spacing w:val="-4"/>
          <w:sz w:val="23"/>
          <w:szCs w:val="23"/>
          <w:lang w:val="en-US"/>
        </w:rPr>
        <w:t xml:space="preserve"> </w:t>
      </w:r>
      <w:proofErr w:type="spellStart"/>
      <w:r w:rsidRPr="008B7085">
        <w:rPr>
          <w:color w:val="000000"/>
          <w:spacing w:val="-4"/>
          <w:sz w:val="23"/>
          <w:szCs w:val="23"/>
          <w:lang w:val="en-US"/>
        </w:rPr>
        <w:t>Venezia.T</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Graubert,T.A</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Rosen,J.M</w:t>
      </w:r>
      <w:proofErr w:type="spellEnd"/>
      <w:r w:rsidRPr="008B7085">
        <w:rPr>
          <w:color w:val="000000"/>
          <w:spacing w:val="-4"/>
          <w:sz w:val="23"/>
          <w:szCs w:val="23"/>
          <w:lang w:val="en-US"/>
        </w:rPr>
        <w:t xml:space="preserve">. </w:t>
      </w:r>
      <w:proofErr w:type="spellStart"/>
      <w:r w:rsidRPr="008B7085">
        <w:rPr>
          <w:color w:val="000000"/>
          <w:spacing w:val="-4"/>
          <w:sz w:val="23"/>
          <w:szCs w:val="23"/>
          <w:lang w:val="en-US"/>
        </w:rPr>
        <w:t>andGoodell,M.A</w:t>
      </w:r>
      <w:proofErr w:type="spellEnd"/>
      <w:r w:rsidRPr="008B7085">
        <w:rPr>
          <w:color w:val="000000"/>
          <w:spacing w:val="-4"/>
          <w:sz w:val="23"/>
          <w:szCs w:val="23"/>
          <w:lang w:val="en-US"/>
        </w:rPr>
        <w:t xml:space="preserve">. (2002) </w:t>
      </w:r>
      <w:proofErr w:type="spellStart"/>
      <w:r w:rsidRPr="008B7085">
        <w:rPr>
          <w:color w:val="000000"/>
          <w:spacing w:val="-4"/>
          <w:sz w:val="23"/>
          <w:szCs w:val="23"/>
          <w:lang w:val="en-US"/>
        </w:rPr>
        <w:t>Sca</w:t>
      </w:r>
      <w:proofErr w:type="spellEnd"/>
      <w:r w:rsidRPr="008B7085">
        <w:rPr>
          <w:color w:val="000000"/>
          <w:spacing w:val="-4"/>
          <w:sz w:val="23"/>
          <w:szCs w:val="23"/>
          <w:lang w:val="en-US"/>
        </w:rPr>
        <w:t>-l(pos)</w:t>
      </w:r>
      <w:r w:rsidR="006C18B0">
        <w:rPr>
          <w:color w:val="000000"/>
          <w:spacing w:val="-4"/>
          <w:sz w:val="23"/>
          <w:szCs w:val="23"/>
          <w:lang w:val="en-US"/>
        </w:rPr>
        <w:t xml:space="preserve"> </w:t>
      </w:r>
      <w:r w:rsidRPr="008B7085">
        <w:rPr>
          <w:color w:val="000000"/>
          <w:spacing w:val="-4"/>
          <w:sz w:val="23"/>
          <w:szCs w:val="23"/>
          <w:lang w:val="en-US"/>
        </w:rPr>
        <w:t xml:space="preserve">cells in the mouse mammary </w:t>
      </w:r>
      <w:proofErr w:type="spellStart"/>
      <w:r w:rsidRPr="008B7085">
        <w:rPr>
          <w:color w:val="000000"/>
          <w:spacing w:val="-4"/>
          <w:sz w:val="23"/>
          <w:szCs w:val="23"/>
          <w:lang w:val="en-US"/>
        </w:rPr>
        <w:t>F.Behbodand</w:t>
      </w:r>
      <w:proofErr w:type="spellEnd"/>
      <w:r w:rsidR="00B14FE1">
        <w:rPr>
          <w:color w:val="000000"/>
          <w:spacing w:val="-4"/>
          <w:sz w:val="23"/>
          <w:szCs w:val="23"/>
          <w:lang w:val="en-US"/>
        </w:rPr>
        <w:t xml:space="preserve"> </w:t>
      </w:r>
      <w:proofErr w:type="spellStart"/>
      <w:r w:rsidRPr="008B7085">
        <w:rPr>
          <w:color w:val="000000"/>
          <w:spacing w:val="-4"/>
          <w:sz w:val="23"/>
          <w:szCs w:val="23"/>
          <w:lang w:val="en-US"/>
        </w:rPr>
        <w:t>J.M.Rosen</w:t>
      </w:r>
      <w:proofErr w:type="spellEnd"/>
      <w:r w:rsidRPr="008B7085">
        <w:rPr>
          <w:color w:val="000000"/>
          <w:spacing w:val="-4"/>
          <w:sz w:val="23"/>
          <w:szCs w:val="23"/>
          <w:lang w:val="en-US"/>
        </w:rPr>
        <w:t xml:space="preserve"> gland represent an enriched</w:t>
      </w:r>
      <w:r w:rsidR="006C18B0">
        <w:rPr>
          <w:color w:val="000000"/>
          <w:spacing w:val="-4"/>
          <w:sz w:val="23"/>
          <w:szCs w:val="23"/>
          <w:lang w:val="en-US"/>
        </w:rPr>
        <w:t xml:space="preserve"> </w:t>
      </w:r>
      <w:r w:rsidRPr="008B7085">
        <w:rPr>
          <w:color w:val="000000"/>
          <w:spacing w:val="-4"/>
          <w:sz w:val="23"/>
          <w:szCs w:val="23"/>
          <w:lang w:val="en-US"/>
        </w:rPr>
        <w:t>progenitor cell</w:t>
      </w:r>
      <w:r w:rsidR="006C18B0">
        <w:rPr>
          <w:color w:val="000000"/>
          <w:spacing w:val="-4"/>
          <w:sz w:val="23"/>
          <w:szCs w:val="23"/>
          <w:lang w:val="en-US"/>
        </w:rPr>
        <w:t xml:space="preserve"> </w:t>
      </w:r>
      <w:r w:rsidRPr="008B7085">
        <w:rPr>
          <w:color w:val="000000"/>
          <w:spacing w:val="-4"/>
          <w:sz w:val="23"/>
          <w:szCs w:val="23"/>
          <w:lang w:val="en-US"/>
        </w:rPr>
        <w:t xml:space="preserve">population. </w:t>
      </w:r>
      <w:proofErr w:type="gramStart"/>
      <w:r w:rsidRPr="008B7085">
        <w:rPr>
          <w:color w:val="000000"/>
          <w:spacing w:val="-4"/>
          <w:sz w:val="23"/>
          <w:szCs w:val="23"/>
          <w:lang w:val="en-US"/>
        </w:rPr>
        <w:t>Dev. Biol., 245, 42—56.</w:t>
      </w:r>
      <w:proofErr w:type="gramEnd"/>
    </w:p>
    <w:p w:rsidR="00DE265C" w:rsidRPr="006C18B0" w:rsidRDefault="00DE265C" w:rsidP="006C18B0">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71.</w:t>
      </w:r>
      <w:r w:rsidRPr="008B7085">
        <w:rPr>
          <w:color w:val="000000"/>
          <w:spacing w:val="-4"/>
          <w:sz w:val="23"/>
          <w:szCs w:val="23"/>
          <w:lang w:val="en-US"/>
        </w:rPr>
        <w:tab/>
        <w:t xml:space="preserve">Woodward WA, Chen MS, </w:t>
      </w:r>
      <w:proofErr w:type="spellStart"/>
      <w:r w:rsidRPr="008B7085">
        <w:rPr>
          <w:color w:val="000000"/>
          <w:spacing w:val="-4"/>
          <w:sz w:val="23"/>
          <w:szCs w:val="23"/>
          <w:lang w:val="en-US"/>
        </w:rPr>
        <w:t>BehbodF</w:t>
      </w:r>
      <w:proofErr w:type="spellEnd"/>
      <w:r w:rsidRPr="008B7085">
        <w:rPr>
          <w:color w:val="000000"/>
          <w:spacing w:val="-4"/>
          <w:sz w:val="23"/>
          <w:szCs w:val="23"/>
          <w:lang w:val="en-US"/>
        </w:rPr>
        <w:t xml:space="preserve">, Rosen JM. </w:t>
      </w:r>
      <w:proofErr w:type="gramStart"/>
      <w:r w:rsidRPr="008B7085">
        <w:rPr>
          <w:color w:val="000000"/>
          <w:spacing w:val="-4"/>
          <w:sz w:val="23"/>
          <w:szCs w:val="23"/>
          <w:lang w:val="en-US"/>
        </w:rPr>
        <w:t>On mammary stem cells.</w:t>
      </w:r>
      <w:proofErr w:type="gramEnd"/>
      <w:r w:rsidRPr="008B7085">
        <w:rPr>
          <w:color w:val="000000"/>
          <w:spacing w:val="-4"/>
          <w:sz w:val="23"/>
          <w:szCs w:val="23"/>
          <w:lang w:val="en-US"/>
        </w:rPr>
        <w:t xml:space="preserve"> J Cell </w:t>
      </w:r>
      <w:proofErr w:type="spellStart"/>
      <w:r w:rsidRPr="008B7085">
        <w:rPr>
          <w:color w:val="000000"/>
          <w:spacing w:val="-4"/>
          <w:sz w:val="23"/>
          <w:szCs w:val="23"/>
          <w:lang w:val="en-US"/>
        </w:rPr>
        <w:t>Sci</w:t>
      </w:r>
      <w:proofErr w:type="spellEnd"/>
      <w:r w:rsidRPr="008B7085">
        <w:rPr>
          <w:color w:val="000000"/>
          <w:spacing w:val="-4"/>
          <w:sz w:val="23"/>
          <w:szCs w:val="23"/>
          <w:lang w:val="en-US"/>
        </w:rPr>
        <w:t xml:space="preserve"> 2005</w:t>
      </w:r>
      <w:proofErr w:type="gramStart"/>
      <w:r w:rsidRPr="008B7085">
        <w:rPr>
          <w:color w:val="000000"/>
          <w:spacing w:val="-4"/>
          <w:sz w:val="23"/>
          <w:szCs w:val="23"/>
          <w:lang w:val="en-US"/>
        </w:rPr>
        <w:t>;118</w:t>
      </w:r>
      <w:proofErr w:type="gramEnd"/>
      <w:r w:rsidRPr="008B7085">
        <w:rPr>
          <w:color w:val="000000"/>
          <w:spacing w:val="-4"/>
          <w:sz w:val="23"/>
          <w:szCs w:val="23"/>
          <w:lang w:val="en-US"/>
        </w:rPr>
        <w:t>:</w:t>
      </w:r>
      <w:r w:rsidR="006C18B0">
        <w:rPr>
          <w:color w:val="000000"/>
          <w:spacing w:val="-4"/>
          <w:sz w:val="23"/>
          <w:szCs w:val="23"/>
          <w:lang w:val="en-US"/>
        </w:rPr>
        <w:t xml:space="preserve"> </w:t>
      </w:r>
      <w:r w:rsidRPr="00C33DB1">
        <w:rPr>
          <w:color w:val="000000"/>
          <w:spacing w:val="-4"/>
          <w:sz w:val="23"/>
          <w:szCs w:val="23"/>
          <w:lang w:val="en-US"/>
        </w:rPr>
        <w:t>3585-94.</w:t>
      </w:r>
    </w:p>
    <w:p w:rsidR="00DE265C" w:rsidRPr="008B7085" w:rsidRDefault="00DE265C" w:rsidP="006C18B0">
      <w:pPr>
        <w:shd w:val="clear" w:color="auto" w:fill="FFFFFF"/>
        <w:spacing w:before="317" w:line="250" w:lineRule="exact"/>
        <w:ind w:left="1051"/>
        <w:rPr>
          <w:color w:val="000000"/>
          <w:spacing w:val="-4"/>
          <w:sz w:val="23"/>
          <w:szCs w:val="23"/>
          <w:lang w:val="en-US"/>
        </w:rPr>
      </w:pPr>
      <w:r w:rsidRPr="00C33DB1">
        <w:rPr>
          <w:color w:val="000000"/>
          <w:spacing w:val="-4"/>
          <w:sz w:val="23"/>
          <w:szCs w:val="23"/>
          <w:lang w:val="en-US"/>
        </w:rPr>
        <w:t>72.</w:t>
      </w:r>
      <w:r w:rsidRPr="00C33DB1">
        <w:rPr>
          <w:color w:val="000000"/>
          <w:spacing w:val="-4"/>
          <w:sz w:val="23"/>
          <w:szCs w:val="23"/>
          <w:lang w:val="en-US"/>
        </w:rPr>
        <w:tab/>
      </w:r>
      <w:proofErr w:type="spellStart"/>
      <w:r w:rsidRPr="00C33DB1">
        <w:rPr>
          <w:color w:val="000000"/>
          <w:spacing w:val="-4"/>
          <w:sz w:val="23"/>
          <w:szCs w:val="23"/>
          <w:lang w:val="en-US"/>
        </w:rPr>
        <w:t>Wulf</w:t>
      </w:r>
      <w:proofErr w:type="spellEnd"/>
      <w:r w:rsidRPr="00C33DB1">
        <w:rPr>
          <w:color w:val="000000"/>
          <w:spacing w:val="-4"/>
          <w:sz w:val="23"/>
          <w:szCs w:val="23"/>
          <w:lang w:val="en-US"/>
        </w:rPr>
        <w:t xml:space="preserve">, G. G. et al. </w:t>
      </w:r>
      <w:r w:rsidRPr="008B7085">
        <w:rPr>
          <w:color w:val="000000"/>
          <w:spacing w:val="-4"/>
          <w:sz w:val="23"/>
          <w:szCs w:val="23"/>
          <w:lang w:val="en-US"/>
        </w:rPr>
        <w:t xml:space="preserve">(2001) </w:t>
      </w:r>
      <w:proofErr w:type="gramStart"/>
      <w:r w:rsidRPr="008B7085">
        <w:rPr>
          <w:color w:val="000000"/>
          <w:spacing w:val="-4"/>
          <w:sz w:val="23"/>
          <w:szCs w:val="23"/>
          <w:lang w:val="en-US"/>
        </w:rPr>
        <w:t>A</w:t>
      </w:r>
      <w:proofErr w:type="gramEnd"/>
      <w:r w:rsidRPr="008B7085">
        <w:rPr>
          <w:color w:val="000000"/>
          <w:spacing w:val="-4"/>
          <w:sz w:val="23"/>
          <w:szCs w:val="23"/>
          <w:lang w:val="en-US"/>
        </w:rPr>
        <w:t xml:space="preserve"> </w:t>
      </w:r>
      <w:proofErr w:type="spellStart"/>
      <w:r w:rsidRPr="008B7085">
        <w:rPr>
          <w:color w:val="000000"/>
          <w:spacing w:val="-4"/>
          <w:sz w:val="23"/>
          <w:szCs w:val="23"/>
          <w:lang w:val="en-US"/>
        </w:rPr>
        <w:t>leukemie</w:t>
      </w:r>
      <w:proofErr w:type="spellEnd"/>
      <w:r w:rsidRPr="008B7085">
        <w:rPr>
          <w:color w:val="000000"/>
          <w:spacing w:val="-4"/>
          <w:sz w:val="23"/>
          <w:szCs w:val="23"/>
          <w:lang w:val="en-US"/>
        </w:rPr>
        <w:t xml:space="preserve"> stem cell with intrinsic drug efflux capacity in acute myeloid</w:t>
      </w:r>
      <w:r w:rsidR="006C18B0">
        <w:rPr>
          <w:color w:val="000000"/>
          <w:spacing w:val="-4"/>
          <w:sz w:val="23"/>
          <w:szCs w:val="23"/>
          <w:lang w:val="en-US"/>
        </w:rPr>
        <w:t xml:space="preserve"> </w:t>
      </w:r>
      <w:r w:rsidRPr="008B7085">
        <w:rPr>
          <w:color w:val="000000"/>
          <w:spacing w:val="-4"/>
          <w:sz w:val="23"/>
          <w:szCs w:val="23"/>
          <w:lang w:val="en-US"/>
        </w:rPr>
        <w:t>leukemia. Blood98, 1166-1173</w:t>
      </w:r>
    </w:p>
    <w:p w:rsidR="00DE265C" w:rsidRPr="008B7085" w:rsidRDefault="00DE265C" w:rsidP="006C18B0">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73.</w:t>
      </w:r>
      <w:r w:rsidRPr="008B7085">
        <w:rPr>
          <w:color w:val="000000"/>
          <w:spacing w:val="-4"/>
          <w:sz w:val="23"/>
          <w:szCs w:val="23"/>
          <w:lang w:val="en-US"/>
        </w:rPr>
        <w:tab/>
        <w:t xml:space="preserve">Zhang, Y. &amp; </w:t>
      </w:r>
      <w:proofErr w:type="spellStart"/>
      <w:r w:rsidRPr="008B7085">
        <w:rPr>
          <w:color w:val="000000"/>
          <w:spacing w:val="-4"/>
          <w:sz w:val="23"/>
          <w:szCs w:val="23"/>
          <w:lang w:val="en-US"/>
        </w:rPr>
        <w:t>Kalderon</w:t>
      </w:r>
      <w:proofErr w:type="spellEnd"/>
      <w:r w:rsidRPr="008B7085">
        <w:rPr>
          <w:color w:val="000000"/>
          <w:spacing w:val="-4"/>
          <w:sz w:val="23"/>
          <w:szCs w:val="23"/>
          <w:lang w:val="en-US"/>
        </w:rPr>
        <w:t>, D. Hedgehog acts as a somatic stem cell factor in the Drosophila ovary.</w:t>
      </w:r>
      <w:r w:rsidR="006C18B0">
        <w:rPr>
          <w:color w:val="000000"/>
          <w:spacing w:val="-4"/>
          <w:sz w:val="23"/>
          <w:szCs w:val="23"/>
          <w:lang w:val="en-US"/>
        </w:rPr>
        <w:t xml:space="preserve"> </w:t>
      </w:r>
      <w:proofErr w:type="gramStart"/>
      <w:r w:rsidRPr="008B7085">
        <w:rPr>
          <w:color w:val="000000"/>
          <w:spacing w:val="-4"/>
          <w:sz w:val="23"/>
          <w:szCs w:val="23"/>
          <w:lang w:val="en-US"/>
        </w:rPr>
        <w:t>Nature 410, 599-604 (2001).</w:t>
      </w:r>
      <w:proofErr w:type="gramEnd"/>
    </w:p>
    <w:p w:rsidR="00DE265C" w:rsidRPr="006C18B0" w:rsidRDefault="00DE265C" w:rsidP="006C18B0">
      <w:pPr>
        <w:shd w:val="clear" w:color="auto" w:fill="FFFFFF"/>
        <w:spacing w:before="317" w:line="250" w:lineRule="exact"/>
        <w:ind w:left="1051"/>
        <w:rPr>
          <w:color w:val="000000"/>
          <w:spacing w:val="-4"/>
          <w:sz w:val="23"/>
          <w:szCs w:val="23"/>
          <w:lang w:val="en-US"/>
        </w:rPr>
      </w:pPr>
      <w:r w:rsidRPr="008B7085">
        <w:rPr>
          <w:color w:val="000000"/>
          <w:spacing w:val="-4"/>
          <w:sz w:val="23"/>
          <w:szCs w:val="23"/>
          <w:lang w:val="en-US"/>
        </w:rPr>
        <w:t>74.</w:t>
      </w:r>
      <w:r w:rsidRPr="008B7085">
        <w:rPr>
          <w:color w:val="000000"/>
          <w:spacing w:val="-4"/>
          <w:sz w:val="23"/>
          <w:szCs w:val="23"/>
          <w:lang w:val="en-US"/>
        </w:rPr>
        <w:tab/>
        <w:t>Zhu, A. J. &amp; Watt, F. M. b-</w:t>
      </w:r>
      <w:proofErr w:type="spellStart"/>
      <w:r w:rsidRPr="008B7085">
        <w:rPr>
          <w:color w:val="000000"/>
          <w:spacing w:val="-4"/>
          <w:sz w:val="23"/>
          <w:szCs w:val="23"/>
          <w:lang w:val="en-US"/>
        </w:rPr>
        <w:t>catenin</w:t>
      </w:r>
      <w:proofErr w:type="spellEnd"/>
      <w:r w:rsidR="006C18B0">
        <w:rPr>
          <w:color w:val="000000"/>
          <w:spacing w:val="-4"/>
          <w:sz w:val="23"/>
          <w:szCs w:val="23"/>
          <w:lang w:val="en-US"/>
        </w:rPr>
        <w:t xml:space="preserve"> signaling </w:t>
      </w:r>
      <w:r w:rsidRPr="008B7085">
        <w:rPr>
          <w:color w:val="000000"/>
          <w:spacing w:val="-4"/>
          <w:sz w:val="23"/>
          <w:szCs w:val="23"/>
          <w:lang w:val="en-US"/>
        </w:rPr>
        <w:t>modulates proliferative</w:t>
      </w:r>
      <w:r w:rsidR="006C18B0">
        <w:rPr>
          <w:color w:val="000000"/>
          <w:spacing w:val="-4"/>
          <w:sz w:val="23"/>
          <w:szCs w:val="23"/>
          <w:lang w:val="en-US"/>
        </w:rPr>
        <w:t xml:space="preserve"> </w:t>
      </w:r>
      <w:r w:rsidRPr="008B7085">
        <w:rPr>
          <w:color w:val="000000"/>
          <w:spacing w:val="-4"/>
          <w:sz w:val="23"/>
          <w:szCs w:val="23"/>
          <w:lang w:val="en-US"/>
        </w:rPr>
        <w:t>potential of human epidermal</w:t>
      </w:r>
      <w:r w:rsidR="006C18B0">
        <w:rPr>
          <w:color w:val="000000"/>
          <w:spacing w:val="-4"/>
          <w:sz w:val="23"/>
          <w:szCs w:val="23"/>
          <w:lang w:val="en-US"/>
        </w:rPr>
        <w:t xml:space="preserve"> </w:t>
      </w:r>
      <w:proofErr w:type="spellStart"/>
      <w:r w:rsidRPr="008B7085">
        <w:rPr>
          <w:color w:val="000000"/>
          <w:spacing w:val="-4"/>
          <w:sz w:val="23"/>
          <w:szCs w:val="23"/>
          <w:lang w:val="en-US"/>
        </w:rPr>
        <w:t>keratinocytes</w:t>
      </w:r>
      <w:proofErr w:type="spellEnd"/>
      <w:r w:rsidRPr="008B7085">
        <w:rPr>
          <w:color w:val="000000"/>
          <w:spacing w:val="-4"/>
          <w:sz w:val="23"/>
          <w:szCs w:val="23"/>
          <w:lang w:val="en-US"/>
        </w:rPr>
        <w:t xml:space="preserve"> independently of intercellular adhesion. </w:t>
      </w:r>
      <w:proofErr w:type="gramStart"/>
      <w:r w:rsidRPr="006C18B0">
        <w:rPr>
          <w:color w:val="000000"/>
          <w:spacing w:val="-4"/>
          <w:sz w:val="23"/>
          <w:szCs w:val="23"/>
          <w:lang w:val="en-US"/>
        </w:rPr>
        <w:t>Development 126, 2285-2298 (1999).</w:t>
      </w:r>
      <w:proofErr w:type="gramEnd"/>
    </w:p>
    <w:p w:rsidR="00DE265C" w:rsidRPr="006C18B0" w:rsidRDefault="00DE265C" w:rsidP="00DE265C">
      <w:pPr>
        <w:shd w:val="clear" w:color="auto" w:fill="FFFFFF"/>
        <w:spacing w:before="317" w:line="250" w:lineRule="exact"/>
        <w:ind w:left="1051"/>
        <w:rPr>
          <w:color w:val="000000"/>
          <w:spacing w:val="-4"/>
          <w:sz w:val="23"/>
          <w:szCs w:val="23"/>
          <w:lang w:val="en-US"/>
        </w:rPr>
      </w:pPr>
      <w:r w:rsidRPr="006C18B0">
        <w:rPr>
          <w:color w:val="000000"/>
          <w:spacing w:val="-4"/>
          <w:sz w:val="23"/>
          <w:szCs w:val="23"/>
          <w:lang w:val="en-US"/>
        </w:rPr>
        <w:t xml:space="preserve"> </w:t>
      </w:r>
    </w:p>
    <w:p w:rsidR="00D077FA" w:rsidRPr="006C18B0" w:rsidRDefault="00D077FA" w:rsidP="00DE265C">
      <w:pPr>
        <w:shd w:val="clear" w:color="auto" w:fill="FFFFFF"/>
        <w:spacing w:before="317" w:line="250" w:lineRule="exact"/>
        <w:ind w:left="1051"/>
        <w:rPr>
          <w:color w:val="000000"/>
          <w:spacing w:val="-4"/>
          <w:sz w:val="23"/>
          <w:szCs w:val="23"/>
          <w:lang w:val="en-US"/>
        </w:rPr>
      </w:pPr>
    </w:p>
    <w:p w:rsidR="00D719E4" w:rsidRPr="007179E9" w:rsidRDefault="00D719E4" w:rsidP="007179E9">
      <w:pPr>
        <w:shd w:val="clear" w:color="auto" w:fill="FFFFFF"/>
        <w:spacing w:before="317" w:line="250" w:lineRule="exact"/>
        <w:ind w:left="1051"/>
        <w:rPr>
          <w:color w:val="000000"/>
          <w:spacing w:val="-4"/>
          <w:sz w:val="23"/>
          <w:szCs w:val="23"/>
          <w:lang w:val="en-US"/>
        </w:rPr>
      </w:pPr>
    </w:p>
    <w:sectPr w:rsidR="00D719E4" w:rsidRPr="007179E9" w:rsidSect="0072547B">
      <w:footerReference w:type="default" r:id="rId11"/>
      <w:type w:val="continuous"/>
      <w:pgSz w:w="11909" w:h="16834"/>
      <w:pgMar w:top="1440" w:right="1431" w:bottom="426" w:left="965" w:header="708" w:footer="70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5F" w:rsidRDefault="00A5295F" w:rsidP="00776205">
      <w:r>
        <w:separator/>
      </w:r>
    </w:p>
  </w:endnote>
  <w:endnote w:type="continuationSeparator" w:id="0">
    <w:p w:rsidR="00A5295F" w:rsidRDefault="00A5295F" w:rsidP="007762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9E" w:rsidRPr="008B7085" w:rsidRDefault="00E6449E" w:rsidP="008B7085">
    <w:pPr>
      <w:shd w:val="clear" w:color="auto" w:fill="FFFFFF"/>
      <w:spacing w:line="888" w:lineRule="exact"/>
      <w:ind w:left="14"/>
      <w:rPr>
        <w:sz w:val="16"/>
        <w:szCs w:val="16"/>
        <w:lang w:val="en-US"/>
      </w:rPr>
    </w:pPr>
    <w:r w:rsidRPr="008B7085">
      <w:rPr>
        <w:b/>
        <w:bCs/>
        <w:color w:val="353535"/>
        <w:spacing w:val="-19"/>
        <w:sz w:val="18"/>
        <w:szCs w:val="18"/>
        <w:lang w:val="en-US"/>
      </w:rPr>
      <w:t>Cancer stem cells, the origin of</w:t>
    </w:r>
    <w:r w:rsidRPr="008B7085">
      <w:rPr>
        <w:sz w:val="18"/>
        <w:szCs w:val="18"/>
        <w:lang w:val="en-US"/>
      </w:rPr>
      <w:t xml:space="preserve"> </w:t>
    </w:r>
    <w:r w:rsidRPr="008B7085">
      <w:rPr>
        <w:b/>
        <w:bCs/>
        <w:color w:val="353535"/>
        <w:spacing w:val="-12"/>
        <w:sz w:val="18"/>
        <w:szCs w:val="18"/>
        <w:lang w:val="en-US"/>
      </w:rPr>
      <w:t>breast tumors?</w:t>
    </w:r>
    <w:r>
      <w:rPr>
        <w:b/>
        <w:bCs/>
        <w:color w:val="353535"/>
        <w:spacing w:val="-12"/>
        <w:sz w:val="16"/>
        <w:szCs w:val="16"/>
        <w:lang w:val="en-US"/>
      </w:rPr>
      <w:tab/>
    </w:r>
    <w:r>
      <w:rPr>
        <w:b/>
        <w:bCs/>
        <w:color w:val="353535"/>
        <w:spacing w:val="-12"/>
        <w:sz w:val="16"/>
        <w:szCs w:val="16"/>
        <w:lang w:val="en-US"/>
      </w:rPr>
      <w:tab/>
    </w:r>
    <w:r>
      <w:rPr>
        <w:b/>
        <w:bCs/>
        <w:color w:val="353535"/>
        <w:spacing w:val="-12"/>
        <w:sz w:val="16"/>
        <w:szCs w:val="16"/>
        <w:lang w:val="en-US"/>
      </w:rPr>
      <w:tab/>
    </w:r>
    <w:r>
      <w:rPr>
        <w:b/>
        <w:bCs/>
        <w:color w:val="353535"/>
        <w:spacing w:val="-12"/>
        <w:sz w:val="16"/>
        <w:szCs w:val="16"/>
        <w:lang w:val="en-US"/>
      </w:rPr>
      <w:tab/>
    </w:r>
    <w:r>
      <w:rPr>
        <w:b/>
        <w:bCs/>
        <w:color w:val="353535"/>
        <w:spacing w:val="-12"/>
        <w:sz w:val="16"/>
        <w:szCs w:val="16"/>
        <w:lang w:val="en-US"/>
      </w:rPr>
      <w:tab/>
    </w:r>
    <w:r>
      <w:rPr>
        <w:b/>
        <w:bCs/>
        <w:color w:val="353535"/>
        <w:spacing w:val="-12"/>
        <w:sz w:val="16"/>
        <w:szCs w:val="16"/>
        <w:lang w:val="en-US"/>
      </w:rPr>
      <w:tab/>
    </w:r>
    <w:r>
      <w:rPr>
        <w:b/>
        <w:bCs/>
        <w:color w:val="353535"/>
        <w:spacing w:val="-12"/>
        <w:sz w:val="16"/>
        <w:szCs w:val="16"/>
        <w:lang w:val="en-US"/>
      </w:rPr>
      <w:tab/>
    </w:r>
    <w:r>
      <w:rPr>
        <w:b/>
        <w:bCs/>
        <w:color w:val="353535"/>
        <w:spacing w:val="-12"/>
        <w:sz w:val="16"/>
        <w:szCs w:val="16"/>
        <w:lang w:val="en-US"/>
      </w:rPr>
      <w:tab/>
    </w:r>
    <w:r>
      <w:rPr>
        <w:b/>
        <w:bCs/>
        <w:color w:val="353535"/>
        <w:spacing w:val="-12"/>
        <w:sz w:val="16"/>
        <w:szCs w:val="16"/>
        <w:lang w:val="en-US"/>
      </w:rPr>
      <w:tab/>
      <w:t>S1353063</w:t>
    </w:r>
  </w:p>
  <w:p w:rsidR="00E6449E" w:rsidRPr="008B7085" w:rsidRDefault="00E644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5F" w:rsidRDefault="00A5295F" w:rsidP="00776205">
      <w:r>
        <w:separator/>
      </w:r>
    </w:p>
  </w:footnote>
  <w:footnote w:type="continuationSeparator" w:id="0">
    <w:p w:rsidR="00A5295F" w:rsidRDefault="00A5295F" w:rsidP="007762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205"/>
    <w:rsid w:val="00074294"/>
    <w:rsid w:val="001060B4"/>
    <w:rsid w:val="00113998"/>
    <w:rsid w:val="001D2F95"/>
    <w:rsid w:val="001F34DD"/>
    <w:rsid w:val="002A1D98"/>
    <w:rsid w:val="002D4CA4"/>
    <w:rsid w:val="002F6894"/>
    <w:rsid w:val="00304EC0"/>
    <w:rsid w:val="0034588C"/>
    <w:rsid w:val="003C7DD6"/>
    <w:rsid w:val="003F4130"/>
    <w:rsid w:val="00434D04"/>
    <w:rsid w:val="004538EC"/>
    <w:rsid w:val="00486843"/>
    <w:rsid w:val="004B39B3"/>
    <w:rsid w:val="004E6063"/>
    <w:rsid w:val="00501C38"/>
    <w:rsid w:val="005B466E"/>
    <w:rsid w:val="005D1563"/>
    <w:rsid w:val="005F35D1"/>
    <w:rsid w:val="00627FC0"/>
    <w:rsid w:val="0063697F"/>
    <w:rsid w:val="006C18B0"/>
    <w:rsid w:val="006C3F2B"/>
    <w:rsid w:val="007179E9"/>
    <w:rsid w:val="0072547B"/>
    <w:rsid w:val="00762F38"/>
    <w:rsid w:val="00773828"/>
    <w:rsid w:val="00776205"/>
    <w:rsid w:val="007E467F"/>
    <w:rsid w:val="0083548E"/>
    <w:rsid w:val="00862C70"/>
    <w:rsid w:val="008A2E5B"/>
    <w:rsid w:val="008B7085"/>
    <w:rsid w:val="008E6FF5"/>
    <w:rsid w:val="008F24EA"/>
    <w:rsid w:val="008F7D93"/>
    <w:rsid w:val="0092562E"/>
    <w:rsid w:val="00952CF2"/>
    <w:rsid w:val="009533D1"/>
    <w:rsid w:val="00955043"/>
    <w:rsid w:val="00957950"/>
    <w:rsid w:val="0098165D"/>
    <w:rsid w:val="009B28AC"/>
    <w:rsid w:val="009F41DA"/>
    <w:rsid w:val="00A05D77"/>
    <w:rsid w:val="00A45EF5"/>
    <w:rsid w:val="00A5295F"/>
    <w:rsid w:val="00A61166"/>
    <w:rsid w:val="00A73BCA"/>
    <w:rsid w:val="00A82837"/>
    <w:rsid w:val="00A86D75"/>
    <w:rsid w:val="00A86FC4"/>
    <w:rsid w:val="00AC603E"/>
    <w:rsid w:val="00AF22D0"/>
    <w:rsid w:val="00B14FE1"/>
    <w:rsid w:val="00B2261A"/>
    <w:rsid w:val="00B666C6"/>
    <w:rsid w:val="00B8002C"/>
    <w:rsid w:val="00B8787D"/>
    <w:rsid w:val="00C27895"/>
    <w:rsid w:val="00C33DB1"/>
    <w:rsid w:val="00C5473D"/>
    <w:rsid w:val="00C9497A"/>
    <w:rsid w:val="00D077FA"/>
    <w:rsid w:val="00D37E4A"/>
    <w:rsid w:val="00D457BF"/>
    <w:rsid w:val="00D719E4"/>
    <w:rsid w:val="00DB40C6"/>
    <w:rsid w:val="00DB4942"/>
    <w:rsid w:val="00DC52AA"/>
    <w:rsid w:val="00DE265C"/>
    <w:rsid w:val="00E0108F"/>
    <w:rsid w:val="00E01808"/>
    <w:rsid w:val="00E1256F"/>
    <w:rsid w:val="00E233B6"/>
    <w:rsid w:val="00E324A8"/>
    <w:rsid w:val="00E6449E"/>
    <w:rsid w:val="00E71FFC"/>
    <w:rsid w:val="00E97A02"/>
    <w:rsid w:val="00ED7A6B"/>
    <w:rsid w:val="00F36832"/>
    <w:rsid w:val="00F612A5"/>
    <w:rsid w:val="00F66127"/>
    <w:rsid w:val="00FA3038"/>
    <w:rsid w:val="00FB6299"/>
    <w:rsid w:val="00FC6AAE"/>
    <w:rsid w:val="00FF63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6B"/>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501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C38"/>
    <w:pPr>
      <w:keepNext/>
      <w:keepLines/>
      <w:spacing w:before="200"/>
      <w:outlineLvl w:val="1"/>
    </w:pPr>
    <w:rPr>
      <w:rFonts w:asciiTheme="majorHAnsi" w:eastAsiaTheme="majorEastAsia" w:hAnsiTheme="majorHAnsi" w:cstheme="majorBidi"/>
      <w:b/>
      <w:bCs/>
      <w:i/>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205"/>
    <w:pPr>
      <w:tabs>
        <w:tab w:val="center" w:pos="4536"/>
        <w:tab w:val="right" w:pos="9072"/>
      </w:tabs>
    </w:pPr>
  </w:style>
  <w:style w:type="character" w:customStyle="1" w:styleId="HeaderChar">
    <w:name w:val="Header Char"/>
    <w:basedOn w:val="DefaultParagraphFont"/>
    <w:link w:val="Header"/>
    <w:uiPriority w:val="99"/>
    <w:locked/>
    <w:rsid w:val="00776205"/>
    <w:rPr>
      <w:rFonts w:ascii="Times New Roman" w:hAnsi="Times New Roman" w:cs="Times New Roman"/>
      <w:sz w:val="20"/>
      <w:szCs w:val="20"/>
    </w:rPr>
  </w:style>
  <w:style w:type="paragraph" w:styleId="Footer">
    <w:name w:val="footer"/>
    <w:basedOn w:val="Normal"/>
    <w:link w:val="FooterChar"/>
    <w:uiPriority w:val="99"/>
    <w:unhideWhenUsed/>
    <w:rsid w:val="00776205"/>
    <w:pPr>
      <w:tabs>
        <w:tab w:val="center" w:pos="4536"/>
        <w:tab w:val="right" w:pos="9072"/>
      </w:tabs>
    </w:pPr>
  </w:style>
  <w:style w:type="character" w:customStyle="1" w:styleId="FooterChar">
    <w:name w:val="Footer Char"/>
    <w:basedOn w:val="DefaultParagraphFont"/>
    <w:link w:val="Footer"/>
    <w:uiPriority w:val="99"/>
    <w:locked/>
    <w:rsid w:val="0077620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05D77"/>
    <w:rPr>
      <w:rFonts w:ascii="Tahoma" w:hAnsi="Tahoma" w:cs="Tahoma"/>
      <w:sz w:val="16"/>
      <w:szCs w:val="16"/>
    </w:rPr>
  </w:style>
  <w:style w:type="character" w:customStyle="1" w:styleId="BalloonTextChar">
    <w:name w:val="Balloon Text Char"/>
    <w:basedOn w:val="DefaultParagraphFont"/>
    <w:link w:val="BalloonText"/>
    <w:uiPriority w:val="99"/>
    <w:semiHidden/>
    <w:rsid w:val="00A05D77"/>
    <w:rPr>
      <w:rFonts w:ascii="Tahoma" w:hAnsi="Tahoma" w:cs="Tahoma"/>
      <w:sz w:val="16"/>
      <w:szCs w:val="16"/>
    </w:rPr>
  </w:style>
  <w:style w:type="character" w:customStyle="1" w:styleId="Heading1Char">
    <w:name w:val="Heading 1 Char"/>
    <w:basedOn w:val="DefaultParagraphFont"/>
    <w:link w:val="Heading1"/>
    <w:uiPriority w:val="9"/>
    <w:rsid w:val="00501C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C38"/>
    <w:rPr>
      <w:rFonts w:asciiTheme="majorHAnsi" w:eastAsiaTheme="majorEastAsia" w:hAnsiTheme="majorHAnsi" w:cstheme="majorBidi"/>
      <w:b/>
      <w:bCs/>
      <w:i/>
      <w:color w:val="4F81BD" w:themeColor="accent1"/>
      <w:szCs w:val="26"/>
    </w:rPr>
  </w:style>
  <w:style w:type="paragraph" w:styleId="TOCHeading">
    <w:name w:val="TOC Heading"/>
    <w:basedOn w:val="Heading1"/>
    <w:next w:val="Normal"/>
    <w:uiPriority w:val="39"/>
    <w:semiHidden/>
    <w:unhideWhenUsed/>
    <w:qFormat/>
    <w:rsid w:val="00501C38"/>
    <w:pPr>
      <w:widowControl/>
      <w:autoSpaceDE/>
      <w:autoSpaceDN/>
      <w:adjustRightInd/>
      <w:spacing w:line="276" w:lineRule="auto"/>
      <w:outlineLvl w:val="9"/>
    </w:pPr>
    <w:rPr>
      <w:lang w:val="en-US" w:eastAsia="en-US"/>
    </w:rPr>
  </w:style>
  <w:style w:type="paragraph" w:styleId="TOC2">
    <w:name w:val="toc 2"/>
    <w:basedOn w:val="Normal"/>
    <w:next w:val="Normal"/>
    <w:autoRedefine/>
    <w:uiPriority w:val="39"/>
    <w:unhideWhenUsed/>
    <w:qFormat/>
    <w:rsid w:val="00501C38"/>
    <w:pPr>
      <w:widowControl/>
      <w:autoSpaceDE/>
      <w:autoSpaceDN/>
      <w:adjustRightInd/>
      <w:spacing w:after="100" w:line="276" w:lineRule="auto"/>
      <w:ind w:left="220"/>
    </w:pPr>
    <w:rPr>
      <w:rFonts w:asciiTheme="minorHAnsi" w:hAnsiTheme="minorHAnsi" w:cstheme="minorBidi"/>
      <w:sz w:val="22"/>
      <w:szCs w:val="22"/>
      <w:lang w:val="en-US" w:eastAsia="en-US"/>
    </w:rPr>
  </w:style>
  <w:style w:type="paragraph" w:styleId="TOC1">
    <w:name w:val="toc 1"/>
    <w:basedOn w:val="Normal"/>
    <w:next w:val="Normal"/>
    <w:autoRedefine/>
    <w:uiPriority w:val="39"/>
    <w:unhideWhenUsed/>
    <w:qFormat/>
    <w:rsid w:val="00501C38"/>
    <w:pPr>
      <w:widowControl/>
      <w:autoSpaceDE/>
      <w:autoSpaceDN/>
      <w:adjustRightInd/>
      <w:spacing w:after="100" w:line="276" w:lineRule="auto"/>
    </w:pPr>
    <w:rPr>
      <w:rFonts w:asciiTheme="minorHAnsi" w:hAnsiTheme="minorHAnsi" w:cstheme="minorBidi"/>
      <w:sz w:val="22"/>
      <w:szCs w:val="22"/>
      <w:lang w:val="en-US" w:eastAsia="en-US"/>
    </w:rPr>
  </w:style>
  <w:style w:type="paragraph" w:styleId="TOC3">
    <w:name w:val="toc 3"/>
    <w:basedOn w:val="Normal"/>
    <w:next w:val="Normal"/>
    <w:autoRedefine/>
    <w:uiPriority w:val="39"/>
    <w:semiHidden/>
    <w:unhideWhenUsed/>
    <w:qFormat/>
    <w:rsid w:val="00501C38"/>
    <w:pPr>
      <w:widowControl/>
      <w:autoSpaceDE/>
      <w:autoSpaceDN/>
      <w:adjustRightInd/>
      <w:spacing w:after="100" w:line="276" w:lineRule="auto"/>
      <w:ind w:left="440"/>
    </w:pPr>
    <w:rPr>
      <w:rFonts w:asciiTheme="minorHAnsi" w:hAnsiTheme="minorHAnsi" w:cstheme="minorBidi"/>
      <w:sz w:val="22"/>
      <w:szCs w:val="22"/>
      <w:lang w:val="en-US" w:eastAsia="en-US"/>
    </w:rPr>
  </w:style>
  <w:style w:type="character" w:styleId="Hyperlink">
    <w:name w:val="Hyperlink"/>
    <w:basedOn w:val="DefaultParagraphFont"/>
    <w:uiPriority w:val="99"/>
    <w:unhideWhenUsed/>
    <w:rsid w:val="004E6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452750">
      <w:marLeft w:val="0"/>
      <w:marRight w:val="0"/>
      <w:marTop w:val="0"/>
      <w:marBottom w:val="0"/>
      <w:divBdr>
        <w:top w:val="none" w:sz="0" w:space="0" w:color="auto"/>
        <w:left w:val="none" w:sz="0" w:space="0" w:color="auto"/>
        <w:bottom w:val="none" w:sz="0" w:space="0" w:color="auto"/>
        <w:right w:val="none" w:sz="0" w:space="0" w:color="auto"/>
      </w:divBdr>
    </w:div>
    <w:div w:id="813452751">
      <w:marLeft w:val="0"/>
      <w:marRight w:val="0"/>
      <w:marTop w:val="0"/>
      <w:marBottom w:val="0"/>
      <w:divBdr>
        <w:top w:val="none" w:sz="0" w:space="0" w:color="auto"/>
        <w:left w:val="none" w:sz="0" w:space="0" w:color="auto"/>
        <w:bottom w:val="none" w:sz="0" w:space="0" w:color="auto"/>
        <w:right w:val="none" w:sz="0" w:space="0" w:color="auto"/>
      </w:divBdr>
    </w:div>
    <w:div w:id="813452752">
      <w:marLeft w:val="0"/>
      <w:marRight w:val="0"/>
      <w:marTop w:val="0"/>
      <w:marBottom w:val="0"/>
      <w:divBdr>
        <w:top w:val="none" w:sz="0" w:space="0" w:color="auto"/>
        <w:left w:val="none" w:sz="0" w:space="0" w:color="auto"/>
        <w:bottom w:val="none" w:sz="0" w:space="0" w:color="auto"/>
        <w:right w:val="none" w:sz="0" w:space="0" w:color="auto"/>
      </w:divBdr>
    </w:div>
    <w:div w:id="813452753">
      <w:marLeft w:val="0"/>
      <w:marRight w:val="0"/>
      <w:marTop w:val="0"/>
      <w:marBottom w:val="0"/>
      <w:divBdr>
        <w:top w:val="none" w:sz="0" w:space="0" w:color="auto"/>
        <w:left w:val="none" w:sz="0" w:space="0" w:color="auto"/>
        <w:bottom w:val="none" w:sz="0" w:space="0" w:color="auto"/>
        <w:right w:val="none" w:sz="0" w:space="0" w:color="auto"/>
      </w:divBdr>
    </w:div>
    <w:div w:id="813452754">
      <w:marLeft w:val="0"/>
      <w:marRight w:val="0"/>
      <w:marTop w:val="0"/>
      <w:marBottom w:val="0"/>
      <w:divBdr>
        <w:top w:val="none" w:sz="0" w:space="0" w:color="auto"/>
        <w:left w:val="none" w:sz="0" w:space="0" w:color="auto"/>
        <w:bottom w:val="none" w:sz="0" w:space="0" w:color="auto"/>
        <w:right w:val="none" w:sz="0" w:space="0" w:color="auto"/>
      </w:divBdr>
    </w:div>
    <w:div w:id="813452755">
      <w:marLeft w:val="0"/>
      <w:marRight w:val="0"/>
      <w:marTop w:val="0"/>
      <w:marBottom w:val="0"/>
      <w:divBdr>
        <w:top w:val="none" w:sz="0" w:space="0" w:color="auto"/>
        <w:left w:val="none" w:sz="0" w:space="0" w:color="auto"/>
        <w:bottom w:val="none" w:sz="0" w:space="0" w:color="auto"/>
        <w:right w:val="none" w:sz="0" w:space="0" w:color="auto"/>
      </w:divBdr>
    </w:div>
    <w:div w:id="813452756">
      <w:marLeft w:val="0"/>
      <w:marRight w:val="0"/>
      <w:marTop w:val="0"/>
      <w:marBottom w:val="0"/>
      <w:divBdr>
        <w:top w:val="none" w:sz="0" w:space="0" w:color="auto"/>
        <w:left w:val="none" w:sz="0" w:space="0" w:color="auto"/>
        <w:bottom w:val="none" w:sz="0" w:space="0" w:color="auto"/>
        <w:right w:val="none" w:sz="0" w:space="0" w:color="auto"/>
      </w:divBdr>
    </w:div>
    <w:div w:id="813452757">
      <w:marLeft w:val="0"/>
      <w:marRight w:val="0"/>
      <w:marTop w:val="0"/>
      <w:marBottom w:val="0"/>
      <w:divBdr>
        <w:top w:val="none" w:sz="0" w:space="0" w:color="auto"/>
        <w:left w:val="none" w:sz="0" w:space="0" w:color="auto"/>
        <w:bottom w:val="none" w:sz="0" w:space="0" w:color="auto"/>
        <w:right w:val="none" w:sz="0" w:space="0" w:color="auto"/>
      </w:divBdr>
    </w:div>
    <w:div w:id="813452758">
      <w:marLeft w:val="0"/>
      <w:marRight w:val="0"/>
      <w:marTop w:val="0"/>
      <w:marBottom w:val="0"/>
      <w:divBdr>
        <w:top w:val="none" w:sz="0" w:space="0" w:color="auto"/>
        <w:left w:val="none" w:sz="0" w:space="0" w:color="auto"/>
        <w:bottom w:val="none" w:sz="0" w:space="0" w:color="auto"/>
        <w:right w:val="none" w:sz="0" w:space="0" w:color="auto"/>
      </w:divBdr>
    </w:div>
    <w:div w:id="813452759">
      <w:marLeft w:val="0"/>
      <w:marRight w:val="0"/>
      <w:marTop w:val="0"/>
      <w:marBottom w:val="0"/>
      <w:divBdr>
        <w:top w:val="none" w:sz="0" w:space="0" w:color="auto"/>
        <w:left w:val="none" w:sz="0" w:space="0" w:color="auto"/>
        <w:bottom w:val="none" w:sz="0" w:space="0" w:color="auto"/>
        <w:right w:val="none" w:sz="0" w:space="0" w:color="auto"/>
      </w:divBdr>
    </w:div>
    <w:div w:id="813452760">
      <w:marLeft w:val="0"/>
      <w:marRight w:val="0"/>
      <w:marTop w:val="0"/>
      <w:marBottom w:val="0"/>
      <w:divBdr>
        <w:top w:val="none" w:sz="0" w:space="0" w:color="auto"/>
        <w:left w:val="none" w:sz="0" w:space="0" w:color="auto"/>
        <w:bottom w:val="none" w:sz="0" w:space="0" w:color="auto"/>
        <w:right w:val="none" w:sz="0" w:space="0" w:color="auto"/>
      </w:divBdr>
    </w:div>
    <w:div w:id="813452761">
      <w:marLeft w:val="0"/>
      <w:marRight w:val="0"/>
      <w:marTop w:val="0"/>
      <w:marBottom w:val="0"/>
      <w:divBdr>
        <w:top w:val="none" w:sz="0" w:space="0" w:color="auto"/>
        <w:left w:val="none" w:sz="0" w:space="0" w:color="auto"/>
        <w:bottom w:val="none" w:sz="0" w:space="0" w:color="auto"/>
        <w:right w:val="none" w:sz="0" w:space="0" w:color="auto"/>
      </w:divBdr>
    </w:div>
    <w:div w:id="813452762">
      <w:marLeft w:val="0"/>
      <w:marRight w:val="0"/>
      <w:marTop w:val="0"/>
      <w:marBottom w:val="0"/>
      <w:divBdr>
        <w:top w:val="none" w:sz="0" w:space="0" w:color="auto"/>
        <w:left w:val="none" w:sz="0" w:space="0" w:color="auto"/>
        <w:bottom w:val="none" w:sz="0" w:space="0" w:color="auto"/>
        <w:right w:val="none" w:sz="0" w:space="0" w:color="auto"/>
      </w:divBdr>
    </w:div>
    <w:div w:id="813452763">
      <w:marLeft w:val="0"/>
      <w:marRight w:val="0"/>
      <w:marTop w:val="0"/>
      <w:marBottom w:val="0"/>
      <w:divBdr>
        <w:top w:val="none" w:sz="0" w:space="0" w:color="auto"/>
        <w:left w:val="none" w:sz="0" w:space="0" w:color="auto"/>
        <w:bottom w:val="none" w:sz="0" w:space="0" w:color="auto"/>
        <w:right w:val="none" w:sz="0" w:space="0" w:color="auto"/>
      </w:divBdr>
    </w:div>
    <w:div w:id="813452764">
      <w:marLeft w:val="0"/>
      <w:marRight w:val="0"/>
      <w:marTop w:val="0"/>
      <w:marBottom w:val="0"/>
      <w:divBdr>
        <w:top w:val="none" w:sz="0" w:space="0" w:color="auto"/>
        <w:left w:val="none" w:sz="0" w:space="0" w:color="auto"/>
        <w:bottom w:val="none" w:sz="0" w:space="0" w:color="auto"/>
        <w:right w:val="none" w:sz="0" w:space="0" w:color="auto"/>
      </w:divBdr>
    </w:div>
    <w:div w:id="13017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5BC8-8B26-4CB6-98DA-DEC5E9F7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21</Pages>
  <Words>8030</Words>
  <Characters>44349</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Unattended</Company>
  <LinksUpToDate>false</LinksUpToDate>
  <CharactersWithSpaces>52275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Thijs op de Weegh</cp:lastModifiedBy>
  <cp:revision>3</cp:revision>
  <dcterms:created xsi:type="dcterms:W3CDTF">2012-06-29T09:51:00Z</dcterms:created>
  <dcterms:modified xsi:type="dcterms:W3CDTF">2012-07-17T10:49:00Z</dcterms:modified>
</cp:coreProperties>
</file>