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E31" w:rsidRPr="0065497D" w:rsidRDefault="007212B0" w:rsidP="00811E31">
      <w:pPr>
        <w:pStyle w:val="Heading1"/>
        <w:rPr>
          <w:color w:val="auto"/>
          <w:sz w:val="40"/>
          <w:szCs w:val="40"/>
        </w:rPr>
      </w:pPr>
      <w:bookmarkStart w:id="0" w:name="_GoBack"/>
      <w:bookmarkEnd w:id="0"/>
      <w:r w:rsidRPr="0065497D">
        <w:rPr>
          <w:color w:val="auto"/>
          <w:sz w:val="40"/>
          <w:szCs w:val="40"/>
        </w:rPr>
        <w:t>FOXO</w:t>
      </w:r>
      <w:r w:rsidR="00811E31" w:rsidRPr="0065497D">
        <w:rPr>
          <w:color w:val="auto"/>
          <w:sz w:val="40"/>
          <w:szCs w:val="40"/>
        </w:rPr>
        <w:t>-transcriptional programs regulate the protein homeostasis to protect the cell against aging</w:t>
      </w:r>
    </w:p>
    <w:p w:rsidR="00811E31" w:rsidRPr="0065497D" w:rsidRDefault="00811E31" w:rsidP="00136A22">
      <w:pPr>
        <w:rPr>
          <w:b/>
          <w:sz w:val="24"/>
          <w:szCs w:val="24"/>
        </w:rPr>
      </w:pPr>
    </w:p>
    <w:p w:rsidR="003E7A57" w:rsidRPr="0065497D" w:rsidRDefault="0052119F" w:rsidP="00136A22">
      <w:pPr>
        <w:rPr>
          <w:b/>
          <w:sz w:val="24"/>
          <w:szCs w:val="24"/>
        </w:rPr>
      </w:pPr>
      <w:r w:rsidRPr="0065497D">
        <w:rPr>
          <w:b/>
          <w:sz w:val="24"/>
          <w:szCs w:val="24"/>
        </w:rPr>
        <w:t>Forkhead box O (</w:t>
      </w:r>
      <w:r w:rsidR="007212B0" w:rsidRPr="0065497D">
        <w:rPr>
          <w:b/>
          <w:sz w:val="24"/>
          <w:szCs w:val="24"/>
        </w:rPr>
        <w:t>FOXO</w:t>
      </w:r>
      <w:r w:rsidRPr="0065497D">
        <w:rPr>
          <w:b/>
          <w:sz w:val="24"/>
          <w:szCs w:val="24"/>
        </w:rPr>
        <w:t>) transcription factors are involved in the regulation of several homeostatic processes</w:t>
      </w:r>
      <w:r w:rsidR="002758E1" w:rsidRPr="0065497D">
        <w:rPr>
          <w:b/>
          <w:sz w:val="24"/>
          <w:szCs w:val="24"/>
        </w:rPr>
        <w:t>.</w:t>
      </w:r>
      <w:r w:rsidRPr="0065497D">
        <w:rPr>
          <w:b/>
          <w:sz w:val="24"/>
          <w:szCs w:val="24"/>
        </w:rPr>
        <w:t xml:space="preserve"> </w:t>
      </w:r>
      <w:r w:rsidR="007212B0" w:rsidRPr="0065497D">
        <w:rPr>
          <w:b/>
          <w:sz w:val="24"/>
          <w:szCs w:val="24"/>
        </w:rPr>
        <w:t>FOXO</w:t>
      </w:r>
      <w:r w:rsidRPr="0065497D">
        <w:rPr>
          <w:b/>
          <w:sz w:val="24"/>
          <w:szCs w:val="24"/>
        </w:rPr>
        <w:t xml:space="preserve"> activity also affects stem cell maintenance, life span as </w:t>
      </w:r>
      <w:r w:rsidR="004870F9" w:rsidRPr="0065497D">
        <w:rPr>
          <w:b/>
          <w:sz w:val="24"/>
          <w:szCs w:val="24"/>
        </w:rPr>
        <w:t>well</w:t>
      </w:r>
      <w:r w:rsidRPr="0065497D">
        <w:rPr>
          <w:b/>
          <w:sz w:val="24"/>
          <w:szCs w:val="24"/>
        </w:rPr>
        <w:t xml:space="preserve"> as age-related diseases, such as </w:t>
      </w:r>
      <w:r w:rsidR="00136A22" w:rsidRPr="0065497D">
        <w:rPr>
          <w:b/>
          <w:sz w:val="24"/>
          <w:szCs w:val="24"/>
        </w:rPr>
        <w:t>Alzheimer</w:t>
      </w:r>
      <w:r w:rsidRPr="0065497D">
        <w:rPr>
          <w:b/>
          <w:sz w:val="24"/>
          <w:szCs w:val="24"/>
        </w:rPr>
        <w:t>, OPDM, and polyglutamine</w:t>
      </w:r>
      <w:r w:rsidR="008C3D91" w:rsidRPr="0065497D">
        <w:rPr>
          <w:b/>
          <w:sz w:val="24"/>
          <w:szCs w:val="24"/>
        </w:rPr>
        <w:t xml:space="preserve"> </w:t>
      </w:r>
      <w:r w:rsidRPr="0065497D">
        <w:rPr>
          <w:b/>
          <w:sz w:val="24"/>
          <w:szCs w:val="24"/>
        </w:rPr>
        <w:t xml:space="preserve">(Q) diseases. Multiple upstream pathways </w:t>
      </w:r>
      <w:r w:rsidR="00136A22" w:rsidRPr="0065497D">
        <w:rPr>
          <w:b/>
          <w:sz w:val="24"/>
          <w:szCs w:val="24"/>
        </w:rPr>
        <w:t>regulate</w:t>
      </w:r>
      <w:r w:rsidRPr="0065497D">
        <w:rPr>
          <w:b/>
          <w:sz w:val="24"/>
          <w:szCs w:val="24"/>
        </w:rPr>
        <w:t xml:space="preserve"> </w:t>
      </w:r>
      <w:r w:rsidR="007212B0" w:rsidRPr="0065497D">
        <w:rPr>
          <w:b/>
          <w:sz w:val="24"/>
          <w:szCs w:val="24"/>
        </w:rPr>
        <w:t>FOXO</w:t>
      </w:r>
      <w:r w:rsidRPr="0065497D">
        <w:rPr>
          <w:b/>
          <w:sz w:val="24"/>
          <w:szCs w:val="24"/>
        </w:rPr>
        <w:t xml:space="preserve"> transcription through post</w:t>
      </w:r>
      <w:r w:rsidR="00796FD5" w:rsidRPr="0065497D">
        <w:rPr>
          <w:b/>
          <w:sz w:val="24"/>
          <w:szCs w:val="24"/>
        </w:rPr>
        <w:t>-</w:t>
      </w:r>
      <w:r w:rsidRPr="0065497D">
        <w:rPr>
          <w:b/>
          <w:sz w:val="24"/>
          <w:szCs w:val="24"/>
        </w:rPr>
        <w:t xml:space="preserve">translational modifications and nuclear-cytoplasmic shuttling of both </w:t>
      </w:r>
      <w:r w:rsidR="007212B0" w:rsidRPr="0065497D">
        <w:rPr>
          <w:b/>
          <w:sz w:val="24"/>
          <w:szCs w:val="24"/>
        </w:rPr>
        <w:t>FOXO</w:t>
      </w:r>
      <w:r w:rsidRPr="0065497D">
        <w:rPr>
          <w:b/>
          <w:sz w:val="24"/>
          <w:szCs w:val="24"/>
        </w:rPr>
        <w:t xml:space="preserve"> and regulators. As </w:t>
      </w:r>
      <w:r w:rsidR="007212B0" w:rsidRPr="0065497D">
        <w:rPr>
          <w:b/>
          <w:sz w:val="24"/>
          <w:szCs w:val="24"/>
        </w:rPr>
        <w:t>FOXO</w:t>
      </w:r>
      <w:r w:rsidRPr="0065497D">
        <w:rPr>
          <w:b/>
          <w:sz w:val="24"/>
          <w:szCs w:val="24"/>
        </w:rPr>
        <w:t xml:space="preserve"> has multiple upstream pathways, it </w:t>
      </w:r>
      <w:r w:rsidR="00136A22" w:rsidRPr="0065497D">
        <w:rPr>
          <w:b/>
          <w:sz w:val="24"/>
          <w:szCs w:val="24"/>
        </w:rPr>
        <w:t xml:space="preserve">has multiple downstream effects. </w:t>
      </w:r>
      <w:r w:rsidR="007212B0" w:rsidRPr="0065497D">
        <w:rPr>
          <w:b/>
          <w:sz w:val="24"/>
          <w:szCs w:val="24"/>
        </w:rPr>
        <w:t>FOXO</w:t>
      </w:r>
      <w:r w:rsidR="00136A22" w:rsidRPr="0065497D">
        <w:rPr>
          <w:b/>
          <w:sz w:val="24"/>
          <w:szCs w:val="24"/>
        </w:rPr>
        <w:t xml:space="preserve"> predominantly respond</w:t>
      </w:r>
      <w:r w:rsidR="00796FD5" w:rsidRPr="0065497D">
        <w:rPr>
          <w:b/>
          <w:sz w:val="24"/>
          <w:szCs w:val="24"/>
        </w:rPr>
        <w:t>s</w:t>
      </w:r>
      <w:r w:rsidR="00136A22" w:rsidRPr="0065497D">
        <w:rPr>
          <w:b/>
          <w:sz w:val="24"/>
          <w:szCs w:val="24"/>
        </w:rPr>
        <w:t xml:space="preserve"> to stress conditions.</w:t>
      </w:r>
      <w:r w:rsidR="004870F9" w:rsidRPr="0065497D">
        <w:rPr>
          <w:b/>
          <w:sz w:val="24"/>
          <w:szCs w:val="24"/>
        </w:rPr>
        <w:t xml:space="preserve"> </w:t>
      </w:r>
      <w:r w:rsidR="00136A22" w:rsidRPr="0065497D">
        <w:rPr>
          <w:b/>
          <w:sz w:val="24"/>
          <w:szCs w:val="24"/>
        </w:rPr>
        <w:t>This respon</w:t>
      </w:r>
      <w:r w:rsidR="00796FD5" w:rsidRPr="0065497D">
        <w:rPr>
          <w:b/>
          <w:sz w:val="24"/>
          <w:szCs w:val="24"/>
        </w:rPr>
        <w:t>se</w:t>
      </w:r>
      <w:r w:rsidR="00136A22" w:rsidRPr="0065497D">
        <w:rPr>
          <w:b/>
          <w:sz w:val="24"/>
          <w:szCs w:val="24"/>
        </w:rPr>
        <w:t xml:space="preserve"> is the upregulation of several protein homeostatic genes</w:t>
      </w:r>
      <w:r w:rsidR="004870F9" w:rsidRPr="0065497D">
        <w:rPr>
          <w:b/>
          <w:sz w:val="24"/>
          <w:szCs w:val="24"/>
        </w:rPr>
        <w:t>, i</w:t>
      </w:r>
      <w:r w:rsidR="00136A22" w:rsidRPr="0065497D">
        <w:rPr>
          <w:b/>
          <w:sz w:val="24"/>
          <w:szCs w:val="24"/>
        </w:rPr>
        <w:t xml:space="preserve">ncluding, heat shock proteins, autophagy associated genes and proteasome and </w:t>
      </w:r>
      <w:r w:rsidR="00796FD5" w:rsidRPr="0065497D">
        <w:rPr>
          <w:b/>
          <w:sz w:val="24"/>
          <w:szCs w:val="24"/>
        </w:rPr>
        <w:t>i</w:t>
      </w:r>
      <w:r w:rsidR="00136A22" w:rsidRPr="0065497D">
        <w:rPr>
          <w:b/>
          <w:sz w:val="24"/>
          <w:szCs w:val="24"/>
        </w:rPr>
        <w:t>mmunoproteasome</w:t>
      </w:r>
      <w:r w:rsidR="004870F9" w:rsidRPr="0065497D">
        <w:rPr>
          <w:b/>
          <w:sz w:val="24"/>
          <w:szCs w:val="24"/>
        </w:rPr>
        <w:t xml:space="preserve"> </w:t>
      </w:r>
      <w:r w:rsidR="00796FD5" w:rsidRPr="0065497D">
        <w:rPr>
          <w:b/>
          <w:sz w:val="24"/>
          <w:szCs w:val="24"/>
        </w:rPr>
        <w:t xml:space="preserve">subunits </w:t>
      </w:r>
      <w:r w:rsidR="004870F9" w:rsidRPr="0065497D">
        <w:rPr>
          <w:b/>
          <w:sz w:val="24"/>
          <w:szCs w:val="24"/>
        </w:rPr>
        <w:t xml:space="preserve">to maintain the cell homeostasis. This protein homeostatic effect activated by </w:t>
      </w:r>
      <w:r w:rsidR="007212B0" w:rsidRPr="0065497D">
        <w:rPr>
          <w:b/>
          <w:sz w:val="24"/>
          <w:szCs w:val="24"/>
        </w:rPr>
        <w:t>FOXO</w:t>
      </w:r>
      <w:r w:rsidR="004870F9" w:rsidRPr="0065497D">
        <w:rPr>
          <w:b/>
          <w:sz w:val="24"/>
          <w:szCs w:val="24"/>
        </w:rPr>
        <w:t xml:space="preserve"> can be linked to protection of age-related diseases and longevity</w:t>
      </w:r>
      <w:r w:rsidR="00811E31" w:rsidRPr="0065497D">
        <w:rPr>
          <w:b/>
          <w:sz w:val="24"/>
          <w:szCs w:val="24"/>
        </w:rPr>
        <w:t>.</w:t>
      </w:r>
    </w:p>
    <w:p w:rsidR="00E92195" w:rsidRPr="0065497D" w:rsidRDefault="00BD02EC" w:rsidP="003E7A57">
      <w:pPr>
        <w:spacing w:line="240" w:lineRule="auto"/>
        <w:rPr>
          <w:sz w:val="18"/>
          <w:szCs w:val="18"/>
        </w:rPr>
      </w:pPr>
      <w:r>
        <w:rPr>
          <w:noProof/>
          <w:sz w:val="18"/>
          <w:szCs w:val="18"/>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24765</wp:posOffset>
                </wp:positionV>
                <wp:extent cx="5772150" cy="0"/>
                <wp:effectExtent l="9525" t="10795" r="9525" b="8255"/>
                <wp:wrapSquare wrapText="bothSides"/>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5pt;margin-top:1.95pt;width:45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nQ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">
                <w10:wrap type="square"/>
              </v:shape>
            </w:pict>
          </mc:Fallback>
        </mc:AlternateContent>
      </w:r>
    </w:p>
    <w:p w:rsidR="00E92195" w:rsidRPr="0065497D" w:rsidRDefault="00811E31" w:rsidP="00811E31">
      <w:pPr>
        <w:pStyle w:val="Heading2"/>
        <w:rPr>
          <w:color w:val="auto"/>
        </w:rPr>
      </w:pPr>
      <w:r w:rsidRPr="0065497D">
        <w:rPr>
          <w:color w:val="auto"/>
        </w:rPr>
        <w:t>Introduction</w:t>
      </w:r>
    </w:p>
    <w:p w:rsidR="008C3D91" w:rsidRPr="0065497D" w:rsidRDefault="008C3D91" w:rsidP="00DA2846"/>
    <w:p w:rsidR="000147E7" w:rsidRPr="0065497D" w:rsidRDefault="003E7A57" w:rsidP="00DA2846">
      <w:r w:rsidRPr="0065497D">
        <w:t>The forkhead box O (</w:t>
      </w:r>
      <w:r w:rsidR="007212B0" w:rsidRPr="0065497D">
        <w:t>FOXO</w:t>
      </w:r>
      <w:r w:rsidRPr="0065497D">
        <w:t xml:space="preserve">) family </w:t>
      </w:r>
      <w:r w:rsidR="004D7B88" w:rsidRPr="0065497D">
        <w:t xml:space="preserve">are </w:t>
      </w:r>
      <w:r w:rsidRPr="0065497D">
        <w:t>a family of transcriptional regulators characterized by a highly conserved 110</w:t>
      </w:r>
      <w:r w:rsidR="0046302A" w:rsidRPr="0065497D">
        <w:t xml:space="preserve"> </w:t>
      </w:r>
      <w:r w:rsidRPr="0065497D">
        <w:t>amino</w:t>
      </w:r>
      <w:r w:rsidR="0046302A" w:rsidRPr="0065497D">
        <w:t xml:space="preserve"> </w:t>
      </w:r>
      <w:r w:rsidRPr="0065497D">
        <w:t xml:space="preserve">acid DNA-binding </w:t>
      </w:r>
      <w:r w:rsidR="008F0334" w:rsidRPr="0065497D">
        <w:t>domain,</w:t>
      </w:r>
      <w:r w:rsidRPr="0065497D">
        <w:t xml:space="preserve"> also known as </w:t>
      </w:r>
      <w:r w:rsidR="0046302A" w:rsidRPr="0065497D">
        <w:t>"</w:t>
      </w:r>
      <w:r w:rsidRPr="0065497D">
        <w:t>forkhead box</w:t>
      </w:r>
      <w:r w:rsidR="0046302A" w:rsidRPr="0065497D">
        <w:t>"</w:t>
      </w:r>
      <w:r w:rsidRPr="0065497D">
        <w:t xml:space="preserve"> or </w:t>
      </w:r>
      <w:r w:rsidR="0046302A" w:rsidRPr="0065497D">
        <w:t>"</w:t>
      </w:r>
      <w:r w:rsidRPr="0065497D">
        <w:t>winged-helix domain</w:t>
      </w:r>
      <w:r w:rsidR="0046302A" w:rsidRPr="0065497D">
        <w:t>"</w:t>
      </w:r>
      <w:r w:rsidRPr="0065497D">
        <w:t xml:space="preserve">. </w:t>
      </w:r>
      <w:r w:rsidR="00CA5C92" w:rsidRPr="0065497D">
        <w:t>The</w:t>
      </w:r>
      <w:r w:rsidRPr="0065497D">
        <w:t xml:space="preserve"> family</w:t>
      </w:r>
      <w:r w:rsidR="008F0334" w:rsidRPr="0065497D">
        <w:t xml:space="preserve"> of</w:t>
      </w:r>
      <w:r w:rsidRPr="0065497D">
        <w:t xml:space="preserve"> </w:t>
      </w:r>
      <w:r w:rsidR="007212B0" w:rsidRPr="0065497D">
        <w:t>FOXO</w:t>
      </w:r>
      <w:r w:rsidR="008F0334" w:rsidRPr="0065497D">
        <w:t xml:space="preserve"> proteins </w:t>
      </w:r>
      <w:r w:rsidR="004D7B88" w:rsidRPr="0065497D">
        <w:t xml:space="preserve">are </w:t>
      </w:r>
      <w:r w:rsidRPr="0065497D">
        <w:t>found in species ranging from yeast</w:t>
      </w:r>
      <w:r w:rsidR="000147E7" w:rsidRPr="0065497D">
        <w:t xml:space="preserve"> </w:t>
      </w:r>
      <w:r w:rsidRPr="0065497D">
        <w:t>to human</w:t>
      </w:r>
      <w:r w:rsidR="0046302A" w:rsidRPr="0065497D">
        <w:t>s</w:t>
      </w:r>
      <w:r w:rsidR="000147E7" w:rsidRPr="0065497D">
        <w:t xml:space="preserve">. </w:t>
      </w:r>
      <w:r w:rsidRPr="0065497D">
        <w:t xml:space="preserve">There are four main groups of mammalian </w:t>
      </w:r>
      <w:r w:rsidR="007212B0" w:rsidRPr="0065497D">
        <w:t>FOXO</w:t>
      </w:r>
      <w:r w:rsidRPr="0065497D">
        <w:t>s</w:t>
      </w:r>
      <w:r w:rsidR="0046302A" w:rsidRPr="0065497D">
        <w:t>:</w:t>
      </w:r>
      <w:r w:rsidRPr="0065497D">
        <w:t xml:space="preserve"> </w:t>
      </w:r>
      <w:r w:rsidR="007212B0" w:rsidRPr="0065497D">
        <w:t>FOXO</w:t>
      </w:r>
      <w:r w:rsidRPr="0065497D">
        <w:t xml:space="preserve">1, </w:t>
      </w:r>
      <w:r w:rsidR="007212B0" w:rsidRPr="0065497D">
        <w:t>FOXO</w:t>
      </w:r>
      <w:r w:rsidRPr="0065497D">
        <w:t xml:space="preserve">3, </w:t>
      </w:r>
      <w:r w:rsidR="007212B0" w:rsidRPr="0065497D">
        <w:t>FOXO</w:t>
      </w:r>
      <w:r w:rsidRPr="0065497D">
        <w:t>4</w:t>
      </w:r>
      <w:r w:rsidR="0046302A" w:rsidRPr="0065497D">
        <w:t>,</w:t>
      </w:r>
      <w:r w:rsidRPr="0065497D">
        <w:t xml:space="preserve"> and </w:t>
      </w:r>
      <w:r w:rsidR="007212B0" w:rsidRPr="0065497D">
        <w:t>FOXO</w:t>
      </w:r>
      <w:r w:rsidRPr="0065497D">
        <w:t xml:space="preserve">6. </w:t>
      </w:r>
      <w:r w:rsidR="007212B0" w:rsidRPr="0065497D">
        <w:t>FOXO</w:t>
      </w:r>
      <w:r w:rsidR="003A64AA" w:rsidRPr="0065497D">
        <w:t>2 was originally identified as a separate paralogue</w:t>
      </w:r>
      <w:r w:rsidR="0046302A" w:rsidRPr="0065497D">
        <w:t>,</w:t>
      </w:r>
      <w:r w:rsidR="003A64AA" w:rsidRPr="0065497D">
        <w:t xml:space="preserve"> but is homologous to </w:t>
      </w:r>
      <w:r w:rsidR="007212B0" w:rsidRPr="0065497D">
        <w:t>FOXO</w:t>
      </w:r>
      <w:r w:rsidR="003A64AA" w:rsidRPr="0065497D">
        <w:t xml:space="preserve">3, and </w:t>
      </w:r>
      <w:r w:rsidR="007212B0" w:rsidRPr="0065497D">
        <w:t>FOXO</w:t>
      </w:r>
      <w:r w:rsidR="003A64AA" w:rsidRPr="0065497D">
        <w:t xml:space="preserve">5 is only expressed in </w:t>
      </w:r>
      <w:r w:rsidR="003A64AA" w:rsidRPr="0065497D">
        <w:rPr>
          <w:i/>
        </w:rPr>
        <w:t>Danio rerio</w:t>
      </w:r>
      <w:r w:rsidR="003A64AA" w:rsidRPr="0065497D">
        <w:t xml:space="preserve"> (</w:t>
      </w:r>
      <w:r w:rsidR="007212B0" w:rsidRPr="0065497D">
        <w:t>FOXO</w:t>
      </w:r>
      <w:r w:rsidR="003A64AA" w:rsidRPr="0065497D">
        <w:t>3b).</w:t>
      </w:r>
      <w:r w:rsidR="000147E7" w:rsidRPr="0065497D">
        <w:t xml:space="preserve"> These </w:t>
      </w:r>
      <w:r w:rsidR="007212B0" w:rsidRPr="0065497D">
        <w:t>FOXO</w:t>
      </w:r>
      <w:r w:rsidR="000147E7" w:rsidRPr="0065497D">
        <w:t xml:space="preserve"> transcription factors control a wide array of genes</w:t>
      </w:r>
      <w:r w:rsidR="0046302A" w:rsidRPr="0065497D">
        <w:t>, which</w:t>
      </w:r>
      <w:r w:rsidR="007E734F" w:rsidRPr="0065497D">
        <w:t xml:space="preserve"> are </w:t>
      </w:r>
      <w:r w:rsidR="0046302A" w:rsidRPr="0065497D">
        <w:t xml:space="preserve">all </w:t>
      </w:r>
      <w:r w:rsidR="007E734F" w:rsidRPr="0065497D">
        <w:t xml:space="preserve">linked by </w:t>
      </w:r>
      <w:r w:rsidR="000147E7" w:rsidRPr="0065497D">
        <w:t>common mechanism</w:t>
      </w:r>
      <w:r w:rsidR="007E734F" w:rsidRPr="0065497D">
        <w:t>s</w:t>
      </w:r>
      <w:r w:rsidR="000147E7" w:rsidRPr="0065497D">
        <w:t xml:space="preserve"> in that they are involved in metabolism control, cell survival, cellular proliferation, DNA damage repair response, and stress resistance</w:t>
      </w:r>
      <w:r w:rsidR="00F12AFC" w:rsidRPr="0065497D">
        <w:t xml:space="preserve"> [</w:t>
      </w:r>
      <w:r w:rsidR="00672232" w:rsidRPr="0065497D">
        <w:t>for a review, see REF 1</w:t>
      </w:r>
      <w:r w:rsidR="00855220" w:rsidRPr="0065497D">
        <w:t>]</w:t>
      </w:r>
      <w:r w:rsidR="000147E7" w:rsidRPr="0065497D">
        <w:t xml:space="preserve">. </w:t>
      </w:r>
    </w:p>
    <w:p w:rsidR="00DA2846" w:rsidRPr="0065497D" w:rsidRDefault="000147E7" w:rsidP="00DA2846">
      <w:r w:rsidRPr="0065497D">
        <w:t>Two evolu</w:t>
      </w:r>
      <w:r w:rsidRPr="0065497D">
        <w:softHyphen/>
        <w:t xml:space="preserve">tionarily conserved signalling pathways </w:t>
      </w:r>
      <w:r w:rsidR="00512F13" w:rsidRPr="0065497D">
        <w:t xml:space="preserve">are the main regulators of </w:t>
      </w:r>
      <w:r w:rsidR="007212B0" w:rsidRPr="0065497D">
        <w:t>FOXO</w:t>
      </w:r>
      <w:r w:rsidRPr="0065497D">
        <w:t xml:space="preserve"> activity: in the presence of growth factors, </w:t>
      </w:r>
      <w:r w:rsidR="007212B0" w:rsidRPr="0065497D">
        <w:t>FOXO</w:t>
      </w:r>
      <w:r w:rsidRPr="0065497D">
        <w:t>s are negatively regulated by the insulin</w:t>
      </w:r>
      <w:r w:rsidR="006C7484" w:rsidRPr="0065497D">
        <w:t>/IGF-1</w:t>
      </w:r>
      <w:r w:rsidR="00CA5C92" w:rsidRPr="0065497D">
        <w:t xml:space="preserve"> </w:t>
      </w:r>
      <w:r w:rsidR="00833DBD" w:rsidRPr="0065497D">
        <w:t xml:space="preserve">(Insulin Like </w:t>
      </w:r>
      <w:r w:rsidR="0008536E" w:rsidRPr="0065497D">
        <w:t>G</w:t>
      </w:r>
      <w:r w:rsidR="00833DBD" w:rsidRPr="0065497D">
        <w:t xml:space="preserve">rowth </w:t>
      </w:r>
      <w:r w:rsidR="0008536E" w:rsidRPr="0065497D">
        <w:t>F</w:t>
      </w:r>
      <w:r w:rsidR="00833DBD" w:rsidRPr="0065497D">
        <w:t>actor 1)</w:t>
      </w:r>
      <w:r w:rsidRPr="0065497D">
        <w:t xml:space="preserve"> signal</w:t>
      </w:r>
      <w:r w:rsidRPr="0065497D">
        <w:softHyphen/>
        <w:t>ling pathway through</w:t>
      </w:r>
      <w:r w:rsidR="00596227" w:rsidRPr="0065497D">
        <w:t xml:space="preserve"> phosphatidylinositol 3-kinase</w:t>
      </w:r>
      <w:r w:rsidR="0008536E" w:rsidRPr="0065497D">
        <w:t xml:space="preserve"> </w:t>
      </w:r>
      <w:r w:rsidR="00596227" w:rsidRPr="0065497D">
        <w:rPr>
          <w:rFonts w:ascii="AdvP41153C" w:hAnsi="AdvP41153C" w:cs="AdvP41153C"/>
          <w:sz w:val="20"/>
          <w:szCs w:val="20"/>
        </w:rPr>
        <w:t>(</w:t>
      </w:r>
      <w:r w:rsidR="00596227" w:rsidRPr="0065497D">
        <w:t>P</w:t>
      </w:r>
      <w:r w:rsidR="0008536E" w:rsidRPr="0065497D">
        <w:t>I</w:t>
      </w:r>
      <w:r w:rsidR="00596227" w:rsidRPr="0065497D">
        <w:t>3</w:t>
      </w:r>
      <w:r w:rsidR="0008536E" w:rsidRPr="0065497D">
        <w:t>K</w:t>
      </w:r>
      <w:r w:rsidR="00596227" w:rsidRPr="0065497D">
        <w:t>)</w:t>
      </w:r>
      <w:r w:rsidRPr="0065497D">
        <w:t xml:space="preserve"> and protein kin</w:t>
      </w:r>
      <w:r w:rsidR="00DA2846" w:rsidRPr="0065497D">
        <w:t>ase B (P</w:t>
      </w:r>
      <w:r w:rsidR="0008536E" w:rsidRPr="0065497D">
        <w:t>KB</w:t>
      </w:r>
      <w:r w:rsidRPr="0065497D">
        <w:t>)</w:t>
      </w:r>
      <w:r w:rsidR="00F12AFC" w:rsidRPr="0065497D">
        <w:t xml:space="preserve"> [</w:t>
      </w:r>
      <w:r w:rsidR="00855220" w:rsidRPr="0065497D">
        <w:t>2,3,4,5</w:t>
      </w:r>
      <w:r w:rsidR="00F12AFC" w:rsidRPr="0065497D">
        <w:t>]</w:t>
      </w:r>
      <w:r w:rsidRPr="0065497D">
        <w:t xml:space="preserve">; and </w:t>
      </w:r>
      <w:r w:rsidR="007212B0" w:rsidRPr="0065497D">
        <w:t>FOXO</w:t>
      </w:r>
      <w:r w:rsidRPr="0065497D">
        <w:t>s are acti</w:t>
      </w:r>
      <w:r w:rsidRPr="0065497D">
        <w:softHyphen/>
        <w:t>vated in the presence of oxidative stress through Jun N-terminal kinase (J</w:t>
      </w:r>
      <w:r w:rsidR="0008536E" w:rsidRPr="0065497D">
        <w:t>NK</w:t>
      </w:r>
      <w:r w:rsidRPr="0065497D">
        <w:t>) signalling</w:t>
      </w:r>
      <w:r w:rsidR="0008536E" w:rsidRPr="0065497D">
        <w:t xml:space="preserve"> </w:t>
      </w:r>
      <w:r w:rsidR="00855220" w:rsidRPr="0065497D">
        <w:t>[6</w:t>
      </w:r>
      <w:r w:rsidR="00F12AFC" w:rsidRPr="0065497D">
        <w:t>]</w:t>
      </w:r>
      <w:r w:rsidRPr="0065497D">
        <w:t xml:space="preserve">. </w:t>
      </w:r>
      <w:r w:rsidR="00512F13" w:rsidRPr="0065497D">
        <w:t>The</w:t>
      </w:r>
      <w:r w:rsidR="00DA2846" w:rsidRPr="0065497D">
        <w:t>se pathways regulate</w:t>
      </w:r>
      <w:r w:rsidR="00512F13" w:rsidRPr="0065497D">
        <w:t xml:space="preserve"> through a number of post-translational modifications (PTMs), including phosphorylation, acetylation, methylayion, ubiquitination</w:t>
      </w:r>
      <w:r w:rsidR="0008536E" w:rsidRPr="0065497D">
        <w:t>,</w:t>
      </w:r>
      <w:r w:rsidR="00512F13" w:rsidRPr="0065497D">
        <w:t xml:space="preserve"> and O</w:t>
      </w:r>
      <w:r w:rsidR="00512F13" w:rsidRPr="0065497D">
        <w:noBreakHyphen/>
        <w:t>linked</w:t>
      </w:r>
      <w:r w:rsidR="00512F13" w:rsidRPr="0065497D">
        <w:noBreakHyphen/>
        <w:t>d-</w:t>
      </w:r>
      <w:r w:rsidR="00512F13" w:rsidRPr="0065497D">
        <w:rPr>
          <w:i/>
        </w:rPr>
        <w:t>N</w:t>
      </w:r>
      <w:r w:rsidR="00512F13" w:rsidRPr="0065497D">
        <w:noBreakHyphen/>
        <w:t>acetylglucosamine addition</w:t>
      </w:r>
      <w:r w:rsidR="0008536E" w:rsidRPr="0065497D">
        <w:t xml:space="preserve"> </w:t>
      </w:r>
      <w:r w:rsidR="00420340" w:rsidRPr="0065497D">
        <w:t>[</w:t>
      </w:r>
      <w:r w:rsidR="00C45B11" w:rsidRPr="0065497D">
        <w:t>for a review, see REF 7,8,9</w:t>
      </w:r>
      <w:r w:rsidR="00F12AFC" w:rsidRPr="0065497D">
        <w:t>]</w:t>
      </w:r>
      <w:r w:rsidR="00512F13" w:rsidRPr="0065497D">
        <w:t xml:space="preserve">. </w:t>
      </w:r>
      <w:r w:rsidR="00F5476C" w:rsidRPr="0065497D">
        <w:t>These PTMs change t</w:t>
      </w:r>
      <w:r w:rsidR="009E3B18" w:rsidRPr="0065497D">
        <w:t xml:space="preserve">he recognized sequence </w:t>
      </w:r>
      <w:r w:rsidR="00F5476C" w:rsidRPr="0065497D">
        <w:t xml:space="preserve">of </w:t>
      </w:r>
      <w:r w:rsidR="007212B0" w:rsidRPr="0065497D">
        <w:t>FOXO</w:t>
      </w:r>
      <w:r w:rsidR="00F5476C" w:rsidRPr="0065497D">
        <w:t xml:space="preserve">s, leading to a </w:t>
      </w:r>
      <w:r w:rsidR="008365FA" w:rsidRPr="0065497D">
        <w:t>different</w:t>
      </w:r>
      <w:r w:rsidR="00F5476C" w:rsidRPr="0065497D">
        <w:t xml:space="preserve"> transcription of genes. The insulin</w:t>
      </w:r>
      <w:r w:rsidR="006C7484" w:rsidRPr="0065497D">
        <w:t>/I</w:t>
      </w:r>
      <w:r w:rsidR="0045121E" w:rsidRPr="0065497D">
        <w:t>GF</w:t>
      </w:r>
      <w:r w:rsidR="006C7484" w:rsidRPr="0065497D">
        <w:t>-1</w:t>
      </w:r>
      <w:r w:rsidR="00F5476C" w:rsidRPr="0065497D">
        <w:t xml:space="preserve"> signal</w:t>
      </w:r>
      <w:r w:rsidR="00F5476C" w:rsidRPr="0065497D">
        <w:softHyphen/>
        <w:t xml:space="preserve">ling pathway leads to </w:t>
      </w:r>
      <w:r w:rsidR="007E734F" w:rsidRPr="0065497D">
        <w:t>recognition of</w:t>
      </w:r>
      <w:r w:rsidR="00F5476C" w:rsidRPr="0065497D">
        <w:t xml:space="preserve"> the sequence: 5</w:t>
      </w:r>
      <w:r w:rsidR="00F5476C" w:rsidRPr="0065497D">
        <w:rPr>
          <w:rFonts w:ascii="Arial" w:hAnsi="Arial" w:cs="Arial"/>
        </w:rPr>
        <w:t>′</w:t>
      </w:r>
      <w:r w:rsidR="00F5476C" w:rsidRPr="0065497D">
        <w:t>-(C/A)(A/C)AAA(C/T)AA-3</w:t>
      </w:r>
      <w:r w:rsidR="00F5476C" w:rsidRPr="0065497D">
        <w:rPr>
          <w:rFonts w:ascii="Arial" w:hAnsi="Arial" w:cs="Arial"/>
        </w:rPr>
        <w:t xml:space="preserve">′ </w:t>
      </w:r>
      <w:r w:rsidR="00F5476C" w:rsidRPr="0065497D">
        <w:t>present in the I</w:t>
      </w:r>
      <w:r w:rsidR="0045121E" w:rsidRPr="0065497D">
        <w:t>GFBP</w:t>
      </w:r>
      <w:r w:rsidR="00F5476C" w:rsidRPr="0065497D">
        <w:t xml:space="preserve">-1 promoter region and known as the insulin-responsive sequence (IRE). </w:t>
      </w:r>
      <w:r w:rsidR="0045121E" w:rsidRPr="0065497D">
        <w:t>Furthermore,</w:t>
      </w:r>
      <w:r w:rsidR="007E734F" w:rsidRPr="0065497D">
        <w:t xml:space="preserve"> w</w:t>
      </w:r>
      <w:r w:rsidR="00F5476C" w:rsidRPr="0065497D">
        <w:t>ith higher affinity the J</w:t>
      </w:r>
      <w:r w:rsidR="008365FA" w:rsidRPr="0065497D">
        <w:t>nk</w:t>
      </w:r>
      <w:r w:rsidR="00F5476C" w:rsidRPr="0065497D">
        <w:t xml:space="preserve"> </w:t>
      </w:r>
      <w:r w:rsidR="008365FA" w:rsidRPr="0065497D">
        <w:t>signa</w:t>
      </w:r>
      <w:r w:rsidR="008F0334" w:rsidRPr="0065497D">
        <w:t>l</w:t>
      </w:r>
      <w:r w:rsidR="008365FA" w:rsidRPr="0065497D">
        <w:t>ling</w:t>
      </w:r>
      <w:r w:rsidR="00F5476C" w:rsidRPr="0065497D">
        <w:t xml:space="preserve"> </w:t>
      </w:r>
      <w:r w:rsidR="007E734F" w:rsidRPr="0065497D">
        <w:t xml:space="preserve">leads to recognition of the sequence: </w:t>
      </w:r>
      <w:r w:rsidR="00F5476C" w:rsidRPr="0065497D">
        <w:t>5</w:t>
      </w:r>
      <w:r w:rsidR="00F5476C" w:rsidRPr="0065497D">
        <w:rPr>
          <w:rFonts w:ascii="Arial" w:hAnsi="Arial" w:cs="Arial"/>
        </w:rPr>
        <w:t>′</w:t>
      </w:r>
      <w:r w:rsidR="00F5476C" w:rsidRPr="0065497D">
        <w:t>-GTAAA(T/C)AA-3</w:t>
      </w:r>
      <w:r w:rsidR="00F5476C" w:rsidRPr="0065497D">
        <w:rPr>
          <w:rFonts w:ascii="Arial" w:hAnsi="Arial" w:cs="Arial"/>
        </w:rPr>
        <w:t>′</w:t>
      </w:r>
      <w:r w:rsidR="00F5476C" w:rsidRPr="0065497D">
        <w:t>, known as the D</w:t>
      </w:r>
      <w:r w:rsidR="0045121E" w:rsidRPr="0065497D">
        <w:t>AF</w:t>
      </w:r>
      <w:r w:rsidR="00F5476C" w:rsidRPr="0065497D">
        <w:t>-16</w:t>
      </w:r>
      <w:r w:rsidR="007E734F" w:rsidRPr="0065497D">
        <w:t xml:space="preserve"> (</w:t>
      </w:r>
      <w:r w:rsidR="007212B0" w:rsidRPr="0065497D">
        <w:t>FOXO</w:t>
      </w:r>
      <w:r w:rsidR="007E734F" w:rsidRPr="0065497D">
        <w:t xml:space="preserve"> </w:t>
      </w:r>
      <w:r w:rsidR="007E734F" w:rsidRPr="0065497D">
        <w:lastRenderedPageBreak/>
        <w:t xml:space="preserve">homolog in </w:t>
      </w:r>
      <w:r w:rsidR="007E734F" w:rsidRPr="0065497D">
        <w:rPr>
          <w:i/>
        </w:rPr>
        <w:t>C.</w:t>
      </w:r>
      <w:r w:rsidR="0045121E" w:rsidRPr="0065497D">
        <w:rPr>
          <w:i/>
        </w:rPr>
        <w:t xml:space="preserve"> </w:t>
      </w:r>
      <w:r w:rsidR="007E734F" w:rsidRPr="0065497D">
        <w:rPr>
          <w:i/>
        </w:rPr>
        <w:t>elegans</w:t>
      </w:r>
      <w:r w:rsidR="007E734F" w:rsidRPr="0065497D">
        <w:t>)</w:t>
      </w:r>
      <w:r w:rsidR="00F5476C" w:rsidRPr="0065497D">
        <w:t xml:space="preserve"> family member-binding element.</w:t>
      </w:r>
      <w:r w:rsidR="007E734F" w:rsidRPr="0065497D">
        <w:t xml:space="preserve"> </w:t>
      </w:r>
      <w:r w:rsidR="0045121E" w:rsidRPr="0065497D">
        <w:t>B</w:t>
      </w:r>
      <w:r w:rsidR="007E734F" w:rsidRPr="0065497D">
        <w:t>oth sequences are closely related and include the core sequence 5</w:t>
      </w:r>
      <w:r w:rsidR="007E734F" w:rsidRPr="0065497D">
        <w:rPr>
          <w:rFonts w:ascii="Arial" w:hAnsi="Arial" w:cs="Arial"/>
        </w:rPr>
        <w:t>′</w:t>
      </w:r>
      <w:r w:rsidR="007E734F" w:rsidRPr="0065497D">
        <w:t>-(A/C)AA(C/T)A-3</w:t>
      </w:r>
      <w:r w:rsidR="007E734F" w:rsidRPr="0065497D">
        <w:rPr>
          <w:rFonts w:ascii="Arial" w:hAnsi="Arial" w:cs="Arial"/>
        </w:rPr>
        <w:t>′</w:t>
      </w:r>
      <w:r w:rsidR="007E734F" w:rsidRPr="0065497D">
        <w:t>, recognized by all forkhead proteins</w:t>
      </w:r>
      <w:r w:rsidR="00F12AFC" w:rsidRPr="0065497D">
        <w:t xml:space="preserve"> [</w:t>
      </w:r>
      <w:r w:rsidR="00C45B11" w:rsidRPr="0065497D">
        <w:t>10,11</w:t>
      </w:r>
      <w:r w:rsidR="00F12AFC" w:rsidRPr="0065497D">
        <w:t>]</w:t>
      </w:r>
      <w:r w:rsidR="00E92195" w:rsidRPr="0065497D">
        <w:t xml:space="preserve"> (Figure</w:t>
      </w:r>
      <w:r w:rsidR="006B21A7" w:rsidRPr="0065497D">
        <w:t xml:space="preserve"> 1</w:t>
      </w:r>
      <w:r w:rsidR="00E92195" w:rsidRPr="0065497D">
        <w:t>)</w:t>
      </w:r>
      <w:r w:rsidR="007E734F" w:rsidRPr="0065497D">
        <w:t>.</w:t>
      </w:r>
    </w:p>
    <w:p w:rsidR="00E92195" w:rsidRPr="0065497D" w:rsidRDefault="00BD02EC" w:rsidP="00DA2846">
      <w:r>
        <w:rPr>
          <w:noProof/>
        </w:rPr>
        <mc:AlternateContent>
          <mc:Choice Requires="wps">
            <w:drawing>
              <wp:anchor distT="0" distB="0" distL="114300" distR="114300" simplePos="0" relativeHeight="251660288" behindDoc="0" locked="0" layoutInCell="1" allowOverlap="1">
                <wp:simplePos x="0" y="0"/>
                <wp:positionH relativeFrom="column">
                  <wp:posOffset>-114935</wp:posOffset>
                </wp:positionH>
                <wp:positionV relativeFrom="paragraph">
                  <wp:posOffset>2062480</wp:posOffset>
                </wp:positionV>
                <wp:extent cx="5977890" cy="928370"/>
                <wp:effectExtent l="13335" t="508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928370"/>
                        </a:xfrm>
                        <a:prstGeom prst="rect">
                          <a:avLst/>
                        </a:prstGeom>
                        <a:solidFill>
                          <a:srgbClr val="FFFFFF"/>
                        </a:solidFill>
                        <a:ln w="9525">
                          <a:solidFill>
                            <a:srgbClr val="000000"/>
                          </a:solidFill>
                          <a:miter lim="800000"/>
                          <a:headEnd/>
                          <a:tailEnd/>
                        </a:ln>
                      </wps:spPr>
                      <wps:txbx>
                        <w:txbxContent>
                          <w:p w:rsidR="0065497D" w:rsidRPr="00621D10" w:rsidRDefault="0065497D" w:rsidP="00621D10">
                            <w:pPr>
                              <w:rPr>
                                <w:sz w:val="18"/>
                                <w:szCs w:val="18"/>
                              </w:rPr>
                            </w:pPr>
                            <w:r w:rsidRPr="00621D10">
                              <w:rPr>
                                <w:sz w:val="18"/>
                                <w:szCs w:val="18"/>
                              </w:rPr>
                              <w:t>Figure</w:t>
                            </w:r>
                            <w:r>
                              <w:rPr>
                                <w:sz w:val="18"/>
                                <w:szCs w:val="18"/>
                              </w:rPr>
                              <w:t xml:space="preserve"> </w:t>
                            </w:r>
                            <w:r w:rsidRPr="00621D10">
                              <w:rPr>
                                <w:sz w:val="18"/>
                                <w:szCs w:val="18"/>
                              </w:rPr>
                              <w:t>1: Stereoview of the interactions between the recognition helix H3of FoxO1 and the DNA containing consensus sequences. A). The Daf-16 family member-binding element 5</w:t>
                            </w:r>
                            <w:r w:rsidRPr="00621D10">
                              <w:rPr>
                                <w:rFonts w:ascii="Arial" w:hAnsi="Arial" w:cs="Arial"/>
                                <w:sz w:val="18"/>
                                <w:szCs w:val="18"/>
                              </w:rPr>
                              <w:t>′</w:t>
                            </w:r>
                            <w:r w:rsidRPr="00621D10">
                              <w:rPr>
                                <w:sz w:val="18"/>
                                <w:szCs w:val="18"/>
                              </w:rPr>
                              <w:t>-GTAAA(T/C)AA-3</w:t>
                            </w:r>
                            <w:r w:rsidRPr="00621D10">
                              <w:rPr>
                                <w:rFonts w:ascii="Arial" w:hAnsi="Arial" w:cs="Arial"/>
                                <w:sz w:val="18"/>
                                <w:szCs w:val="18"/>
                              </w:rPr>
                              <w:t>′</w:t>
                            </w:r>
                            <w:r w:rsidRPr="00621D10">
                              <w:rPr>
                                <w:sz w:val="18"/>
                                <w:szCs w:val="18"/>
                              </w:rPr>
                              <w:t>. B). The insulin-responsive sequence 5</w:t>
                            </w:r>
                            <w:r w:rsidRPr="00621D10">
                              <w:rPr>
                                <w:rFonts w:ascii="Arial" w:hAnsi="Arial" w:cs="Arial"/>
                                <w:sz w:val="18"/>
                                <w:szCs w:val="18"/>
                              </w:rPr>
                              <w:t>′</w:t>
                            </w:r>
                            <w:r w:rsidRPr="00621D10">
                              <w:rPr>
                                <w:sz w:val="18"/>
                                <w:szCs w:val="18"/>
                              </w:rPr>
                              <w:t>-(C/A)(A/C)AAA(C/T)AA-3. The sequence of the DNA used for co-crystallization is shown on the right. Water molecules are represented as red spheres. Polar contacts important for the recognition and the FOXO–DNA complex stability are represented by dashed black lines.</w:t>
                            </w:r>
                            <w:r>
                              <w:rPr>
                                <w:sz w:val="18"/>
                                <w:szCs w:val="18"/>
                              </w:rPr>
                              <w:t xml:space="preserve"> [Original figur</w:t>
                            </w:r>
                            <w:r w:rsidRPr="002A7DEE">
                              <w:rPr>
                                <w:sz w:val="18"/>
                                <w:szCs w:val="18"/>
                              </w:rPr>
                              <w:t>e is from T.Obsil and V.Obsilova., 2011</w:t>
                            </w:r>
                            <w:r>
                              <w:rPr>
                                <w:sz w:val="18"/>
                                <w:szCs w:val="18"/>
                              </w:rPr>
                              <w:t>. REF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5pt;margin-top:162.4pt;width:470.7pt;height:7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">
                <v:textbox>
                  <w:txbxContent>
                    <w:p w:rsidR="0065497D" w:rsidRPr="00621D10" w:rsidRDefault="0065497D" w:rsidP="00621D10">
                      <w:pPr>
                        <w:rPr>
                          <w:sz w:val="18"/>
                          <w:szCs w:val="18"/>
                        </w:rPr>
                      </w:pPr>
                      <w:r w:rsidRPr="00621D10">
                        <w:rPr>
                          <w:sz w:val="18"/>
                          <w:szCs w:val="18"/>
                        </w:rPr>
                        <w:t>Figure</w:t>
                      </w:r>
                      <w:r>
                        <w:rPr>
                          <w:sz w:val="18"/>
                          <w:szCs w:val="18"/>
                        </w:rPr>
                        <w:t xml:space="preserve"> </w:t>
                      </w:r>
                      <w:r w:rsidRPr="00621D10">
                        <w:rPr>
                          <w:sz w:val="18"/>
                          <w:szCs w:val="18"/>
                        </w:rPr>
                        <w:t>1: Stereoview of the interactions between the recognition helix H3of FoxO1 and the DNA containing consensus sequences. A). The Daf-16 family member-binding element 5</w:t>
                      </w:r>
                      <w:r w:rsidRPr="00621D10">
                        <w:rPr>
                          <w:rFonts w:ascii="Arial" w:hAnsi="Arial" w:cs="Arial"/>
                          <w:sz w:val="18"/>
                          <w:szCs w:val="18"/>
                        </w:rPr>
                        <w:t>′</w:t>
                      </w:r>
                      <w:r w:rsidRPr="00621D10">
                        <w:rPr>
                          <w:sz w:val="18"/>
                          <w:szCs w:val="18"/>
                        </w:rPr>
                        <w:t>-GTAAA(T/C)AA-3</w:t>
                      </w:r>
                      <w:r w:rsidRPr="00621D10">
                        <w:rPr>
                          <w:rFonts w:ascii="Arial" w:hAnsi="Arial" w:cs="Arial"/>
                          <w:sz w:val="18"/>
                          <w:szCs w:val="18"/>
                        </w:rPr>
                        <w:t>′</w:t>
                      </w:r>
                      <w:r w:rsidRPr="00621D10">
                        <w:rPr>
                          <w:sz w:val="18"/>
                          <w:szCs w:val="18"/>
                        </w:rPr>
                        <w:t>. B). The insulin-responsive sequence 5</w:t>
                      </w:r>
                      <w:r w:rsidRPr="00621D10">
                        <w:rPr>
                          <w:rFonts w:ascii="Arial" w:hAnsi="Arial" w:cs="Arial"/>
                          <w:sz w:val="18"/>
                          <w:szCs w:val="18"/>
                        </w:rPr>
                        <w:t>′</w:t>
                      </w:r>
                      <w:r w:rsidRPr="00621D10">
                        <w:rPr>
                          <w:sz w:val="18"/>
                          <w:szCs w:val="18"/>
                        </w:rPr>
                        <w:t>-(C/A)(A/C)AAA(C/T)AA-3. The sequence of the DNA used for co-crystallization is shown on the right. Water molecules are represented as red spheres. Polar contacts important for the recognition and the FOXO–DNA complex stability are represented by dashed black lines.</w:t>
                      </w:r>
                      <w:r>
                        <w:rPr>
                          <w:sz w:val="18"/>
                          <w:szCs w:val="18"/>
                        </w:rPr>
                        <w:t xml:space="preserve"> [Original figur</w:t>
                      </w:r>
                      <w:r w:rsidRPr="002A7DEE">
                        <w:rPr>
                          <w:sz w:val="18"/>
                          <w:szCs w:val="18"/>
                        </w:rPr>
                        <w:t>e is from T.Obsil and V.Obsilova., 2011</w:t>
                      </w:r>
                      <w:r>
                        <w:rPr>
                          <w:sz w:val="18"/>
                          <w:szCs w:val="18"/>
                        </w:rPr>
                        <w:t>. REF 10]</w:t>
                      </w:r>
                    </w:p>
                  </w:txbxContent>
                </v:textbox>
              </v:shape>
            </w:pict>
          </mc:Fallback>
        </mc:AlternateContent>
      </w:r>
      <w:r w:rsidR="00E92195" w:rsidRPr="0065497D">
        <w:rPr>
          <w:noProof/>
        </w:rPr>
        <mc:AlternateContent>
          <mc:Choice Requires="wpg">
            <w:drawing>
              <wp:inline distT="0" distB="0" distL="0" distR="0">
                <wp:extent cx="5760720" cy="2076823"/>
                <wp:effectExtent l="0" t="0" r="1383030" b="495300"/>
                <wp:docPr id="9" name="Groep 6"/>
                <wp:cNvGraphicFramePr/>
                <a:graphic xmlns:a="http://schemas.openxmlformats.org/drawingml/2006/main">
                  <a:graphicData uri="http://schemas.microsoft.com/office/word/2010/wordprocessingGroup">
                    <wpg:wgp>
                      <wpg:cNvGrpSpPr/>
                      <wpg:grpSpPr>
                        <a:xfrm>
                          <a:off x="0" y="0"/>
                          <a:ext cx="7134225" cy="2571750"/>
                          <a:chOff x="539552" y="1124744"/>
                          <a:chExt cx="7134225" cy="2571750"/>
                        </a:xfrm>
                      </wpg:grpSpPr>
                      <pic:pic xmlns:pic="http://schemas.openxmlformats.org/drawingml/2006/picture">
                        <pic:nvPicPr>
                          <pic:cNvPr id="10" name="Picture 10"/>
                          <pic:cNvPicPr>
                            <a:picLocks noChangeAspect="1" noChangeArrowheads="1"/>
                          </pic:cNvPicPr>
                        </pic:nvPicPr>
                        <pic:blipFill>
                          <a:blip r:embed="rId9"/>
                          <a:srcRect/>
                          <a:stretch>
                            <a:fillRect/>
                          </a:stretch>
                        </pic:blipFill>
                        <pic:spPr bwMode="auto">
                          <a:xfrm>
                            <a:off x="539552" y="1124744"/>
                            <a:ext cx="7134225" cy="2571750"/>
                          </a:xfrm>
                          <a:prstGeom prst="rect">
                            <a:avLst/>
                          </a:prstGeom>
                          <a:noFill/>
                          <a:ln w="9525">
                            <a:noFill/>
                            <a:miter lim="800000"/>
                            <a:headEnd/>
                            <a:tailEnd/>
                          </a:ln>
                        </pic:spPr>
                      </pic:pic>
                      <wps:wsp>
                        <wps:cNvPr id="11" name="Tekstvak 4"/>
                        <wps:cNvSpPr txBox="1"/>
                        <wps:spPr>
                          <a:xfrm>
                            <a:off x="539552" y="1124744"/>
                            <a:ext cx="324128"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b/>
                                  <w:bCs/>
                                  <w:color w:val="000000" w:themeColor="text1"/>
                                  <w:kern w:val="24"/>
                                  <w:sz w:val="36"/>
                                  <w:szCs w:val="36"/>
                                  <w:lang w:val="en-GB"/>
                                </w:rPr>
                                <w:t>A</w:t>
                              </w:r>
                            </w:p>
                          </w:txbxContent>
                        </wps:txbx>
                        <wps:bodyPr wrap="none" rtlCol="0">
                          <a:spAutoFit/>
                        </wps:bodyPr>
                      </wps:wsp>
                      <wps:wsp>
                        <wps:cNvPr id="12" name="Tekstvak 5"/>
                        <wps:cNvSpPr txBox="1"/>
                        <wps:spPr>
                          <a:xfrm>
                            <a:off x="4139952" y="1196752"/>
                            <a:ext cx="314510"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b/>
                                  <w:bCs/>
                                  <w:color w:val="000000" w:themeColor="text1"/>
                                  <w:kern w:val="24"/>
                                  <w:sz w:val="36"/>
                                  <w:szCs w:val="36"/>
                                  <w:lang w:val="en-GB"/>
                                </w:rPr>
                                <w:t>B</w:t>
                              </w:r>
                            </w:p>
                          </w:txbxContent>
                        </wps:txbx>
                        <wps:bodyPr wrap="none" rtlCol="0">
                          <a:spAutoFit/>
                        </wps:bodyPr>
                      </wps:wsp>
                    </wpg:wgp>
                  </a:graphicData>
                </a:graphic>
              </wp:inline>
            </w:drawing>
          </mc:Choice>
          <mc:Fallback>
            <w:pict>
              <v:group id="Groep 6" o:spid="_x0000_s1027" style="width:453.6pt;height:163.55pt;mso-position-horizontal-relative:char;mso-position-vertical-relative:line" coordorigin="5395,11247" coordsize="71342,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395;top:11247;width:71342;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38WLDAAAA2wAAAA8AAABkcnMvZG93bnJldi54bWxEj0FrwzAMhe+F/QejwW6tkx66kdUpZdBQ&#10;2KldYTmKWEtCYjnEbpLt10+HwW4S39N7T/vD4no10RhazwbSTQKKuPK25drA7eO0fgEVIrLF3jMZ&#10;+KYAh/xhtcfM+pkvNF1jrcSEQ4YGmhiHTOtQNeQwbPxALOzLjw6jrGOt7YizmLteb5Nkpx22LAkN&#10;DvTWUNVd785AV+2OvizCzQ3P7z9lcYnu82yNeXpcjq+gIi3xX/x3LRxSaS+/yAA6/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fxYsMAAADbAAAADwAAAAAAAAAAAAAAAACf&#10;AgAAZHJzL2Rvd25yZXYueG1sUEsFBgAAAAAEAAQA9wAAAI8DAAAAAA==&#10;">
                  <v:imagedata r:id="rId10" o:title=""/>
                </v:shape>
                <v:shape id="Tekstvak 4" o:spid="_x0000_s1029" type="#_x0000_t202" style="position:absolute;left:5395;top:11247;width:3241;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b/>
                            <w:bCs/>
                            <w:color w:val="000000" w:themeColor="text1"/>
                            <w:kern w:val="24"/>
                            <w:sz w:val="36"/>
                            <w:szCs w:val="36"/>
                            <w:lang w:val="en-GB"/>
                          </w:rPr>
                          <w:t>A</w:t>
                        </w:r>
                      </w:p>
                    </w:txbxContent>
                  </v:textbox>
                </v:shape>
                <v:shape id="Tekstvak 5" o:spid="_x0000_s1030" type="#_x0000_t202" style="position:absolute;left:41399;top:11967;width:314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b/>
                            <w:bCs/>
                            <w:color w:val="000000" w:themeColor="text1"/>
                            <w:kern w:val="24"/>
                            <w:sz w:val="36"/>
                            <w:szCs w:val="36"/>
                            <w:lang w:val="en-GB"/>
                          </w:rPr>
                          <w:t>B</w:t>
                        </w:r>
                      </w:p>
                    </w:txbxContent>
                  </v:textbox>
                </v:shape>
                <w10:anchorlock/>
              </v:group>
            </w:pict>
          </mc:Fallback>
        </mc:AlternateContent>
      </w:r>
    </w:p>
    <w:p w:rsidR="00E92195" w:rsidRPr="0065497D" w:rsidRDefault="00E92195" w:rsidP="00DA2846"/>
    <w:p w:rsidR="00E92195" w:rsidRPr="0065497D" w:rsidRDefault="00E92195" w:rsidP="00DA2846"/>
    <w:p w:rsidR="00E92195" w:rsidRPr="0065497D" w:rsidRDefault="00E92195" w:rsidP="00DA2846"/>
    <w:p w:rsidR="00460518" w:rsidRPr="0065497D" w:rsidRDefault="006C7484" w:rsidP="00460518">
      <w:r w:rsidRPr="0065497D">
        <w:t>The insulin/I</w:t>
      </w:r>
      <w:r w:rsidR="004D7B88" w:rsidRPr="0065497D">
        <w:t>GF</w:t>
      </w:r>
      <w:r w:rsidRPr="0065497D">
        <w:t>-1 pathway influence</w:t>
      </w:r>
      <w:r w:rsidR="00614E29" w:rsidRPr="0065497D">
        <w:t>s</w:t>
      </w:r>
      <w:r w:rsidRPr="0065497D">
        <w:t xml:space="preserve"> life span in worms</w:t>
      </w:r>
      <w:r w:rsidR="00833DBD" w:rsidRPr="0065497D">
        <w:t>,</w:t>
      </w:r>
      <w:r w:rsidRPr="0065497D">
        <w:t xml:space="preserve"> flies and </w:t>
      </w:r>
      <w:r w:rsidR="00833DBD" w:rsidRPr="0065497D">
        <w:t>mammals</w:t>
      </w:r>
      <w:r w:rsidR="00614E29" w:rsidRPr="0065497D">
        <w:t xml:space="preserve"> </w:t>
      </w:r>
      <w:r w:rsidR="00420340" w:rsidRPr="0065497D">
        <w:t>[</w:t>
      </w:r>
      <w:r w:rsidR="00A72942" w:rsidRPr="0065497D">
        <w:t>13</w:t>
      </w:r>
      <w:r w:rsidR="00F12AFC" w:rsidRPr="0065497D">
        <w:t>]</w:t>
      </w:r>
      <w:r w:rsidRPr="0065497D">
        <w:t xml:space="preserve">. </w:t>
      </w:r>
      <w:r w:rsidR="00833DBD" w:rsidRPr="0065497D">
        <w:t xml:space="preserve">This pathway was first linked to life span in </w:t>
      </w:r>
      <w:r w:rsidR="00833DBD" w:rsidRPr="0065497D">
        <w:rPr>
          <w:i/>
        </w:rPr>
        <w:t>Caenorhabditis elegans (C.</w:t>
      </w:r>
      <w:r w:rsidR="00614E29" w:rsidRPr="0065497D">
        <w:rPr>
          <w:i/>
        </w:rPr>
        <w:t xml:space="preserve"> </w:t>
      </w:r>
      <w:r w:rsidR="00833DBD" w:rsidRPr="0065497D">
        <w:rPr>
          <w:i/>
        </w:rPr>
        <w:t xml:space="preserve">elegans). </w:t>
      </w:r>
      <w:r w:rsidR="00E171F9" w:rsidRPr="0065497D">
        <w:t>Mutations of Daf-2, a receptor ortholog of Insulin/</w:t>
      </w:r>
      <w:r w:rsidR="007212B0" w:rsidRPr="0065497D">
        <w:t>Igf</w:t>
      </w:r>
      <w:r w:rsidR="00E171F9" w:rsidRPr="0065497D">
        <w:t>-1, were</w:t>
      </w:r>
      <w:r w:rsidR="0066137B" w:rsidRPr="0065497D">
        <w:t xml:space="preserve"> found to double life span</w:t>
      </w:r>
      <w:r w:rsidR="00A72942" w:rsidRPr="0065497D">
        <w:t xml:space="preserve"> [14</w:t>
      </w:r>
      <w:r w:rsidR="00F12AFC" w:rsidRPr="0065497D">
        <w:t>]</w:t>
      </w:r>
      <w:r w:rsidR="0066137B" w:rsidRPr="0065497D">
        <w:t>. The life span extension caused by Daf-</w:t>
      </w:r>
      <w:r w:rsidR="008365FA" w:rsidRPr="0065497D">
        <w:t>2 mutations</w:t>
      </w:r>
      <w:r w:rsidR="0066137B" w:rsidRPr="0065497D">
        <w:t xml:space="preserve"> required the activity of Daf-16 (homolog of </w:t>
      </w:r>
      <w:r w:rsidR="007212B0" w:rsidRPr="0065497D">
        <w:t>FOXO</w:t>
      </w:r>
      <w:r w:rsidR="0066137B" w:rsidRPr="0065497D">
        <w:t>)</w:t>
      </w:r>
      <w:r w:rsidR="00596227" w:rsidRPr="0065497D">
        <w:t xml:space="preserve">. </w:t>
      </w:r>
      <w:r w:rsidR="00614E29" w:rsidRPr="0065497D">
        <w:t xml:space="preserve">The </w:t>
      </w:r>
      <w:r w:rsidR="00596227" w:rsidRPr="0065497D">
        <w:t xml:space="preserve">Daf-2 </w:t>
      </w:r>
      <w:r w:rsidR="0066137B" w:rsidRPr="0065497D">
        <w:t>r</w:t>
      </w:r>
      <w:r w:rsidR="00596227" w:rsidRPr="0065497D">
        <w:t>eceptor activates a conserved Pi3k</w:t>
      </w:r>
      <w:r w:rsidR="00E171F9" w:rsidRPr="0065497D">
        <w:t xml:space="preserve"> and </w:t>
      </w:r>
      <w:r w:rsidR="00596227" w:rsidRPr="0065497D">
        <w:t>P</w:t>
      </w:r>
      <w:r w:rsidR="00E171F9" w:rsidRPr="0065497D">
        <w:t>kb</w:t>
      </w:r>
      <w:r w:rsidR="0066137B" w:rsidRPr="0065497D">
        <w:t xml:space="preserve"> signa</w:t>
      </w:r>
      <w:r w:rsidR="008F0334" w:rsidRPr="0065497D">
        <w:t>l</w:t>
      </w:r>
      <w:r w:rsidR="0066137B" w:rsidRPr="0065497D">
        <w:t xml:space="preserve">ling pathway that </w:t>
      </w:r>
      <w:r w:rsidR="00E171F9" w:rsidRPr="0065497D">
        <w:t xml:space="preserve">negatively </w:t>
      </w:r>
      <w:r w:rsidR="0066137B" w:rsidRPr="0065497D">
        <w:t>regulates the nuclear localization of Daf-16</w:t>
      </w:r>
      <w:r w:rsidR="00B81CC0" w:rsidRPr="0065497D">
        <w:t xml:space="preserve"> [</w:t>
      </w:r>
      <w:r w:rsidR="00A72942" w:rsidRPr="0065497D">
        <w:t>15,16,17</w:t>
      </w:r>
      <w:r w:rsidR="00FD48AA" w:rsidRPr="0065497D">
        <w:t>,</w:t>
      </w:r>
      <w:r w:rsidR="00B81CC0" w:rsidRPr="0065497D">
        <w:t>]</w:t>
      </w:r>
      <w:r w:rsidR="0066137B" w:rsidRPr="0065497D">
        <w:t>.</w:t>
      </w:r>
      <w:r w:rsidR="00596227" w:rsidRPr="0065497D">
        <w:t xml:space="preserve"> In addition to Daf-16, </w:t>
      </w:r>
      <w:r w:rsidR="00473BE0" w:rsidRPr="0065497D">
        <w:t>HSF</w:t>
      </w:r>
      <w:r w:rsidR="0066137B" w:rsidRPr="0065497D">
        <w:t xml:space="preserve">-1, the </w:t>
      </w:r>
      <w:r w:rsidR="0066137B" w:rsidRPr="0065497D">
        <w:rPr>
          <w:i/>
        </w:rPr>
        <w:t>C. elegans</w:t>
      </w:r>
      <w:r w:rsidR="0066137B" w:rsidRPr="0065497D">
        <w:t xml:space="preserve"> heat</w:t>
      </w:r>
      <w:r w:rsidR="00614E29" w:rsidRPr="0065497D">
        <w:t xml:space="preserve"> </w:t>
      </w:r>
      <w:r w:rsidR="0066137B" w:rsidRPr="0065497D">
        <w:t>shock transcription factor, is also required</w:t>
      </w:r>
      <w:r w:rsidR="00614E29" w:rsidRPr="0065497D">
        <w:t xml:space="preserve"> completely</w:t>
      </w:r>
      <w:r w:rsidR="0066137B" w:rsidRPr="0065497D">
        <w:t xml:space="preserve"> for </w:t>
      </w:r>
      <w:r w:rsidR="00E171F9" w:rsidRPr="0065497D">
        <w:t>D</w:t>
      </w:r>
      <w:r w:rsidR="0066137B" w:rsidRPr="0065497D">
        <w:t xml:space="preserve">af-2 </w:t>
      </w:r>
      <w:r w:rsidR="00596227" w:rsidRPr="0065497D">
        <w:t>mutations to extend life span</w:t>
      </w:r>
      <w:r w:rsidR="00614E29" w:rsidRPr="0065497D">
        <w:t xml:space="preserve"> </w:t>
      </w:r>
      <w:r w:rsidR="00FD48AA" w:rsidRPr="0065497D">
        <w:t>[19</w:t>
      </w:r>
      <w:r w:rsidR="00B81CC0" w:rsidRPr="0065497D">
        <w:t>]</w:t>
      </w:r>
      <w:r w:rsidR="00596227" w:rsidRPr="0065497D">
        <w:t>. Like Daf</w:t>
      </w:r>
      <w:r w:rsidR="0066137B" w:rsidRPr="0065497D">
        <w:t>-16</w:t>
      </w:r>
      <w:r w:rsidR="00596227" w:rsidRPr="0065497D">
        <w:t>,</w:t>
      </w:r>
      <w:r w:rsidR="0066137B" w:rsidRPr="0065497D">
        <w:t xml:space="preserve"> </w:t>
      </w:r>
      <w:r w:rsidR="00473BE0" w:rsidRPr="0065497D">
        <w:t>HSF</w:t>
      </w:r>
      <w:r w:rsidR="0066137B" w:rsidRPr="0065497D">
        <w:t>-1 delays aging and extends life span</w:t>
      </w:r>
      <w:r w:rsidR="00596227" w:rsidRPr="0065497D">
        <w:t xml:space="preserve">. </w:t>
      </w:r>
      <w:r w:rsidR="0066137B" w:rsidRPr="0065497D">
        <w:t xml:space="preserve">In </w:t>
      </w:r>
      <w:r w:rsidR="00E171F9" w:rsidRPr="0065497D">
        <w:t>D</w:t>
      </w:r>
      <w:r w:rsidR="0066137B" w:rsidRPr="0065497D">
        <w:t xml:space="preserve">af-2 </w:t>
      </w:r>
      <w:r w:rsidR="00E171F9" w:rsidRPr="0065497D">
        <w:t xml:space="preserve">mutants, </w:t>
      </w:r>
      <w:r w:rsidR="00473BE0" w:rsidRPr="0065497D">
        <w:t>HSF</w:t>
      </w:r>
      <w:r w:rsidR="0066137B" w:rsidRPr="0065497D">
        <w:t>-1 promotes longevity</w:t>
      </w:r>
      <w:r w:rsidR="00596227" w:rsidRPr="0065497D">
        <w:t xml:space="preserve"> </w:t>
      </w:r>
      <w:r w:rsidR="0066137B" w:rsidRPr="0065497D">
        <w:t>by activating specific longevity genes, including</w:t>
      </w:r>
      <w:r w:rsidR="00596227" w:rsidRPr="0065497D">
        <w:t xml:space="preserve"> </w:t>
      </w:r>
      <w:r w:rsidR="0066137B" w:rsidRPr="0065497D">
        <w:t>genes that encode small heat</w:t>
      </w:r>
      <w:r w:rsidR="001A1781" w:rsidRPr="0065497D">
        <w:t xml:space="preserve"> </w:t>
      </w:r>
      <w:r w:rsidR="0066137B" w:rsidRPr="0065497D">
        <w:t>shock proteins</w:t>
      </w:r>
      <w:r w:rsidR="001A1781" w:rsidRPr="0065497D">
        <w:t xml:space="preserve"> </w:t>
      </w:r>
      <w:r w:rsidR="00420340" w:rsidRPr="0065497D">
        <w:t>[</w:t>
      </w:r>
      <w:r w:rsidR="00214E1F" w:rsidRPr="0065497D">
        <w:t>for a review, see REF 20,21,22</w:t>
      </w:r>
      <w:r w:rsidR="00B81CC0" w:rsidRPr="0065497D">
        <w:t>]</w:t>
      </w:r>
      <w:r w:rsidR="00596227" w:rsidRPr="0065497D">
        <w:t>.</w:t>
      </w:r>
      <w:r w:rsidR="00FF5715" w:rsidRPr="0065497D">
        <w:t xml:space="preserve"> Daf-16 is also activating </w:t>
      </w:r>
      <w:r w:rsidR="00473BE0" w:rsidRPr="0065497D">
        <w:t>HSP</w:t>
      </w:r>
      <w:r w:rsidR="00FF5715" w:rsidRPr="0065497D">
        <w:t>16</w:t>
      </w:r>
      <w:r w:rsidR="001A1781" w:rsidRPr="0065497D">
        <w:t>,</w:t>
      </w:r>
      <w:r w:rsidR="00FF5715" w:rsidRPr="0065497D">
        <w:t xml:space="preserve"> a gene that encode</w:t>
      </w:r>
      <w:r w:rsidR="001A1781" w:rsidRPr="0065497D">
        <w:t>s</w:t>
      </w:r>
      <w:r w:rsidR="00FF5715" w:rsidRPr="0065497D">
        <w:t xml:space="preserve"> a small heat</w:t>
      </w:r>
      <w:r w:rsidR="00614E29" w:rsidRPr="0065497D">
        <w:t xml:space="preserve"> </w:t>
      </w:r>
      <w:r w:rsidR="00FF5715" w:rsidRPr="0065497D">
        <w:t xml:space="preserve">shock protein that can increase life span in </w:t>
      </w:r>
      <w:r w:rsidR="00FF5715" w:rsidRPr="0065497D">
        <w:rPr>
          <w:i/>
        </w:rPr>
        <w:t>C.</w:t>
      </w:r>
      <w:r w:rsidR="001A1781" w:rsidRPr="0065497D">
        <w:rPr>
          <w:i/>
        </w:rPr>
        <w:t xml:space="preserve"> E</w:t>
      </w:r>
      <w:r w:rsidR="00FF5715" w:rsidRPr="0065497D">
        <w:rPr>
          <w:i/>
        </w:rPr>
        <w:t>legans</w:t>
      </w:r>
      <w:r w:rsidR="001A1781" w:rsidRPr="0065497D">
        <w:rPr>
          <w:i/>
        </w:rPr>
        <w:t xml:space="preserve"> </w:t>
      </w:r>
      <w:r w:rsidR="00420340" w:rsidRPr="0065497D">
        <w:t>[</w:t>
      </w:r>
      <w:r w:rsidR="00214E1F" w:rsidRPr="0065497D">
        <w:t>23</w:t>
      </w:r>
      <w:r w:rsidR="00B81CC0" w:rsidRPr="0065497D">
        <w:t>]</w:t>
      </w:r>
      <w:r w:rsidR="00FF5715" w:rsidRPr="0065497D">
        <w:t xml:space="preserve">. </w:t>
      </w:r>
      <w:r w:rsidR="00D6410E" w:rsidRPr="0065497D">
        <w:t xml:space="preserve">The mechanisms how </w:t>
      </w:r>
      <w:r w:rsidR="006E4B9E" w:rsidRPr="0065497D">
        <w:t xml:space="preserve">Daf-16 and </w:t>
      </w:r>
      <w:r w:rsidR="00473BE0" w:rsidRPr="0065497D">
        <w:t>HSP</w:t>
      </w:r>
      <w:r w:rsidR="00D6410E" w:rsidRPr="0065497D">
        <w:t xml:space="preserve">s can affect life span </w:t>
      </w:r>
      <w:r w:rsidR="001A1781" w:rsidRPr="0065497D">
        <w:t>are</w:t>
      </w:r>
      <w:r w:rsidR="00D6410E" w:rsidRPr="0065497D">
        <w:t xml:space="preserve"> </w:t>
      </w:r>
      <w:r w:rsidR="00217BBD" w:rsidRPr="0065497D">
        <w:t xml:space="preserve">not yet known. However, most </w:t>
      </w:r>
      <w:r w:rsidR="006E4B9E" w:rsidRPr="0065497D">
        <w:t>hypotheses</w:t>
      </w:r>
      <w:r w:rsidR="00217BBD" w:rsidRPr="0065497D">
        <w:t xml:space="preserve"> are linked </w:t>
      </w:r>
      <w:r w:rsidR="006E4B9E" w:rsidRPr="0065497D">
        <w:t>to protein</w:t>
      </w:r>
      <w:r w:rsidR="00D6410E" w:rsidRPr="0065497D">
        <w:t xml:space="preserve"> homeostasis</w:t>
      </w:r>
      <w:r w:rsidR="00217BBD" w:rsidRPr="0065497D">
        <w:t xml:space="preserve">. </w:t>
      </w:r>
      <w:r w:rsidR="00664964" w:rsidRPr="0065497D">
        <w:t xml:space="preserve">Also in </w:t>
      </w:r>
      <w:r w:rsidR="006E4B9E" w:rsidRPr="0065497D">
        <w:t>mammals</w:t>
      </w:r>
      <w:r w:rsidR="00460518" w:rsidRPr="0065497D">
        <w:t xml:space="preserve"> </w:t>
      </w:r>
      <w:r w:rsidR="007212B0" w:rsidRPr="0065497D">
        <w:t>FOXO</w:t>
      </w:r>
      <w:r w:rsidR="00460518" w:rsidRPr="0065497D">
        <w:t xml:space="preserve">s act </w:t>
      </w:r>
      <w:r w:rsidR="00B31BE9" w:rsidRPr="0065497D">
        <w:t>as</w:t>
      </w:r>
      <w:r w:rsidR="00460518" w:rsidRPr="0065497D">
        <w:t xml:space="preserve"> a regulator of homeostasis, particularly in response to stress. </w:t>
      </w:r>
    </w:p>
    <w:p w:rsidR="00460518" w:rsidRPr="0065497D" w:rsidRDefault="00460518" w:rsidP="00460518">
      <w:r w:rsidRPr="0065497D">
        <w:t xml:space="preserve"> In this review, we focus on the role of </w:t>
      </w:r>
      <w:r w:rsidR="007212B0" w:rsidRPr="0065497D">
        <w:t>FOXO</w:t>
      </w:r>
      <w:r w:rsidRPr="0065497D">
        <w:t>s in regulating the p</w:t>
      </w:r>
      <w:r w:rsidR="00BF690F" w:rsidRPr="0065497D">
        <w:t xml:space="preserve">rotein homeostasis </w:t>
      </w:r>
      <w:r w:rsidR="001A1781" w:rsidRPr="0065497D">
        <w:t>We will look at</w:t>
      </w:r>
      <w:r w:rsidRPr="0065497D">
        <w:t xml:space="preserve"> recent developments</w:t>
      </w:r>
      <w:r w:rsidR="00BF690F" w:rsidRPr="0065497D">
        <w:t xml:space="preserve"> o</w:t>
      </w:r>
      <w:r w:rsidRPr="0065497D">
        <w:t xml:space="preserve">n </w:t>
      </w:r>
      <w:r w:rsidR="007212B0" w:rsidRPr="0065497D">
        <w:t>FOXO</w:t>
      </w:r>
      <w:r w:rsidRPr="0065497D">
        <w:t xml:space="preserve"> </w:t>
      </w:r>
      <w:r w:rsidR="008F0334" w:rsidRPr="0065497D">
        <w:t>signalling</w:t>
      </w:r>
      <w:r w:rsidR="00BF690F" w:rsidRPr="0065497D">
        <w:t xml:space="preserve">, regulation of </w:t>
      </w:r>
      <w:r w:rsidR="007212B0" w:rsidRPr="0065497D">
        <w:t>FOXO</w:t>
      </w:r>
      <w:r w:rsidR="00BF690F" w:rsidRPr="0065497D">
        <w:t>s as transcription factor</w:t>
      </w:r>
      <w:r w:rsidR="001A1781" w:rsidRPr="0065497D">
        <w:t>s</w:t>
      </w:r>
      <w:r w:rsidR="00BF690F" w:rsidRPr="0065497D">
        <w:t xml:space="preserve">, </w:t>
      </w:r>
      <w:r w:rsidR="001A1781" w:rsidRPr="0065497D">
        <w:t xml:space="preserve">and </w:t>
      </w:r>
      <w:r w:rsidR="007212B0" w:rsidRPr="0065497D">
        <w:t>FOXO</w:t>
      </w:r>
      <w:r w:rsidR="00BF690F" w:rsidRPr="0065497D">
        <w:t xml:space="preserve"> specific cell functions. </w:t>
      </w:r>
      <w:r w:rsidR="00664964" w:rsidRPr="0065497D">
        <w:t>F</w:t>
      </w:r>
      <w:r w:rsidR="00BF690F" w:rsidRPr="0065497D">
        <w:t>inally</w:t>
      </w:r>
      <w:r w:rsidR="001A1781" w:rsidRPr="0065497D">
        <w:t>,</w:t>
      </w:r>
      <w:r w:rsidR="00BF690F" w:rsidRPr="0065497D">
        <w:t xml:space="preserve"> we </w:t>
      </w:r>
      <w:r w:rsidR="001A1781" w:rsidRPr="0065497D">
        <w:t xml:space="preserve">will </w:t>
      </w:r>
      <w:r w:rsidR="00BF690F" w:rsidRPr="0065497D">
        <w:t xml:space="preserve">discuss the role of </w:t>
      </w:r>
      <w:r w:rsidR="007212B0" w:rsidRPr="0065497D">
        <w:t>FOXO</w:t>
      </w:r>
      <w:r w:rsidR="00BF690F" w:rsidRPr="0065497D">
        <w:t xml:space="preserve"> in </w:t>
      </w:r>
      <w:r w:rsidR="004870F9" w:rsidRPr="0065497D">
        <w:t>protein folding, protea</w:t>
      </w:r>
      <w:r w:rsidR="003619D0" w:rsidRPr="0065497D">
        <w:t xml:space="preserve">somal degradation and autophagy in </w:t>
      </w:r>
      <w:r w:rsidR="00BF690F" w:rsidRPr="0065497D">
        <w:t>stress related protein diseases as Huntington</w:t>
      </w:r>
      <w:r w:rsidR="001A1781" w:rsidRPr="0065497D">
        <w:t>'s</w:t>
      </w:r>
      <w:r w:rsidR="00BF690F" w:rsidRPr="0065497D">
        <w:t xml:space="preserve"> and Alzheimer</w:t>
      </w:r>
      <w:r w:rsidR="001A1781" w:rsidRPr="0065497D">
        <w:t>'s</w:t>
      </w:r>
      <w:r w:rsidR="00BF690F" w:rsidRPr="0065497D">
        <w:t xml:space="preserve"> </w:t>
      </w:r>
      <w:r w:rsidR="008F0334" w:rsidRPr="0065497D">
        <w:t>disease.</w:t>
      </w:r>
    </w:p>
    <w:p w:rsidR="003619D0" w:rsidRPr="0065497D" w:rsidRDefault="003619D0"/>
    <w:p w:rsidR="0065497D" w:rsidRDefault="0065497D">
      <w:pPr>
        <w:rPr>
          <w:rFonts w:asciiTheme="majorHAnsi" w:eastAsia="Times New Roman" w:hAnsiTheme="majorHAnsi" w:cstheme="majorBidi"/>
          <w:b/>
          <w:bCs/>
          <w:sz w:val="26"/>
          <w:szCs w:val="26"/>
        </w:rPr>
      </w:pPr>
      <w:r>
        <w:rPr>
          <w:rFonts w:eastAsia="Times New Roman"/>
        </w:rPr>
        <w:br w:type="page"/>
      </w:r>
    </w:p>
    <w:p w:rsidR="003619D0" w:rsidRPr="0065497D" w:rsidRDefault="003619D0" w:rsidP="00160D79">
      <w:pPr>
        <w:pStyle w:val="Heading2"/>
        <w:rPr>
          <w:rFonts w:eastAsia="Times New Roman"/>
          <w:color w:val="auto"/>
        </w:rPr>
      </w:pPr>
      <w:r w:rsidRPr="0065497D">
        <w:rPr>
          <w:rFonts w:eastAsia="Times New Roman"/>
          <w:color w:val="auto"/>
        </w:rPr>
        <w:lastRenderedPageBreak/>
        <w:t xml:space="preserve">Upstream regulation of </w:t>
      </w:r>
      <w:r w:rsidR="007212B0" w:rsidRPr="0065497D">
        <w:rPr>
          <w:rFonts w:eastAsia="Times New Roman"/>
          <w:color w:val="auto"/>
        </w:rPr>
        <w:t>FOXO</w:t>
      </w:r>
      <w:r w:rsidRPr="0065497D">
        <w:rPr>
          <w:rFonts w:eastAsia="Times New Roman"/>
          <w:color w:val="auto"/>
        </w:rPr>
        <w:t xml:space="preserve"> activity</w:t>
      </w:r>
    </w:p>
    <w:p w:rsidR="00160D79" w:rsidRPr="0065497D" w:rsidRDefault="00160D79" w:rsidP="00160D79"/>
    <w:p w:rsidR="00E92195" w:rsidRPr="0065497D" w:rsidRDefault="00B65D77" w:rsidP="00BE29DB">
      <w:r w:rsidRPr="0065497D">
        <w:t xml:space="preserve">Generally, </w:t>
      </w:r>
      <w:r w:rsidR="007212B0" w:rsidRPr="0065497D">
        <w:t>FOXO</w:t>
      </w:r>
      <w:r w:rsidRPr="0065497D">
        <w:t>s are inactive when cells are growing under nor</w:t>
      </w:r>
      <w:r w:rsidRPr="0065497D">
        <w:softHyphen/>
        <w:t>mal conditions, and this requires negative regulation by insulin</w:t>
      </w:r>
      <w:r w:rsidR="00E8386A" w:rsidRPr="0065497D">
        <w:t>/</w:t>
      </w:r>
      <w:r w:rsidR="00370026" w:rsidRPr="0065497D">
        <w:t xml:space="preserve">IGF </w:t>
      </w:r>
      <w:r w:rsidR="00C42E10" w:rsidRPr="0065497D">
        <w:t>signalling</w:t>
      </w:r>
      <w:r w:rsidRPr="0065497D">
        <w:t>.</w:t>
      </w:r>
      <w:r w:rsidR="00E8386A" w:rsidRPr="0065497D">
        <w:t xml:space="preserve"> insulin/I</w:t>
      </w:r>
      <w:r w:rsidR="00370026" w:rsidRPr="0065497D">
        <w:t>GF</w:t>
      </w:r>
      <w:r w:rsidR="00E8386A" w:rsidRPr="0065497D">
        <w:t xml:space="preserve">-1 </w:t>
      </w:r>
      <w:r w:rsidR="00C42E10" w:rsidRPr="0065497D">
        <w:t>signalling</w:t>
      </w:r>
      <w:r w:rsidR="00E8386A" w:rsidRPr="0065497D">
        <w:t xml:space="preserve"> act</w:t>
      </w:r>
      <w:r w:rsidR="00C42E10" w:rsidRPr="0065497D">
        <w:t>s</w:t>
      </w:r>
      <w:r w:rsidR="00E8386A" w:rsidRPr="0065497D">
        <w:t xml:space="preserve"> through P</w:t>
      </w:r>
      <w:r w:rsidR="00370026" w:rsidRPr="0065497D">
        <w:t>I</w:t>
      </w:r>
      <w:r w:rsidR="00E8386A" w:rsidRPr="0065497D">
        <w:t>3</w:t>
      </w:r>
      <w:r w:rsidR="00370026" w:rsidRPr="0065497D">
        <w:t>K</w:t>
      </w:r>
      <w:r w:rsidR="00E8386A" w:rsidRPr="0065497D">
        <w:t xml:space="preserve"> wh</w:t>
      </w:r>
      <w:r w:rsidR="00DD6A26" w:rsidRPr="0065497D">
        <w:t>ich</w:t>
      </w:r>
      <w:r w:rsidR="00E8386A" w:rsidRPr="0065497D">
        <w:t xml:space="preserve"> activates a second messenger</w:t>
      </w:r>
      <w:r w:rsidR="00C42E10" w:rsidRPr="0065497D">
        <w:t xml:space="preserve"> </w:t>
      </w:r>
      <w:r w:rsidR="00E8386A" w:rsidRPr="0065497D">
        <w:t>(phosphatidylinositol-3-phosphate) that activates phosphoinositide-depen</w:t>
      </w:r>
      <w:r w:rsidR="00C42E10" w:rsidRPr="0065497D">
        <w:t>dent kinase 1 (</w:t>
      </w:r>
      <w:r w:rsidR="00370026" w:rsidRPr="0065497D">
        <w:t>PDK1</w:t>
      </w:r>
      <w:r w:rsidR="00E8386A" w:rsidRPr="0065497D">
        <w:t>) and P</w:t>
      </w:r>
      <w:r w:rsidR="00370026" w:rsidRPr="0065497D">
        <w:t>KB</w:t>
      </w:r>
      <w:r w:rsidR="00E8386A" w:rsidRPr="0065497D">
        <w:t xml:space="preserve">. Active </w:t>
      </w:r>
      <w:r w:rsidR="00370026" w:rsidRPr="0065497D">
        <w:t xml:space="preserve">PKB </w:t>
      </w:r>
      <w:r w:rsidR="00E8386A" w:rsidRPr="0065497D">
        <w:t xml:space="preserve">translocates to the nucleus and phosphorylates </w:t>
      </w:r>
      <w:r w:rsidR="007212B0" w:rsidRPr="0065497D">
        <w:t>FOXO</w:t>
      </w:r>
      <w:r w:rsidR="00E8386A" w:rsidRPr="0065497D">
        <w:t xml:space="preserve"> at three conserved residues, resulting in increased binding of </w:t>
      </w:r>
      <w:r w:rsidR="007212B0" w:rsidRPr="0065497D">
        <w:t>FOXO</w:t>
      </w:r>
      <w:r w:rsidR="00E8386A" w:rsidRPr="0065497D">
        <w:t xml:space="preserve"> to the regulator 14</w:t>
      </w:r>
      <w:r w:rsidR="00E8386A" w:rsidRPr="0065497D">
        <w:noBreakHyphen/>
        <w:t>3</w:t>
      </w:r>
      <w:r w:rsidR="00E8386A" w:rsidRPr="0065497D">
        <w:noBreakHyphen/>
        <w:t>3 and cytoplasmic localization of both.</w:t>
      </w:r>
      <w:r w:rsidR="00C42E10" w:rsidRPr="0065497D">
        <w:t xml:space="preserve"> S</w:t>
      </w:r>
      <w:r w:rsidR="006B21A7" w:rsidRPr="0065497D">
        <w:t>ubs</w:t>
      </w:r>
      <w:r w:rsidR="00C42E10" w:rsidRPr="0065497D">
        <w:t>equentl</w:t>
      </w:r>
      <w:r w:rsidR="006B21A7" w:rsidRPr="0065497D">
        <w:t>y,</w:t>
      </w:r>
      <w:r w:rsidR="00C42E10" w:rsidRPr="0065497D">
        <w:t xml:space="preserve"> this leads to</w:t>
      </w:r>
      <w:r w:rsidR="00D138A0" w:rsidRPr="0065497D">
        <w:t xml:space="preserve"> inhibition of transcriptional binding of </w:t>
      </w:r>
      <w:r w:rsidR="007212B0" w:rsidRPr="0065497D">
        <w:t>FOXO</w:t>
      </w:r>
      <w:r w:rsidR="006B21A7" w:rsidRPr="0065497D">
        <w:t xml:space="preserve"> </w:t>
      </w:r>
      <w:r w:rsidR="009A2C61" w:rsidRPr="0065497D">
        <w:t>[2,24, for a review, see REF 25</w:t>
      </w:r>
      <w:r w:rsidR="00B81CC0" w:rsidRPr="0065497D">
        <w:t>]</w:t>
      </w:r>
      <w:r w:rsidR="00D138A0" w:rsidRPr="0065497D">
        <w:t xml:space="preserve">. </w:t>
      </w:r>
      <w:r w:rsidR="00916D01" w:rsidRPr="0065497D">
        <w:t xml:space="preserve">During periods of starvation </w:t>
      </w:r>
      <w:r w:rsidR="00160D79" w:rsidRPr="0065497D">
        <w:t>this inhibition is abolished</w:t>
      </w:r>
      <w:r w:rsidR="00916D01" w:rsidRPr="0065497D">
        <w:t xml:space="preserve"> </w:t>
      </w:r>
      <w:r w:rsidR="00160D79" w:rsidRPr="0065497D">
        <w:t xml:space="preserve">and </w:t>
      </w:r>
      <w:r w:rsidR="007212B0" w:rsidRPr="0065497D">
        <w:t>FOXO</w:t>
      </w:r>
      <w:r w:rsidR="00160D79" w:rsidRPr="0065497D">
        <w:t xml:space="preserve"> signalling is activated</w:t>
      </w:r>
      <w:r w:rsidR="00916D01" w:rsidRPr="0065497D">
        <w:t xml:space="preserve">. A conserved mechanism during </w:t>
      </w:r>
      <w:r w:rsidR="007212B0" w:rsidRPr="0065497D">
        <w:t>FOXO</w:t>
      </w:r>
      <w:r w:rsidR="00916D01" w:rsidRPr="0065497D">
        <w:t xml:space="preserve"> signalling is downstream activation of the PI3K–PKB axis, which results in the inhibition of </w:t>
      </w:r>
      <w:r w:rsidR="007212B0" w:rsidRPr="0065497D">
        <w:t>FOXO</w:t>
      </w:r>
      <w:r w:rsidR="00916D01" w:rsidRPr="0065497D">
        <w:t xml:space="preserve"> activity</w:t>
      </w:r>
      <w:r w:rsidR="006B21A7" w:rsidRPr="0065497D">
        <w:t xml:space="preserve"> </w:t>
      </w:r>
      <w:r w:rsidR="009A2C61" w:rsidRPr="0065497D">
        <w:t>[26,27,28</w:t>
      </w:r>
      <w:r w:rsidR="00B81CC0" w:rsidRPr="0065497D">
        <w:t>]</w:t>
      </w:r>
      <w:r w:rsidR="00916D01" w:rsidRPr="0065497D">
        <w:t xml:space="preserve">. This </w:t>
      </w:r>
      <w:r w:rsidR="00160D79" w:rsidRPr="0065497D">
        <w:t>negative feedback loop</w:t>
      </w:r>
      <w:r w:rsidR="00916D01" w:rsidRPr="0065497D">
        <w:t xml:space="preserve"> probably allows a fast and/or increased response to the reappearance of growth factors after periods of starvation</w:t>
      </w:r>
      <w:r w:rsidR="00E92195" w:rsidRPr="0065497D">
        <w:t xml:space="preserve"> (Figure</w:t>
      </w:r>
      <w:r w:rsidR="006B21A7" w:rsidRPr="0065497D">
        <w:t xml:space="preserve"> </w:t>
      </w:r>
      <w:r w:rsidR="00B81CC0" w:rsidRPr="0065497D">
        <w:t>1</w:t>
      </w:r>
      <w:r w:rsidR="00E92195" w:rsidRPr="0065497D">
        <w:t>)</w:t>
      </w:r>
      <w:r w:rsidR="00916D01" w:rsidRPr="0065497D">
        <w:t>.</w:t>
      </w:r>
      <w:r w:rsidR="00A36C52" w:rsidRPr="0065497D">
        <w:t xml:space="preserve"> </w:t>
      </w:r>
      <w:r w:rsidR="00131849" w:rsidRPr="0065497D">
        <w:br/>
      </w:r>
      <w:r w:rsidR="00D138A0" w:rsidRPr="0065497D">
        <w:t>C</w:t>
      </w:r>
      <w:r w:rsidR="00171EC0" w:rsidRPr="0065497D">
        <w:t xml:space="preserve">ellular stress activates </w:t>
      </w:r>
      <w:r w:rsidR="007212B0" w:rsidRPr="0065497D">
        <w:t>FOXO</w:t>
      </w:r>
      <w:r w:rsidR="00171EC0" w:rsidRPr="0065497D">
        <w:t xml:space="preserve"> transcription in the opposite way</w:t>
      </w:r>
      <w:r w:rsidR="006B21A7" w:rsidRPr="0065497D">
        <w:t>,</w:t>
      </w:r>
      <w:r w:rsidR="00171EC0" w:rsidRPr="0065497D">
        <w:t xml:space="preserve"> </w:t>
      </w:r>
      <w:r w:rsidR="006B21A7" w:rsidRPr="0065497D">
        <w:t>e</w:t>
      </w:r>
      <w:r w:rsidR="00171EC0" w:rsidRPr="0065497D">
        <w:t xml:space="preserve">specially when high levels of reactive oxygen species (ROS) are generated. </w:t>
      </w:r>
      <w:r w:rsidR="00117AFE" w:rsidRPr="0065497D">
        <w:t>ROS activates J</w:t>
      </w:r>
      <w:r w:rsidR="007212B0" w:rsidRPr="0065497D">
        <w:t>NK</w:t>
      </w:r>
      <w:r w:rsidR="006B21A7" w:rsidRPr="0065497D">
        <w:t>,</w:t>
      </w:r>
      <w:r w:rsidR="00685AC0" w:rsidRPr="0065497D">
        <w:t xml:space="preserve"> and </w:t>
      </w:r>
      <w:r w:rsidR="007212B0" w:rsidRPr="0065497D">
        <w:t xml:space="preserve">JNK </w:t>
      </w:r>
      <w:r w:rsidR="008F0334" w:rsidRPr="0065497D">
        <w:t>inhibits</w:t>
      </w:r>
      <w:r w:rsidR="00685AC0" w:rsidRPr="0065497D">
        <w:t xml:space="preserve"> insulin </w:t>
      </w:r>
      <w:r w:rsidR="008F0334" w:rsidRPr="0065497D">
        <w:t>signalling</w:t>
      </w:r>
      <w:r w:rsidR="00685AC0" w:rsidRPr="0065497D">
        <w:t xml:space="preserve"> at multiple levels by decreasing insulin recep</w:t>
      </w:r>
      <w:r w:rsidR="00685AC0" w:rsidRPr="0065497D">
        <w:softHyphen/>
        <w:t xml:space="preserve">tor substrate (IRS) activity and by inducing the release of </w:t>
      </w:r>
      <w:r w:rsidR="007212B0" w:rsidRPr="0065497D">
        <w:t>FOXO</w:t>
      </w:r>
      <w:r w:rsidR="00685AC0" w:rsidRPr="0065497D">
        <w:t xml:space="preserve"> from 14</w:t>
      </w:r>
      <w:r w:rsidR="00685AC0" w:rsidRPr="0065497D">
        <w:noBreakHyphen/>
        <w:t>3</w:t>
      </w:r>
      <w:r w:rsidR="00685AC0" w:rsidRPr="0065497D">
        <w:noBreakHyphen/>
        <w:t xml:space="preserve">3, thereby overriding growth factor-induced </w:t>
      </w:r>
      <w:r w:rsidR="007212B0" w:rsidRPr="0065497D">
        <w:t>FOXO</w:t>
      </w:r>
      <w:r w:rsidR="00685AC0" w:rsidRPr="0065497D">
        <w:t xml:space="preserve"> inhibition</w:t>
      </w:r>
      <w:r w:rsidR="00B81CC0" w:rsidRPr="0065497D">
        <w:t xml:space="preserve"> [</w:t>
      </w:r>
      <w:r w:rsidR="009A2C61" w:rsidRPr="0065497D">
        <w:t>29</w:t>
      </w:r>
      <w:r w:rsidR="00B81CC0" w:rsidRPr="0065497D">
        <w:t>]</w:t>
      </w:r>
      <w:r w:rsidR="00685AC0" w:rsidRPr="0065497D">
        <w:t>. Through J</w:t>
      </w:r>
      <w:r w:rsidR="00370026" w:rsidRPr="0065497D">
        <w:t>NK</w:t>
      </w:r>
      <w:r w:rsidR="00685AC0" w:rsidRPr="0065497D">
        <w:t xml:space="preserve">-mediated phosphorylation of </w:t>
      </w:r>
      <w:r w:rsidR="007212B0" w:rsidRPr="0065497D">
        <w:t>FOXO</w:t>
      </w:r>
      <w:r w:rsidR="00685AC0" w:rsidRPr="0065497D">
        <w:t xml:space="preserve">, </w:t>
      </w:r>
      <w:r w:rsidR="007212B0" w:rsidRPr="0065497D">
        <w:t>FOXO</w:t>
      </w:r>
      <w:r w:rsidR="00BE29DB" w:rsidRPr="0065497D">
        <w:t xml:space="preserve"> translocates to the nucleus and thereby induces </w:t>
      </w:r>
      <w:r w:rsidR="007212B0" w:rsidRPr="0065497D">
        <w:t>FOXO</w:t>
      </w:r>
      <w:r w:rsidR="00BE29DB" w:rsidRPr="0065497D">
        <w:t xml:space="preserve"> transcriptional activity. Both the P</w:t>
      </w:r>
      <w:r w:rsidR="00370026" w:rsidRPr="0065497D">
        <w:t>I</w:t>
      </w:r>
      <w:r w:rsidR="00BE29DB" w:rsidRPr="0065497D">
        <w:t>3</w:t>
      </w:r>
      <w:r w:rsidR="00370026" w:rsidRPr="0065497D">
        <w:t>K</w:t>
      </w:r>
      <w:r w:rsidR="00BE29DB" w:rsidRPr="0065497D">
        <w:t>-</w:t>
      </w:r>
      <w:r w:rsidR="00370026" w:rsidRPr="0065497D">
        <w:t xml:space="preserve">PKB </w:t>
      </w:r>
      <w:r w:rsidR="00BE29DB" w:rsidRPr="0065497D">
        <w:t xml:space="preserve">and the </w:t>
      </w:r>
      <w:r w:rsidR="00370026" w:rsidRPr="0065497D">
        <w:t xml:space="preserve">JNK </w:t>
      </w:r>
      <w:r w:rsidR="008F0334" w:rsidRPr="0065497D">
        <w:t>signalling</w:t>
      </w:r>
      <w:r w:rsidR="00BE29DB" w:rsidRPr="0065497D">
        <w:t xml:space="preserve"> are evolutionarily conserved</w:t>
      </w:r>
      <w:r w:rsidR="006B21A7" w:rsidRPr="0065497D">
        <w:t xml:space="preserve"> </w:t>
      </w:r>
      <w:r w:rsidR="00B81CC0" w:rsidRPr="0065497D">
        <w:t>[</w:t>
      </w:r>
      <w:r w:rsidR="009A2C61" w:rsidRPr="0065497D">
        <w:t>7</w:t>
      </w:r>
      <w:r w:rsidR="00B81CC0" w:rsidRPr="0065497D">
        <w:t>]</w:t>
      </w:r>
      <w:r w:rsidR="00BE29DB" w:rsidRPr="0065497D">
        <w:t xml:space="preserve">. </w:t>
      </w:r>
      <w:r w:rsidR="00E92195" w:rsidRPr="0065497D">
        <w:t xml:space="preserve">Besides the negative feedback loop from </w:t>
      </w:r>
      <w:r w:rsidR="007212B0" w:rsidRPr="0065497D">
        <w:t>FOXO</w:t>
      </w:r>
      <w:r w:rsidR="00E92195" w:rsidRPr="0065497D">
        <w:t xml:space="preserve"> to downstream activation of the PI3K–PKB axis, there is another feedback loop from </w:t>
      </w:r>
      <w:r w:rsidR="007212B0" w:rsidRPr="0065497D">
        <w:t>FOXO</w:t>
      </w:r>
      <w:r w:rsidR="00E92195" w:rsidRPr="0065497D">
        <w:t xml:space="preserve"> to downstream detoxification of ROS, through regulate mitochondrial ROS production through inhibition of c-</w:t>
      </w:r>
      <w:r w:rsidR="00370026" w:rsidRPr="0065497D">
        <w:t xml:space="preserve">MYC </w:t>
      </w:r>
      <w:r w:rsidR="00E92195" w:rsidRPr="0065497D">
        <w:t>function and alter</w:t>
      </w:r>
      <w:r w:rsidR="006355C1" w:rsidRPr="0065497D">
        <w:t>s</w:t>
      </w:r>
      <w:r w:rsidR="00E92195" w:rsidRPr="0065497D">
        <w:t xml:space="preserve"> the hypoxia response</w:t>
      </w:r>
      <w:r w:rsidR="00CE19F5" w:rsidRPr="0065497D">
        <w:t xml:space="preserve"> </w:t>
      </w:r>
      <w:r w:rsidR="00B81CC0" w:rsidRPr="0065497D">
        <w:t xml:space="preserve">[    </w:t>
      </w:r>
      <w:r w:rsidR="00F119D6" w:rsidRPr="0065497D">
        <w:t>30</w:t>
      </w:r>
      <w:r w:rsidR="00B81CC0" w:rsidRPr="0065497D">
        <w:t xml:space="preserve">] </w:t>
      </w:r>
      <w:r w:rsidR="00E92195" w:rsidRPr="0065497D">
        <w:t>(Figure</w:t>
      </w:r>
      <w:r w:rsidR="00880F07" w:rsidRPr="0065497D">
        <w:t xml:space="preserve"> </w:t>
      </w:r>
      <w:r w:rsidR="00B81CC0" w:rsidRPr="0065497D">
        <w:t>1</w:t>
      </w:r>
      <w:r w:rsidR="00E92195" w:rsidRPr="0065497D">
        <w:t>).</w:t>
      </w:r>
      <w:r w:rsidR="00E92195" w:rsidRPr="0065497D">
        <w:rPr>
          <w:noProof/>
        </w:rPr>
        <w:drawing>
          <wp:inline distT="0" distB="0" distL="0" distR="0">
            <wp:extent cx="5753100" cy="347662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100" cy="3476625"/>
                    </a:xfrm>
                    <a:prstGeom prst="rect">
                      <a:avLst/>
                    </a:prstGeom>
                    <a:noFill/>
                    <a:ln w="9525">
                      <a:noFill/>
                      <a:miter lim="800000"/>
                      <a:headEnd/>
                      <a:tailEnd/>
                    </a:ln>
                  </pic:spPr>
                </pic:pic>
              </a:graphicData>
            </a:graphic>
          </wp:inline>
        </w:drawing>
      </w:r>
    </w:p>
    <w:p w:rsidR="00E92195" w:rsidRPr="0065497D" w:rsidRDefault="00BD02EC" w:rsidP="00BE29DB">
      <w:r>
        <w:rPr>
          <w:noProof/>
        </w:rPr>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-67310</wp:posOffset>
                </wp:positionV>
                <wp:extent cx="5838825" cy="900430"/>
                <wp:effectExtent l="9525" t="10160" r="9525" b="133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00430"/>
                        </a:xfrm>
                        <a:prstGeom prst="rect">
                          <a:avLst/>
                        </a:prstGeom>
                        <a:solidFill>
                          <a:srgbClr val="FFFFFF"/>
                        </a:solidFill>
                        <a:ln w="9525">
                          <a:solidFill>
                            <a:srgbClr val="000000"/>
                          </a:solidFill>
                          <a:miter lim="800000"/>
                          <a:headEnd/>
                          <a:tailEnd/>
                        </a:ln>
                      </wps:spPr>
                      <wps:txbx>
                        <w:txbxContent>
                          <w:p w:rsidR="0065497D" w:rsidRPr="00DE2D55" w:rsidRDefault="0065497D" w:rsidP="00E92195">
                            <w:pPr>
                              <w:rPr>
                                <w:sz w:val="18"/>
                                <w:szCs w:val="18"/>
                              </w:rPr>
                            </w:pPr>
                            <w:r w:rsidRPr="00DE2D55">
                              <w:rPr>
                                <w:sz w:val="18"/>
                                <w:szCs w:val="18"/>
                              </w:rPr>
                              <w:t>Figure</w:t>
                            </w:r>
                            <w:r>
                              <w:rPr>
                                <w:sz w:val="18"/>
                                <w:szCs w:val="18"/>
                              </w:rPr>
                              <w:t xml:space="preserve"> </w:t>
                            </w:r>
                            <w:r w:rsidRPr="00DE2D55">
                              <w:rPr>
                                <w:sz w:val="18"/>
                                <w:szCs w:val="18"/>
                              </w:rPr>
                              <w:t xml:space="preserve">2: Double negative feedback loop of FoxO activation. Food restriction leads to inactive </w:t>
                            </w:r>
                            <w:r>
                              <w:rPr>
                                <w:sz w:val="18"/>
                                <w:szCs w:val="18"/>
                              </w:rPr>
                              <w:t>i</w:t>
                            </w:r>
                            <w:r w:rsidRPr="00DE2D55">
                              <w:rPr>
                                <w:sz w:val="18"/>
                                <w:szCs w:val="18"/>
                              </w:rPr>
                              <w:t>nsulin/I</w:t>
                            </w:r>
                            <w:r>
                              <w:rPr>
                                <w:sz w:val="18"/>
                                <w:szCs w:val="18"/>
                              </w:rPr>
                              <w:t>GF</w:t>
                            </w:r>
                            <w:r w:rsidRPr="00DE2D55">
                              <w:rPr>
                                <w:sz w:val="18"/>
                                <w:szCs w:val="18"/>
                              </w:rPr>
                              <w:t xml:space="preserve"> signalling and active FoxO transcription.  FoxO activates the PI3K–PKB axis downstream of </w:t>
                            </w:r>
                            <w:r>
                              <w:rPr>
                                <w:sz w:val="18"/>
                                <w:szCs w:val="18"/>
                              </w:rPr>
                              <w:t>i</w:t>
                            </w:r>
                            <w:r w:rsidRPr="00DE2D55">
                              <w:rPr>
                                <w:sz w:val="18"/>
                                <w:szCs w:val="18"/>
                              </w:rPr>
                              <w:t>nsulin/I</w:t>
                            </w:r>
                            <w:r>
                              <w:rPr>
                                <w:sz w:val="18"/>
                                <w:szCs w:val="18"/>
                              </w:rPr>
                              <w:t>GF</w:t>
                            </w:r>
                            <w:r w:rsidRPr="00DE2D55">
                              <w:rPr>
                                <w:sz w:val="18"/>
                                <w:szCs w:val="18"/>
                              </w:rPr>
                              <w:t xml:space="preserve"> receptor. This activation leads to inactivation of FoxO.  Extra</w:t>
                            </w:r>
                            <w:r>
                              <w:rPr>
                                <w:sz w:val="18"/>
                                <w:szCs w:val="18"/>
                              </w:rPr>
                              <w:t>cellular</w:t>
                            </w:r>
                            <w:r w:rsidRPr="00DE2D55">
                              <w:rPr>
                                <w:sz w:val="18"/>
                                <w:szCs w:val="18"/>
                              </w:rPr>
                              <w:t xml:space="preserve"> and intracellular stress leads to ROS induction which is an activator of FoxO transcription. FoxO transcription leads to a decrease in mitochondrial ROS production through inhibition of c-Myc function and alter</w:t>
                            </w:r>
                            <w:r>
                              <w:rPr>
                                <w:sz w:val="18"/>
                                <w:szCs w:val="18"/>
                              </w:rPr>
                              <w:t>s</w:t>
                            </w:r>
                            <w:r w:rsidRPr="00DE2D55">
                              <w:rPr>
                                <w:sz w:val="18"/>
                                <w:szCs w:val="18"/>
                              </w:rPr>
                              <w:t xml:space="preserve"> the hypoxia response</w:t>
                            </w:r>
                            <w:r>
                              <w:rPr>
                                <w:sz w:val="18"/>
                                <w:szCs w:val="18"/>
                              </w:rPr>
                              <w:t>.</w:t>
                            </w:r>
                          </w:p>
                          <w:p w:rsidR="0065497D" w:rsidRDefault="006549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35pt;margin-top:-5.3pt;width:459.75pt;height:7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">
                <v:textbox>
                  <w:txbxContent>
                    <w:p w:rsidR="0065497D" w:rsidRPr="00DE2D55" w:rsidRDefault="0065497D" w:rsidP="00E92195">
                      <w:pPr>
                        <w:rPr>
                          <w:sz w:val="18"/>
                          <w:szCs w:val="18"/>
                        </w:rPr>
                      </w:pPr>
                      <w:r w:rsidRPr="00DE2D55">
                        <w:rPr>
                          <w:sz w:val="18"/>
                          <w:szCs w:val="18"/>
                        </w:rPr>
                        <w:t>Figure</w:t>
                      </w:r>
                      <w:r>
                        <w:rPr>
                          <w:sz w:val="18"/>
                          <w:szCs w:val="18"/>
                        </w:rPr>
                        <w:t xml:space="preserve"> </w:t>
                      </w:r>
                      <w:r w:rsidRPr="00DE2D55">
                        <w:rPr>
                          <w:sz w:val="18"/>
                          <w:szCs w:val="18"/>
                        </w:rPr>
                        <w:t xml:space="preserve">2: Double negative feedback loop of FoxO activation. Food restriction leads to inactive </w:t>
                      </w:r>
                      <w:r>
                        <w:rPr>
                          <w:sz w:val="18"/>
                          <w:szCs w:val="18"/>
                        </w:rPr>
                        <w:t>i</w:t>
                      </w:r>
                      <w:r w:rsidRPr="00DE2D55">
                        <w:rPr>
                          <w:sz w:val="18"/>
                          <w:szCs w:val="18"/>
                        </w:rPr>
                        <w:t>nsulin/I</w:t>
                      </w:r>
                      <w:r>
                        <w:rPr>
                          <w:sz w:val="18"/>
                          <w:szCs w:val="18"/>
                        </w:rPr>
                        <w:t>GF</w:t>
                      </w:r>
                      <w:r w:rsidRPr="00DE2D55">
                        <w:rPr>
                          <w:sz w:val="18"/>
                          <w:szCs w:val="18"/>
                        </w:rPr>
                        <w:t xml:space="preserve"> signalling and active FoxO transcription.  FoxO activates the PI3K–PKB axis downstream of </w:t>
                      </w:r>
                      <w:r>
                        <w:rPr>
                          <w:sz w:val="18"/>
                          <w:szCs w:val="18"/>
                        </w:rPr>
                        <w:t>i</w:t>
                      </w:r>
                      <w:r w:rsidRPr="00DE2D55">
                        <w:rPr>
                          <w:sz w:val="18"/>
                          <w:szCs w:val="18"/>
                        </w:rPr>
                        <w:t>nsulin/I</w:t>
                      </w:r>
                      <w:r>
                        <w:rPr>
                          <w:sz w:val="18"/>
                          <w:szCs w:val="18"/>
                        </w:rPr>
                        <w:t>GF</w:t>
                      </w:r>
                      <w:r w:rsidRPr="00DE2D55">
                        <w:rPr>
                          <w:sz w:val="18"/>
                          <w:szCs w:val="18"/>
                        </w:rPr>
                        <w:t xml:space="preserve"> receptor. This activation leads to inactivation of FoxO.  Extra</w:t>
                      </w:r>
                      <w:r>
                        <w:rPr>
                          <w:sz w:val="18"/>
                          <w:szCs w:val="18"/>
                        </w:rPr>
                        <w:t>cellular</w:t>
                      </w:r>
                      <w:r w:rsidRPr="00DE2D55">
                        <w:rPr>
                          <w:sz w:val="18"/>
                          <w:szCs w:val="18"/>
                        </w:rPr>
                        <w:t xml:space="preserve"> and intracellular stress leads to ROS induction which is an activator of FoxO transcription. FoxO transcription leads to a decrease in mitochondrial ROS production through inhibition of c-Myc function and alter</w:t>
                      </w:r>
                      <w:r>
                        <w:rPr>
                          <w:sz w:val="18"/>
                          <w:szCs w:val="18"/>
                        </w:rPr>
                        <w:t>s</w:t>
                      </w:r>
                      <w:r w:rsidRPr="00DE2D55">
                        <w:rPr>
                          <w:sz w:val="18"/>
                          <w:szCs w:val="18"/>
                        </w:rPr>
                        <w:t xml:space="preserve"> the hypoxia response</w:t>
                      </w:r>
                      <w:r>
                        <w:rPr>
                          <w:sz w:val="18"/>
                          <w:szCs w:val="18"/>
                        </w:rPr>
                        <w:t>.</w:t>
                      </w:r>
                    </w:p>
                    <w:p w:rsidR="0065497D" w:rsidRDefault="0065497D"/>
                  </w:txbxContent>
                </v:textbox>
              </v:shape>
            </w:pict>
          </mc:Fallback>
        </mc:AlternateContent>
      </w:r>
    </w:p>
    <w:p w:rsidR="00E92195" w:rsidRPr="0065497D" w:rsidRDefault="00E92195" w:rsidP="00BE29DB"/>
    <w:p w:rsidR="00DE2D55" w:rsidRPr="0065497D" w:rsidRDefault="00DE2D55" w:rsidP="00BE29DB"/>
    <w:p w:rsidR="00223B19" w:rsidRPr="0065497D" w:rsidRDefault="00BE29DB" w:rsidP="00BE29DB">
      <w:r w:rsidRPr="0065497D">
        <w:t xml:space="preserve">In addition to these </w:t>
      </w:r>
      <w:r w:rsidR="008F0334" w:rsidRPr="0065497D">
        <w:t>signalling</w:t>
      </w:r>
      <w:r w:rsidRPr="0065497D">
        <w:t xml:space="preserve"> mechanisms </w:t>
      </w:r>
      <w:r w:rsidR="00223B19" w:rsidRPr="0065497D">
        <w:t>that</w:t>
      </w:r>
      <w:r w:rsidRPr="0065497D">
        <w:t xml:space="preserve"> can control </w:t>
      </w:r>
      <w:r w:rsidR="007212B0" w:rsidRPr="0065497D">
        <w:t>FOXO</w:t>
      </w:r>
      <w:r w:rsidRPr="0065497D">
        <w:t xml:space="preserve"> transcription, there are numerous other signal events and other post</w:t>
      </w:r>
      <w:r w:rsidR="006355C1" w:rsidRPr="0065497D">
        <w:t>-</w:t>
      </w:r>
      <w:r w:rsidRPr="0065497D">
        <w:t>translational modifications</w:t>
      </w:r>
      <w:r w:rsidR="007305BC" w:rsidRPr="0065497D">
        <w:t xml:space="preserve"> (PTMs) </w:t>
      </w:r>
      <w:r w:rsidR="006355C1" w:rsidRPr="0065497D">
        <w:t>which</w:t>
      </w:r>
      <w:r w:rsidR="007305BC" w:rsidRPr="0065497D">
        <w:t xml:space="preserve"> are less established that</w:t>
      </w:r>
      <w:r w:rsidR="00223B19" w:rsidRPr="0065497D">
        <w:t xml:space="preserve"> </w:t>
      </w:r>
      <w:r w:rsidR="007305BC" w:rsidRPr="0065497D">
        <w:t xml:space="preserve">can </w:t>
      </w:r>
      <w:r w:rsidRPr="0065497D">
        <w:t xml:space="preserve">regulate </w:t>
      </w:r>
      <w:r w:rsidR="007212B0" w:rsidRPr="0065497D">
        <w:t>FOXO</w:t>
      </w:r>
      <w:r w:rsidR="007305BC" w:rsidRPr="0065497D">
        <w:t xml:space="preserve"> transcription</w:t>
      </w:r>
      <w:r w:rsidR="006355C1" w:rsidRPr="0065497D">
        <w:t xml:space="preserve"> as well</w:t>
      </w:r>
      <w:r w:rsidR="007305BC" w:rsidRPr="0065497D">
        <w:t xml:space="preserve">. </w:t>
      </w:r>
      <w:r w:rsidR="0001070B" w:rsidRPr="0065497D">
        <w:t xml:space="preserve">This overflow of signal events and PTMs increases the complexity of the regulation of </w:t>
      </w:r>
      <w:r w:rsidR="007212B0" w:rsidRPr="0065497D">
        <w:t>FOXO</w:t>
      </w:r>
      <w:r w:rsidR="0001070B" w:rsidRPr="0065497D">
        <w:t xml:space="preserve"> and suggest</w:t>
      </w:r>
      <w:r w:rsidR="006355C1" w:rsidRPr="0065497D">
        <w:t>s</w:t>
      </w:r>
      <w:r w:rsidR="0001070B" w:rsidRPr="0065497D">
        <w:t xml:space="preserve"> that an array of PTMs and signal events influence </w:t>
      </w:r>
      <w:r w:rsidR="007212B0" w:rsidRPr="0065497D">
        <w:t>FOXO</w:t>
      </w:r>
      <w:r w:rsidR="0001070B" w:rsidRPr="0065497D">
        <w:t xml:space="preserve"> function. In this way, </w:t>
      </w:r>
      <w:r w:rsidR="007212B0" w:rsidRPr="0065497D">
        <w:t>FOXO</w:t>
      </w:r>
      <w:r w:rsidR="00C62C50" w:rsidRPr="0065497D">
        <w:t xml:space="preserve"> can be guided in different transcriptional acting</w:t>
      </w:r>
      <w:r w:rsidR="0001070B" w:rsidRPr="0065497D">
        <w:t xml:space="preserve"> to maintain tissue homeostasis</w:t>
      </w:r>
    </w:p>
    <w:p w:rsidR="00C7433D" w:rsidRPr="0065497D" w:rsidRDefault="00586A73" w:rsidP="00E4283B">
      <w:r w:rsidRPr="0065497D">
        <w:t>One of these signal events that a</w:t>
      </w:r>
      <w:r w:rsidR="00FB655E" w:rsidRPr="0065497D">
        <w:t>l</w:t>
      </w:r>
      <w:r w:rsidRPr="0065497D">
        <w:t>s</w:t>
      </w:r>
      <w:r w:rsidR="00FB655E" w:rsidRPr="0065497D">
        <w:t>o</w:t>
      </w:r>
      <w:r w:rsidRPr="0065497D">
        <w:t xml:space="preserve"> can regulate </w:t>
      </w:r>
      <w:r w:rsidR="007212B0" w:rsidRPr="0065497D">
        <w:t>FOXO</w:t>
      </w:r>
      <w:r w:rsidR="00FB655E" w:rsidRPr="0065497D">
        <w:t>,</w:t>
      </w:r>
      <w:r w:rsidRPr="0065497D">
        <w:t xml:space="preserve"> is AMP-activated protein kinase (</w:t>
      </w:r>
      <w:r w:rsidR="00370026" w:rsidRPr="0065497D">
        <w:t>AMPK</w:t>
      </w:r>
      <w:r w:rsidRPr="0065497D">
        <w:t xml:space="preserve">). AMPK phosphorylates </w:t>
      </w:r>
      <w:r w:rsidR="007212B0" w:rsidRPr="0065497D">
        <w:t>FOXO</w:t>
      </w:r>
      <w:r w:rsidR="00C013A8" w:rsidRPr="0065497D">
        <w:t>(3)</w:t>
      </w:r>
      <w:r w:rsidRPr="0065497D">
        <w:t xml:space="preserve"> on at least three </w:t>
      </w:r>
      <w:r w:rsidR="00FB655E" w:rsidRPr="0065497D">
        <w:t>s</w:t>
      </w:r>
      <w:r w:rsidRPr="0065497D">
        <w:t>erine residues</w:t>
      </w:r>
      <w:r w:rsidR="00FB655E" w:rsidRPr="0065497D">
        <w:t xml:space="preserve"> </w:t>
      </w:r>
      <w:r w:rsidR="00C013A8" w:rsidRPr="0065497D">
        <w:t>(Ser413,</w:t>
      </w:r>
      <w:r w:rsidR="00FB655E" w:rsidRPr="0065497D">
        <w:t xml:space="preserve"> </w:t>
      </w:r>
      <w:r w:rsidR="00C013A8" w:rsidRPr="0065497D">
        <w:t>Ser588 and Ser626)</w:t>
      </w:r>
      <w:r w:rsidR="00B81CC0" w:rsidRPr="0065497D">
        <w:t xml:space="preserve"> [</w:t>
      </w:r>
      <w:r w:rsidR="00F119D6" w:rsidRPr="0065497D">
        <w:t>31</w:t>
      </w:r>
      <w:r w:rsidR="00B81CC0" w:rsidRPr="0065497D">
        <w:t>]</w:t>
      </w:r>
      <w:r w:rsidR="00C013A8" w:rsidRPr="0065497D">
        <w:t xml:space="preserve">. This phosphorylation induces </w:t>
      </w:r>
      <w:r w:rsidR="007212B0" w:rsidRPr="0065497D">
        <w:t>FOXO</w:t>
      </w:r>
      <w:r w:rsidR="00C013A8" w:rsidRPr="0065497D">
        <w:t xml:space="preserve"> activity without affecting sub-cellular localization and is independent of growth factors or stress that induc</w:t>
      </w:r>
      <w:r w:rsidR="00DC2CDD" w:rsidRPr="0065497D">
        <w:t xml:space="preserve">e nuclear translocation of </w:t>
      </w:r>
      <w:r w:rsidR="007212B0" w:rsidRPr="0065497D">
        <w:t>FOXO</w:t>
      </w:r>
      <w:r w:rsidR="00C013A8" w:rsidRPr="0065497D">
        <w:t xml:space="preserve">. </w:t>
      </w:r>
      <w:r w:rsidR="003E67FB" w:rsidRPr="0065497D">
        <w:t xml:space="preserve">AMPK </w:t>
      </w:r>
      <w:r w:rsidR="00C013A8" w:rsidRPr="0065497D">
        <w:t xml:space="preserve">is known to control cell growth and energy balance. </w:t>
      </w:r>
      <w:r w:rsidR="003E67FB" w:rsidRPr="0065497D">
        <w:t xml:space="preserve">AMPK </w:t>
      </w:r>
      <w:r w:rsidR="00C013A8" w:rsidRPr="0065497D">
        <w:t>steer</w:t>
      </w:r>
      <w:r w:rsidR="00FB655E" w:rsidRPr="0065497D">
        <w:t>s</w:t>
      </w:r>
      <w:r w:rsidR="00C013A8" w:rsidRPr="0065497D">
        <w:t xml:space="preserve"> the transcriptional action of </w:t>
      </w:r>
      <w:r w:rsidR="007212B0" w:rsidRPr="0065497D">
        <w:t>FOXO</w:t>
      </w:r>
      <w:r w:rsidR="00C013A8" w:rsidRPr="0065497D">
        <w:t xml:space="preserve"> in a way that activates alternative energy sources and stress resistance</w:t>
      </w:r>
      <w:r w:rsidR="00FB655E" w:rsidRPr="0065497D">
        <w:t xml:space="preserve"> </w:t>
      </w:r>
      <w:r w:rsidR="0037517B" w:rsidRPr="0065497D">
        <w:t>[32,33</w:t>
      </w:r>
      <w:r w:rsidR="00B81CC0" w:rsidRPr="0065497D">
        <w:t>]</w:t>
      </w:r>
      <w:r w:rsidR="00C013A8" w:rsidRPr="0065497D">
        <w:t xml:space="preserve">. </w:t>
      </w:r>
      <w:r w:rsidR="00DE2D55" w:rsidRPr="0065497D">
        <w:t>(</w:t>
      </w:r>
      <w:r w:rsidR="00CD12A3" w:rsidRPr="0065497D">
        <w:t>A similar pathway oper</w:t>
      </w:r>
      <w:r w:rsidR="00CD12A3" w:rsidRPr="0065497D">
        <w:softHyphen/>
        <w:t xml:space="preserve">ates in </w:t>
      </w:r>
      <w:r w:rsidR="00B508F5" w:rsidRPr="0065497D">
        <w:rPr>
          <w:i/>
        </w:rPr>
        <w:t>C. elegans</w:t>
      </w:r>
      <w:r w:rsidR="00CD12A3" w:rsidRPr="0065497D">
        <w:t xml:space="preserve"> to confer life</w:t>
      </w:r>
      <w:r w:rsidR="009D6C79" w:rsidRPr="0065497D">
        <w:t xml:space="preserve"> </w:t>
      </w:r>
      <w:r w:rsidR="00CD12A3" w:rsidRPr="0065497D">
        <w:t>span extension under conditions of caloric restriction</w:t>
      </w:r>
      <w:r w:rsidR="00C302BB" w:rsidRPr="0065497D">
        <w:t xml:space="preserve"> </w:t>
      </w:r>
      <w:r w:rsidR="00B81CC0" w:rsidRPr="0065497D">
        <w:t>[</w:t>
      </w:r>
      <w:r w:rsidR="0037517B" w:rsidRPr="0065497D">
        <w:t>34</w:t>
      </w:r>
      <w:r w:rsidR="00B81CC0" w:rsidRPr="0065497D">
        <w:t>]</w:t>
      </w:r>
      <w:r w:rsidR="00DE2D55" w:rsidRPr="0065497D">
        <w:t>)</w:t>
      </w:r>
      <w:r w:rsidR="00CD12A3" w:rsidRPr="0065497D">
        <w:t>.</w:t>
      </w:r>
      <w:r w:rsidR="00C42E10" w:rsidRPr="0065497D">
        <w:t xml:space="preserve"> </w:t>
      </w:r>
      <w:r w:rsidR="00C62C50" w:rsidRPr="0065497D">
        <w:t xml:space="preserve">Other protein kinases that can regulate </w:t>
      </w:r>
      <w:r w:rsidR="007212B0" w:rsidRPr="0065497D">
        <w:t>FOXO</w:t>
      </w:r>
      <w:r w:rsidR="00C62C50" w:rsidRPr="0065497D">
        <w:t xml:space="preserve"> activity by phosphorylation (Ser249)</w:t>
      </w:r>
      <w:r w:rsidR="00C013A8" w:rsidRPr="0065497D">
        <w:t xml:space="preserve"> </w:t>
      </w:r>
      <w:r w:rsidR="00C62C50" w:rsidRPr="0065497D">
        <w:t xml:space="preserve">are </w:t>
      </w:r>
      <w:r w:rsidR="00C302BB" w:rsidRPr="0065497D">
        <w:t>c</w:t>
      </w:r>
      <w:r w:rsidR="00C62C50" w:rsidRPr="0065497D">
        <w:t>yclin</w:t>
      </w:r>
      <w:r w:rsidR="00C42E10" w:rsidRPr="0065497D">
        <w:t>-dependent k</w:t>
      </w:r>
      <w:r w:rsidR="00C62C50" w:rsidRPr="0065497D">
        <w:t>inases</w:t>
      </w:r>
      <w:r w:rsidR="00C42E10" w:rsidRPr="0065497D">
        <w:t xml:space="preserve"> </w:t>
      </w:r>
      <w:r w:rsidR="00C62C50" w:rsidRPr="0065497D">
        <w:t>(</w:t>
      </w:r>
      <w:r w:rsidR="003E67FB" w:rsidRPr="0065497D">
        <w:t>CDK</w:t>
      </w:r>
      <w:r w:rsidR="00C62C50" w:rsidRPr="0065497D">
        <w:t>)</w:t>
      </w:r>
      <w:r w:rsidR="00B81CC0" w:rsidRPr="0065497D">
        <w:t xml:space="preserve"> [</w:t>
      </w:r>
      <w:r w:rsidR="0037517B" w:rsidRPr="0065497D">
        <w:t>35,36</w:t>
      </w:r>
      <w:r w:rsidR="00B81CC0" w:rsidRPr="0065497D">
        <w:t>]</w:t>
      </w:r>
      <w:r w:rsidR="00C62C50" w:rsidRPr="0065497D">
        <w:t xml:space="preserve">. </w:t>
      </w:r>
      <w:r w:rsidR="00DC2CDD" w:rsidRPr="0065497D">
        <w:t xml:space="preserve">The regulation of </w:t>
      </w:r>
      <w:r w:rsidR="007212B0" w:rsidRPr="0065497D">
        <w:t>FOXO</w:t>
      </w:r>
      <w:r w:rsidR="00DC2CDD" w:rsidRPr="0065497D">
        <w:t xml:space="preserve"> activity by C</w:t>
      </w:r>
      <w:r w:rsidR="00C42E10" w:rsidRPr="0065497D">
        <w:t xml:space="preserve">dk </w:t>
      </w:r>
      <w:r w:rsidR="00DC2CDD" w:rsidRPr="0065497D">
        <w:t xml:space="preserve">is cell dependent. </w:t>
      </w:r>
      <w:r w:rsidR="007212B0" w:rsidRPr="0065497D">
        <w:t>FOXO</w:t>
      </w:r>
      <w:r w:rsidR="00DC2CDD" w:rsidRPr="0065497D">
        <w:t xml:space="preserve">1 in neuronal cells </w:t>
      </w:r>
      <w:r w:rsidR="00C302BB" w:rsidRPr="0065497D">
        <w:t>is</w:t>
      </w:r>
      <w:r w:rsidR="00DC2CDD" w:rsidRPr="0065497D">
        <w:t xml:space="preserve"> activated by C</w:t>
      </w:r>
      <w:r w:rsidR="00C42E10" w:rsidRPr="0065497D">
        <w:t>dk</w:t>
      </w:r>
      <w:r w:rsidR="00DC2CDD" w:rsidRPr="0065497D">
        <w:t>1, in other cells C</w:t>
      </w:r>
      <w:r w:rsidR="002E519A" w:rsidRPr="0065497D">
        <w:t>dk</w:t>
      </w:r>
      <w:r w:rsidR="00DC2CDD" w:rsidRPr="0065497D">
        <w:t>1 induces cytoplasmic locali</w:t>
      </w:r>
      <w:r w:rsidR="00C302BB" w:rsidRPr="0065497D">
        <w:t>z</w:t>
      </w:r>
      <w:r w:rsidR="00DC2CDD" w:rsidRPr="0065497D">
        <w:t xml:space="preserve">ation and </w:t>
      </w:r>
      <w:r w:rsidR="00C302BB" w:rsidRPr="0065497D">
        <w:t>thus</w:t>
      </w:r>
      <w:r w:rsidR="00DC2CDD" w:rsidRPr="0065497D">
        <w:t xml:space="preserve"> its inhibition</w:t>
      </w:r>
      <w:r w:rsidR="0037517B" w:rsidRPr="0065497D">
        <w:t xml:space="preserve"> [</w:t>
      </w:r>
      <w:r w:rsidR="003E1A7C" w:rsidRPr="0065497D">
        <w:t>36,</w:t>
      </w:r>
      <w:r w:rsidR="0037517B" w:rsidRPr="0065497D">
        <w:t>37]</w:t>
      </w:r>
      <w:r w:rsidR="00DC2CDD" w:rsidRPr="0065497D">
        <w:t xml:space="preserve">. </w:t>
      </w:r>
      <w:r w:rsidR="003E67FB" w:rsidRPr="0065497D">
        <w:t xml:space="preserve">CDKs </w:t>
      </w:r>
      <w:r w:rsidR="00DC2CDD" w:rsidRPr="0065497D">
        <w:t>are key regul</w:t>
      </w:r>
      <w:r w:rsidR="002E519A" w:rsidRPr="0065497D">
        <w:t xml:space="preserve">ators of cell cycle progress and it </w:t>
      </w:r>
      <w:r w:rsidR="00DC2CDD" w:rsidRPr="0065497D">
        <w:t xml:space="preserve">seems that DNA damage response activates </w:t>
      </w:r>
      <w:r w:rsidR="007212B0" w:rsidRPr="0065497D">
        <w:t>FOXO</w:t>
      </w:r>
      <w:r w:rsidR="00DC2CDD" w:rsidRPr="0065497D">
        <w:t>s via C</w:t>
      </w:r>
      <w:r w:rsidR="003E67FB" w:rsidRPr="0065497D">
        <w:t>DK</w:t>
      </w:r>
      <w:r w:rsidR="00DC2CDD" w:rsidRPr="0065497D">
        <w:t>s.</w:t>
      </w:r>
      <w:r w:rsidR="00B81CC0" w:rsidRPr="0065497D">
        <w:t xml:space="preserve"> </w:t>
      </w:r>
      <w:r w:rsidR="00DC2CDD" w:rsidRPr="0065497D">
        <w:t>Besides C</w:t>
      </w:r>
      <w:r w:rsidR="003E67FB" w:rsidRPr="0065497D">
        <w:t>DK</w:t>
      </w:r>
      <w:r w:rsidR="00DC2CDD" w:rsidRPr="0065497D">
        <w:t>s als</w:t>
      </w:r>
      <w:r w:rsidR="00C42E10" w:rsidRPr="0065497D">
        <w:t>o</w:t>
      </w:r>
      <w:r w:rsidR="00DC2CDD" w:rsidRPr="0065497D">
        <w:t xml:space="preserve"> MAPK-activated protein kinase 5 (M</w:t>
      </w:r>
      <w:r w:rsidR="003E67FB" w:rsidRPr="0065497D">
        <w:t>K</w:t>
      </w:r>
      <w:r w:rsidR="00DC2CDD" w:rsidRPr="0065497D">
        <w:t xml:space="preserve">5) phosphorylates and activates </w:t>
      </w:r>
      <w:r w:rsidR="007212B0" w:rsidRPr="0065497D">
        <w:t>FOXO</w:t>
      </w:r>
      <w:r w:rsidR="00DC2CDD" w:rsidRPr="0065497D">
        <w:t xml:space="preserve"> in response to DNA damage</w:t>
      </w:r>
      <w:r w:rsidR="00B81CC0" w:rsidRPr="0065497D">
        <w:t xml:space="preserve"> [</w:t>
      </w:r>
      <w:r w:rsidR="0037517B" w:rsidRPr="0065497D">
        <w:t>38</w:t>
      </w:r>
      <w:r w:rsidR="00B81CC0" w:rsidRPr="0065497D">
        <w:t>]</w:t>
      </w:r>
      <w:r w:rsidR="00DC2CDD" w:rsidRPr="0065497D">
        <w:t xml:space="preserve">.  </w:t>
      </w:r>
      <w:r w:rsidR="002E519A" w:rsidRPr="0065497D">
        <w:br/>
      </w:r>
      <w:r w:rsidR="00DC2CDD" w:rsidRPr="0065497D">
        <w:t>Be</w:t>
      </w:r>
      <w:r w:rsidR="00C302BB" w:rsidRPr="0065497D">
        <w:t>sides</w:t>
      </w:r>
      <w:r w:rsidR="00DC2CDD" w:rsidRPr="0065497D">
        <w:t xml:space="preserve"> </w:t>
      </w:r>
      <w:r w:rsidR="001B2EB6" w:rsidRPr="0065497D">
        <w:t>phosphorylation</w:t>
      </w:r>
      <w:r w:rsidR="00C302BB" w:rsidRPr="0065497D">
        <w:t>,</w:t>
      </w:r>
      <w:r w:rsidR="001B2EB6" w:rsidRPr="0065497D">
        <w:t xml:space="preserve"> </w:t>
      </w:r>
      <w:r w:rsidR="007212B0" w:rsidRPr="0065497D">
        <w:t>FOXO</w:t>
      </w:r>
      <w:r w:rsidR="001B2EB6" w:rsidRPr="0065497D">
        <w:t xml:space="preserve"> can be regulated by acetylation</w:t>
      </w:r>
      <w:r w:rsidR="0054198E" w:rsidRPr="0065497D">
        <w:t>,</w:t>
      </w:r>
      <w:r w:rsidR="001A1F5B" w:rsidRPr="0065497D">
        <w:t xml:space="preserve"> </w:t>
      </w:r>
      <w:r w:rsidR="001B2EB6" w:rsidRPr="0065497D">
        <w:t>ubiquitination</w:t>
      </w:r>
      <w:r w:rsidR="0054198E" w:rsidRPr="0065497D">
        <w:t xml:space="preserve"> and methylation</w:t>
      </w:r>
      <w:r w:rsidR="001B2EB6" w:rsidRPr="0065497D">
        <w:t xml:space="preserve">. </w:t>
      </w:r>
      <w:r w:rsidR="00C302BB" w:rsidRPr="0065497D">
        <w:t>An e</w:t>
      </w:r>
      <w:r w:rsidR="001B2EB6" w:rsidRPr="0065497D">
        <w:t xml:space="preserve">xample of </w:t>
      </w:r>
      <w:r w:rsidR="007212B0" w:rsidRPr="0065497D">
        <w:t>FOXO</w:t>
      </w:r>
      <w:r w:rsidR="001B2EB6" w:rsidRPr="0065497D">
        <w:t xml:space="preserve"> regulation by acetylation </w:t>
      </w:r>
      <w:r w:rsidR="00C302BB" w:rsidRPr="0065497D">
        <w:t>is by</w:t>
      </w:r>
      <w:r w:rsidR="008F3DCE" w:rsidRPr="0065497D">
        <w:rPr>
          <w:rFonts w:cs="Minion Pro"/>
          <w:sz w:val="18"/>
          <w:szCs w:val="18"/>
        </w:rPr>
        <w:t xml:space="preserve"> </w:t>
      </w:r>
      <w:r w:rsidR="008F3DCE" w:rsidRPr="0065497D">
        <w:t>histone acetyl</w:t>
      </w:r>
      <w:r w:rsidR="008F3DCE" w:rsidRPr="0065497D">
        <w:softHyphen/>
        <w:t>transferases (</w:t>
      </w:r>
      <w:r w:rsidR="003E67FB" w:rsidRPr="0065497D">
        <w:t>HATs</w:t>
      </w:r>
      <w:r w:rsidR="008F3DCE" w:rsidRPr="0065497D">
        <w:t>)</w:t>
      </w:r>
      <w:r w:rsidR="001B78F3" w:rsidRPr="0065497D">
        <w:t xml:space="preserve"> including</w:t>
      </w:r>
      <w:r w:rsidR="001B2EB6" w:rsidRPr="0065497D">
        <w:t xml:space="preserve"> </w:t>
      </w:r>
      <w:r w:rsidR="00C302BB" w:rsidRPr="0065497D">
        <w:t>s</w:t>
      </w:r>
      <w:r w:rsidR="001B2EB6" w:rsidRPr="0065497D">
        <w:t>i</w:t>
      </w:r>
      <w:r w:rsidR="00C302BB" w:rsidRPr="0065497D">
        <w:t>r</w:t>
      </w:r>
      <w:r w:rsidR="001B2EB6" w:rsidRPr="0065497D">
        <w:t>tuins (</w:t>
      </w:r>
      <w:r w:rsidR="003E67FB" w:rsidRPr="0065497D">
        <w:t>SIRT</w:t>
      </w:r>
      <w:r w:rsidR="001B2EB6" w:rsidRPr="0065497D">
        <w:t>s)</w:t>
      </w:r>
      <w:r w:rsidR="001B78F3" w:rsidRPr="0065497D">
        <w:t xml:space="preserve"> </w:t>
      </w:r>
      <w:r w:rsidR="001B2EB6" w:rsidRPr="0065497D">
        <w:t>and histon deacetylases (</w:t>
      </w:r>
      <w:r w:rsidR="003E67FB" w:rsidRPr="0065497D">
        <w:t>HDACs</w:t>
      </w:r>
      <w:r w:rsidR="001B2EB6" w:rsidRPr="0065497D">
        <w:t>)</w:t>
      </w:r>
      <w:r w:rsidR="00B81CC0" w:rsidRPr="0065497D">
        <w:t xml:space="preserve"> </w:t>
      </w:r>
      <w:r w:rsidR="003E1A7C" w:rsidRPr="0065497D">
        <w:t>[39</w:t>
      </w:r>
      <w:r w:rsidR="00B81CC0" w:rsidRPr="0065497D">
        <w:t>]</w:t>
      </w:r>
      <w:r w:rsidR="001B2EB6" w:rsidRPr="0065497D">
        <w:t>.</w:t>
      </w:r>
      <w:r w:rsidR="001A1F5B" w:rsidRPr="0065497D">
        <w:t xml:space="preserve"> </w:t>
      </w:r>
      <w:r w:rsidR="00C302BB" w:rsidRPr="0065497D">
        <w:t>An e</w:t>
      </w:r>
      <w:r w:rsidR="001A1F5B" w:rsidRPr="0065497D">
        <w:t>xample of</w:t>
      </w:r>
      <w:r w:rsidR="001B2EB6" w:rsidRPr="0065497D">
        <w:t xml:space="preserve"> </w:t>
      </w:r>
      <w:r w:rsidR="007212B0" w:rsidRPr="0065497D">
        <w:t>FOXO</w:t>
      </w:r>
      <w:r w:rsidR="001B2EB6" w:rsidRPr="0065497D">
        <w:t xml:space="preserve"> regulation by ubiquitination </w:t>
      </w:r>
      <w:r w:rsidR="00C302BB" w:rsidRPr="0065497D">
        <w:t>is by</w:t>
      </w:r>
      <w:r w:rsidR="001B2EB6" w:rsidRPr="0065497D">
        <w:t xml:space="preserve"> </w:t>
      </w:r>
      <w:r w:rsidR="00C302BB" w:rsidRPr="0065497D">
        <w:t>u</w:t>
      </w:r>
      <w:r w:rsidR="001B2EB6" w:rsidRPr="0065497D">
        <w:t>biquitin-specific-processing protease 7</w:t>
      </w:r>
      <w:r w:rsidR="00C302BB" w:rsidRPr="0065497D">
        <w:t xml:space="preserve"> </w:t>
      </w:r>
      <w:r w:rsidR="001B2EB6" w:rsidRPr="0065497D">
        <w:t>(USP7) and Mouse double minute 2 homolog</w:t>
      </w:r>
      <w:r w:rsidR="00602CC0" w:rsidRPr="0065497D">
        <w:t xml:space="preserve"> </w:t>
      </w:r>
      <w:r w:rsidR="001B2EB6" w:rsidRPr="0065497D">
        <w:t>(MDM2) (also known as E3 ubiquitin-protein ligase</w:t>
      </w:r>
      <w:r w:rsidR="001B2EB6" w:rsidRPr="0065497D">
        <w:rPr>
          <w:bCs/>
        </w:rPr>
        <w:t>)</w:t>
      </w:r>
      <w:r w:rsidR="00B81CC0" w:rsidRPr="0065497D">
        <w:t xml:space="preserve"> </w:t>
      </w:r>
      <w:r w:rsidR="008F2C3F" w:rsidRPr="0065497D">
        <w:t>[40,41</w:t>
      </w:r>
      <w:r w:rsidR="00B81CC0" w:rsidRPr="0065497D">
        <w:t xml:space="preserve"> ]</w:t>
      </w:r>
      <w:r w:rsidR="001A1F5B" w:rsidRPr="0065497D">
        <w:rPr>
          <w:bCs/>
        </w:rPr>
        <w:t xml:space="preserve">. </w:t>
      </w:r>
      <w:r w:rsidR="001A1F5B" w:rsidRPr="0065497D">
        <w:rPr>
          <w:bCs/>
        </w:rPr>
        <w:br/>
      </w:r>
      <w:r w:rsidR="00602CC0" w:rsidRPr="0065497D">
        <w:t xml:space="preserve"> </w:t>
      </w:r>
      <w:r w:rsidR="007212B0" w:rsidRPr="0065497D">
        <w:t>FOXO</w:t>
      </w:r>
      <w:r w:rsidR="00602CC0" w:rsidRPr="0065497D">
        <w:t>s can</w:t>
      </w:r>
      <w:r w:rsidR="002E519A" w:rsidRPr="0065497D">
        <w:t xml:space="preserve"> a</w:t>
      </w:r>
      <w:r w:rsidR="0019480B" w:rsidRPr="0065497D">
        <w:t>l</w:t>
      </w:r>
      <w:r w:rsidR="002E519A" w:rsidRPr="0065497D">
        <w:t>s</w:t>
      </w:r>
      <w:r w:rsidR="0019480B" w:rsidRPr="0065497D">
        <w:t>o</w:t>
      </w:r>
      <w:r w:rsidR="00602CC0" w:rsidRPr="0065497D">
        <w:t xml:space="preserve"> be methylated at </w:t>
      </w:r>
      <w:r w:rsidR="0019480B" w:rsidRPr="0065497D">
        <w:t>a</w:t>
      </w:r>
      <w:r w:rsidR="00602CC0" w:rsidRPr="0065497D">
        <w:t xml:space="preserve">rginine </w:t>
      </w:r>
      <w:r w:rsidR="002E519A" w:rsidRPr="0065497D">
        <w:t>residues;</w:t>
      </w:r>
      <w:r w:rsidR="00602CC0" w:rsidRPr="0065497D">
        <w:t xml:space="preserve"> th</w:t>
      </w:r>
      <w:r w:rsidR="00CD12A3" w:rsidRPr="0065497D">
        <w:t>is</w:t>
      </w:r>
      <w:r w:rsidR="00602CC0" w:rsidRPr="0065497D">
        <w:t xml:space="preserve"> modification of </w:t>
      </w:r>
      <w:r w:rsidR="0019480B" w:rsidRPr="0065497D">
        <w:t>F</w:t>
      </w:r>
      <w:r w:rsidR="00CD12A3" w:rsidRPr="0065497D">
        <w:t xml:space="preserve">oxO </w:t>
      </w:r>
      <w:r w:rsidR="002E519A" w:rsidRPr="0065497D">
        <w:t>generally blocks</w:t>
      </w:r>
      <w:r w:rsidR="00CD12A3" w:rsidRPr="0065497D">
        <w:t xml:space="preserve"> a protein or DNA binding. For example, protein arginine methyltransferase 1 (</w:t>
      </w:r>
      <w:r w:rsidR="003E67FB" w:rsidRPr="0065497D">
        <w:t>PRMT1</w:t>
      </w:r>
      <w:r w:rsidR="00CD12A3" w:rsidRPr="0065497D">
        <w:t xml:space="preserve">) methylates </w:t>
      </w:r>
      <w:r w:rsidR="007212B0" w:rsidRPr="0065497D">
        <w:t>FOXO</w:t>
      </w:r>
      <w:r w:rsidR="00CD12A3" w:rsidRPr="0065497D">
        <w:t xml:space="preserve"> at Arg resi</w:t>
      </w:r>
      <w:r w:rsidR="00CD12A3" w:rsidRPr="0065497D">
        <w:softHyphen/>
        <w:t>dues within the PKB consensus site, thereby inhibiting PKB-mediated phosphorylation</w:t>
      </w:r>
      <w:r w:rsidR="0019480B" w:rsidRPr="0065497D">
        <w:t xml:space="preserve"> </w:t>
      </w:r>
      <w:r w:rsidR="008F2C3F" w:rsidRPr="0065497D">
        <w:t>[42</w:t>
      </w:r>
      <w:r w:rsidR="00B81CC0" w:rsidRPr="0065497D">
        <w:t>]</w:t>
      </w:r>
      <w:r w:rsidR="00CD12A3" w:rsidRPr="0065497D">
        <w:t xml:space="preserve">. The </w:t>
      </w:r>
      <w:r w:rsidR="00CD12A3" w:rsidRPr="0065497D">
        <w:rPr>
          <w:i/>
        </w:rPr>
        <w:t>C. elegans</w:t>
      </w:r>
      <w:r w:rsidR="00CD12A3" w:rsidRPr="0065497D">
        <w:t xml:space="preserve"> homo</w:t>
      </w:r>
      <w:r w:rsidR="00CD12A3" w:rsidRPr="0065497D">
        <w:softHyphen/>
        <w:t xml:space="preserve">log of </w:t>
      </w:r>
      <w:r w:rsidR="003E67FB" w:rsidRPr="0065497D">
        <w:t xml:space="preserve">PRMT1 </w:t>
      </w:r>
      <w:r w:rsidR="00CD12A3" w:rsidRPr="0065497D">
        <w:t>also methylates D</w:t>
      </w:r>
      <w:r w:rsidR="003E67FB" w:rsidRPr="0065497D">
        <w:t>af</w:t>
      </w:r>
      <w:r w:rsidR="00CD12A3" w:rsidRPr="0065497D">
        <w:noBreakHyphen/>
        <w:t>16, and its deletion increases life</w:t>
      </w:r>
      <w:r w:rsidR="009D6C79" w:rsidRPr="0065497D">
        <w:t xml:space="preserve"> </w:t>
      </w:r>
      <w:r w:rsidR="00CD12A3" w:rsidRPr="0065497D">
        <w:t xml:space="preserve">span in a </w:t>
      </w:r>
      <w:r w:rsidR="003E67FB" w:rsidRPr="0065497D">
        <w:t>D</w:t>
      </w:r>
      <w:r w:rsidR="00CD12A3" w:rsidRPr="0065497D">
        <w:t>af</w:t>
      </w:r>
      <w:r w:rsidR="00CD12A3" w:rsidRPr="0065497D">
        <w:noBreakHyphen/>
        <w:t>16</w:t>
      </w:r>
      <w:r w:rsidR="00CD12A3" w:rsidRPr="0065497D">
        <w:noBreakHyphen/>
        <w:t>dependent manner</w:t>
      </w:r>
      <w:r w:rsidR="00CC6D7E" w:rsidRPr="0065497D">
        <w:t xml:space="preserve"> </w:t>
      </w:r>
      <w:r w:rsidR="008F2C3F" w:rsidRPr="0065497D">
        <w:t>[43</w:t>
      </w:r>
      <w:r w:rsidR="00B81CC0" w:rsidRPr="0065497D">
        <w:t>]</w:t>
      </w:r>
      <w:r w:rsidR="00CD12A3" w:rsidRPr="0065497D">
        <w:t xml:space="preserve">. </w:t>
      </w:r>
      <w:r w:rsidR="0019480B" w:rsidRPr="0065497D">
        <w:t>M</w:t>
      </w:r>
      <w:r w:rsidR="00CD12A3" w:rsidRPr="0065497D">
        <w:t xml:space="preserve">ethylation in the DNA-binding domain </w:t>
      </w:r>
      <w:r w:rsidR="005E14DD" w:rsidRPr="0065497D">
        <w:t xml:space="preserve">(by the Lys methyltransferase SET domain-containing protein 7) </w:t>
      </w:r>
      <w:r w:rsidR="00CD12A3" w:rsidRPr="0065497D">
        <w:t xml:space="preserve">is shown in </w:t>
      </w:r>
      <w:r w:rsidR="007212B0" w:rsidRPr="0065497D">
        <w:t>FOXO</w:t>
      </w:r>
      <w:r w:rsidR="00CD12A3" w:rsidRPr="0065497D">
        <w:t>(3)</w:t>
      </w:r>
      <w:r w:rsidR="005E14DD" w:rsidRPr="0065497D">
        <w:t xml:space="preserve"> </w:t>
      </w:r>
      <w:r w:rsidR="0019480B" w:rsidRPr="0065497D">
        <w:t xml:space="preserve">as well </w:t>
      </w:r>
      <w:r w:rsidR="005E14DD" w:rsidRPr="0065497D">
        <w:t>and thereby inhibit</w:t>
      </w:r>
      <w:r w:rsidR="0019480B" w:rsidRPr="0065497D">
        <w:t>s</w:t>
      </w:r>
      <w:r w:rsidR="005E14DD" w:rsidRPr="0065497D">
        <w:t xml:space="preserve"> </w:t>
      </w:r>
      <w:r w:rsidR="007212B0" w:rsidRPr="0065497D">
        <w:t>FOXO</w:t>
      </w:r>
      <w:r w:rsidR="005E14DD" w:rsidRPr="0065497D">
        <w:t xml:space="preserve"> function</w:t>
      </w:r>
      <w:r w:rsidR="0019480B" w:rsidRPr="0065497D">
        <w:t xml:space="preserve"> </w:t>
      </w:r>
      <w:r w:rsidR="00CC6D7E" w:rsidRPr="0065497D">
        <w:t>[44</w:t>
      </w:r>
      <w:r w:rsidR="00B81CC0" w:rsidRPr="0065497D">
        <w:t>]</w:t>
      </w:r>
      <w:r w:rsidR="005E14DD" w:rsidRPr="0065497D">
        <w:t>.</w:t>
      </w:r>
      <w:r w:rsidR="00CC6D7E" w:rsidRPr="0065497D">
        <w:br/>
      </w:r>
      <w:r w:rsidR="0054198E" w:rsidRPr="0065497D">
        <w:rPr>
          <w:bCs/>
        </w:rPr>
        <w:t>Besides acetylation, ubiquitination and methylation</w:t>
      </w:r>
      <w:r w:rsidR="00897747" w:rsidRPr="0065497D">
        <w:rPr>
          <w:bCs/>
        </w:rPr>
        <w:t>,</w:t>
      </w:r>
      <w:r w:rsidR="0054198E" w:rsidRPr="0065497D">
        <w:rPr>
          <w:bCs/>
        </w:rPr>
        <w:t xml:space="preserve"> </w:t>
      </w:r>
      <w:r w:rsidR="007212B0" w:rsidRPr="0065497D">
        <w:rPr>
          <w:bCs/>
        </w:rPr>
        <w:t>FOXO</w:t>
      </w:r>
      <w:r w:rsidR="0054198E" w:rsidRPr="0065497D">
        <w:rPr>
          <w:bCs/>
        </w:rPr>
        <w:t xml:space="preserve"> activity can be regulated by </w:t>
      </w:r>
      <w:r w:rsidR="0054198E" w:rsidRPr="0065497D">
        <w:rPr>
          <w:bCs/>
        </w:rPr>
        <w:br/>
      </w:r>
      <w:r w:rsidR="0054198E" w:rsidRPr="0065497D">
        <w:t>O-GlcNAcyla</w:t>
      </w:r>
      <w:r w:rsidR="002E519A" w:rsidRPr="0065497D">
        <w:t>t</w:t>
      </w:r>
      <w:r w:rsidR="00A36C52" w:rsidRPr="0065497D">
        <w:t xml:space="preserve">ion, cysteine (cis) oxidation. </w:t>
      </w:r>
      <w:r w:rsidR="005E14DD" w:rsidRPr="0065497D">
        <w:t>O</w:t>
      </w:r>
      <w:r w:rsidR="005E14DD" w:rsidRPr="0065497D">
        <w:noBreakHyphen/>
        <w:t>linked</w:t>
      </w:r>
      <w:r w:rsidR="005E14DD" w:rsidRPr="0065497D">
        <w:noBreakHyphen/>
        <w:t>d-</w:t>
      </w:r>
      <w:r w:rsidR="005E14DD" w:rsidRPr="0065497D">
        <w:rPr>
          <w:i/>
        </w:rPr>
        <w:t>N</w:t>
      </w:r>
      <w:r w:rsidR="005E14DD" w:rsidRPr="0065497D">
        <w:noBreakHyphen/>
        <w:t>acetylglucosamine (O-GlcNAc), a monosaccharide derivative of glucose that is added as post-translational modification</w:t>
      </w:r>
      <w:r w:rsidR="002E5533" w:rsidRPr="0065497D">
        <w:t xml:space="preserve">, can be added on </w:t>
      </w:r>
      <w:r w:rsidR="009B3C2D" w:rsidRPr="0065497D">
        <w:t>s</w:t>
      </w:r>
      <w:r w:rsidR="002E5533" w:rsidRPr="0065497D">
        <w:t xml:space="preserve">erine and </w:t>
      </w:r>
      <w:r w:rsidR="009B3C2D" w:rsidRPr="0065497D">
        <w:t>t</w:t>
      </w:r>
      <w:r w:rsidR="002E5533" w:rsidRPr="0065497D">
        <w:t xml:space="preserve">hreonine residues of </w:t>
      </w:r>
      <w:r w:rsidR="007212B0" w:rsidRPr="0065497D">
        <w:t>FOXO</w:t>
      </w:r>
      <w:r w:rsidR="002E5533" w:rsidRPr="0065497D">
        <w:t xml:space="preserve"> and thereby oppose phosphorylation. However, the O-GlcNAc-modified residues did not yet correspond to any known </w:t>
      </w:r>
      <w:r w:rsidR="007212B0" w:rsidRPr="0065497D">
        <w:t>FOXO</w:t>
      </w:r>
      <w:r w:rsidR="002E5533" w:rsidRPr="0065497D">
        <w:t xml:space="preserve"> phosphorylation sites. </w:t>
      </w:r>
      <w:r w:rsidR="0054198E" w:rsidRPr="0065497D">
        <w:t>The thiol group of Cys residues can be easily oxidized, which can result in the formation of disulphide bonds with a Cys residue in the same or another protein</w:t>
      </w:r>
      <w:r w:rsidR="009B3C2D" w:rsidRPr="0065497D">
        <w:t>.</w:t>
      </w:r>
      <w:r w:rsidR="000816DE" w:rsidRPr="0065497D">
        <w:t xml:space="preserve"> </w:t>
      </w:r>
      <w:r w:rsidR="009B3C2D" w:rsidRPr="0065497D">
        <w:t>T</w:t>
      </w:r>
      <w:r w:rsidR="000816DE" w:rsidRPr="0065497D">
        <w:t>his occurs in normal signal transduction</w:t>
      </w:r>
      <w:r w:rsidR="0054198E" w:rsidRPr="0065497D">
        <w:t xml:space="preserve">. </w:t>
      </w:r>
      <w:r w:rsidR="00170887" w:rsidRPr="0065497D">
        <w:t xml:space="preserve">Reversible </w:t>
      </w:r>
      <w:r w:rsidR="0054198E" w:rsidRPr="0065497D">
        <w:t xml:space="preserve">Cys oxidation of </w:t>
      </w:r>
      <w:r w:rsidR="007212B0" w:rsidRPr="0065497D">
        <w:t>FOXO</w:t>
      </w:r>
      <w:r w:rsidR="0054198E" w:rsidRPr="0065497D">
        <w:t xml:space="preserve">s induces binding of CREB-binding protein </w:t>
      </w:r>
      <w:r w:rsidR="00170887" w:rsidRPr="0065497D">
        <w:t>(</w:t>
      </w:r>
      <w:r w:rsidR="007B3159" w:rsidRPr="0065497D">
        <w:t>CPB</w:t>
      </w:r>
      <w:r w:rsidR="0054198E" w:rsidRPr="0065497D">
        <w:t>)</w:t>
      </w:r>
      <w:r w:rsidR="00170887" w:rsidRPr="0065497D">
        <w:t xml:space="preserve"> </w:t>
      </w:r>
      <w:r w:rsidR="0054198E" w:rsidRPr="0065497D">
        <w:t xml:space="preserve">and </w:t>
      </w:r>
      <w:r w:rsidR="00170887" w:rsidRPr="0065497D">
        <w:t xml:space="preserve">E1A binding protein p300 </w:t>
      </w:r>
      <w:r w:rsidR="0054198E" w:rsidRPr="0065497D">
        <w:t>through Cys disul</w:t>
      </w:r>
      <w:r w:rsidR="0054198E" w:rsidRPr="0065497D">
        <w:softHyphen/>
        <w:t xml:space="preserve">phide bonds and thereby regulates </w:t>
      </w:r>
      <w:r w:rsidR="007212B0" w:rsidRPr="0065497D">
        <w:t>FOXO</w:t>
      </w:r>
      <w:r w:rsidR="0054198E" w:rsidRPr="0065497D">
        <w:t xml:space="preserve"> transcription</w:t>
      </w:r>
      <w:r w:rsidR="00CD2668" w:rsidRPr="0065497D">
        <w:t xml:space="preserve"> [</w:t>
      </w:r>
      <w:r w:rsidR="00434063" w:rsidRPr="0065497D">
        <w:t>45</w:t>
      </w:r>
      <w:r w:rsidR="00CD2668" w:rsidRPr="0065497D">
        <w:t>]</w:t>
      </w:r>
      <w:r w:rsidR="0054198E" w:rsidRPr="0065497D">
        <w:t>.</w:t>
      </w:r>
      <w:r w:rsidR="002E519A" w:rsidRPr="0065497D">
        <w:t xml:space="preserve"> There are more proteins that seem to have a bond with </w:t>
      </w:r>
      <w:r w:rsidR="007212B0" w:rsidRPr="0065497D">
        <w:t>FOXO</w:t>
      </w:r>
      <w:r w:rsidR="002E519A" w:rsidRPr="0065497D">
        <w:t xml:space="preserve">s. There </w:t>
      </w:r>
      <w:r w:rsidR="00CD2668" w:rsidRPr="0065497D">
        <w:t>are</w:t>
      </w:r>
      <w:r w:rsidR="002E519A" w:rsidRPr="0065497D">
        <w:t xml:space="preserve"> some proteins that shuttle between </w:t>
      </w:r>
      <w:r w:rsidR="009B3C2D" w:rsidRPr="0065497D">
        <w:t xml:space="preserve">the </w:t>
      </w:r>
      <w:r w:rsidR="002E519A" w:rsidRPr="0065497D">
        <w:t xml:space="preserve">nucleus and the cytosol </w:t>
      </w:r>
      <w:r w:rsidR="00E4283B" w:rsidRPr="0065497D">
        <w:t xml:space="preserve">together with </w:t>
      </w:r>
      <w:r w:rsidR="007212B0" w:rsidRPr="0065497D">
        <w:t>FOXO</w:t>
      </w:r>
      <w:r w:rsidR="00E4283B" w:rsidRPr="0065497D">
        <w:t xml:space="preserve">. Most of them are regulators of </w:t>
      </w:r>
      <w:r w:rsidR="007212B0" w:rsidRPr="0065497D">
        <w:t>FOXO</w:t>
      </w:r>
      <w:r w:rsidR="00E4283B" w:rsidRPr="0065497D">
        <w:t xml:space="preserve"> such as J</w:t>
      </w:r>
      <w:r w:rsidR="007B3159" w:rsidRPr="0065497D">
        <w:t>NK</w:t>
      </w:r>
      <w:r w:rsidR="00E4283B" w:rsidRPr="0065497D">
        <w:t>, P</w:t>
      </w:r>
      <w:r w:rsidR="007B3159" w:rsidRPr="0065497D">
        <w:t>KB</w:t>
      </w:r>
      <w:r w:rsidR="00E4283B" w:rsidRPr="0065497D">
        <w:t>, S</w:t>
      </w:r>
      <w:r w:rsidR="007B3159" w:rsidRPr="0065497D">
        <w:t>IRT</w:t>
      </w:r>
      <w:r w:rsidR="00E4283B" w:rsidRPr="0065497D">
        <w:t>1</w:t>
      </w:r>
      <w:r w:rsidR="00B017DF" w:rsidRPr="0065497D">
        <w:t xml:space="preserve">, </w:t>
      </w:r>
      <w:r w:rsidR="007B3159" w:rsidRPr="0065497D">
        <w:t>MDM2</w:t>
      </w:r>
      <w:r w:rsidR="009B3C2D" w:rsidRPr="0065497D">
        <w:t>,</w:t>
      </w:r>
      <w:r w:rsidR="00E4283B" w:rsidRPr="0065497D">
        <w:t xml:space="preserve"> and</w:t>
      </w:r>
      <w:r w:rsidR="00B017DF" w:rsidRPr="0065497D">
        <w:t xml:space="preserve"> H</w:t>
      </w:r>
      <w:r w:rsidR="007B3159" w:rsidRPr="0065497D">
        <w:t>DAC</w:t>
      </w:r>
      <w:r w:rsidR="00E4283B" w:rsidRPr="0065497D">
        <w:t xml:space="preserve"> wh</w:t>
      </w:r>
      <w:r w:rsidR="009B3C2D" w:rsidRPr="0065497D">
        <w:t>ich</w:t>
      </w:r>
      <w:r w:rsidR="00E4283B" w:rsidRPr="0065497D">
        <w:t xml:space="preserve"> </w:t>
      </w:r>
      <w:r w:rsidR="009B3C2D" w:rsidRPr="0065497D">
        <w:t xml:space="preserve">were </w:t>
      </w:r>
      <w:r w:rsidR="00E4283B" w:rsidRPr="0065497D">
        <w:t xml:space="preserve">already described earlier in this </w:t>
      </w:r>
      <w:r w:rsidR="007B3159" w:rsidRPr="0065497D">
        <w:t>paper</w:t>
      </w:r>
      <w:r w:rsidR="00E4283B" w:rsidRPr="0065497D">
        <w:t xml:space="preserve">. </w:t>
      </w:r>
      <m:oMath>
        <m:r>
          <w:rPr>
            <w:rFonts w:ascii="Cambria Math" w:hAnsi="Cambria Math"/>
          </w:rPr>
          <m:t>β</m:t>
        </m:r>
      </m:oMath>
      <w:r w:rsidR="00E4283B" w:rsidRPr="0065497D">
        <w:t>-catenin</w:t>
      </w:r>
      <w:r w:rsidR="00B017DF" w:rsidRPr="0065497D">
        <w:t xml:space="preserve"> also </w:t>
      </w:r>
      <w:r w:rsidR="00B017DF" w:rsidRPr="0065497D">
        <w:lastRenderedPageBreak/>
        <w:t>shuttle</w:t>
      </w:r>
      <w:r w:rsidR="00594F89" w:rsidRPr="0065497D">
        <w:t>s</w:t>
      </w:r>
      <w:r w:rsidR="00B017DF" w:rsidRPr="0065497D">
        <w:t xml:space="preserve"> between the nucleus and the cytosol. </w:t>
      </w:r>
      <m:oMath>
        <m:r>
          <w:rPr>
            <w:rFonts w:ascii="Cambria Math" w:hAnsi="Cambria Math"/>
          </w:rPr>
          <m:t>β</m:t>
        </m:r>
      </m:oMath>
      <w:r w:rsidR="00B017DF" w:rsidRPr="0065497D">
        <w:t>-catenin is translocated to the nucleus when it is phosphorylated by J</w:t>
      </w:r>
      <w:r w:rsidR="007B3159" w:rsidRPr="0065497D">
        <w:t>NK</w:t>
      </w:r>
      <w:r w:rsidR="00B017DF" w:rsidRPr="0065497D">
        <w:t xml:space="preserve">. In the nucleus it acts as a co-activator of </w:t>
      </w:r>
      <w:r w:rsidR="007212B0" w:rsidRPr="0065497D">
        <w:t>FOXO</w:t>
      </w:r>
      <w:r w:rsidR="00B017DF" w:rsidRPr="0065497D">
        <w:t xml:space="preserve"> transcriptional activity</w:t>
      </w:r>
      <w:r w:rsidR="009B3C2D" w:rsidRPr="0065497D">
        <w:t xml:space="preserve"> </w:t>
      </w:r>
      <w:r w:rsidR="00434063" w:rsidRPr="0065497D">
        <w:t>[46</w:t>
      </w:r>
      <w:r w:rsidR="00CD2668" w:rsidRPr="0065497D">
        <w:t>]</w:t>
      </w:r>
      <w:r w:rsidR="00B017DF" w:rsidRPr="0065497D">
        <w:t>.</w:t>
      </w:r>
      <w:r w:rsidR="00793245" w:rsidRPr="0065497D">
        <w:t xml:space="preserve"> </w:t>
      </w:r>
    </w:p>
    <w:p w:rsidR="006F0354" w:rsidRPr="0065497D" w:rsidRDefault="00647845" w:rsidP="00E4283B">
      <w:pPr>
        <w:rPr>
          <w:rFonts w:cs="Minion Pro"/>
          <w:sz w:val="18"/>
          <w:szCs w:val="18"/>
        </w:rPr>
      </w:pPr>
      <m:oMath>
        <m:r>
          <w:rPr>
            <w:rFonts w:ascii="Cambria Math" w:hAnsi="Cambria Math"/>
          </w:rPr>
          <m:t>β</m:t>
        </m:r>
      </m:oMath>
      <w:r w:rsidRPr="0065497D">
        <w:t xml:space="preserve">-catenin is not the only </w:t>
      </w:r>
      <w:r w:rsidR="008F3DCE" w:rsidRPr="0065497D">
        <w:t>factor that assists</w:t>
      </w:r>
      <w:r w:rsidRPr="0065497D">
        <w:t xml:space="preserve"> with transcriptional </w:t>
      </w:r>
      <w:r w:rsidR="008F3DCE" w:rsidRPr="0065497D">
        <w:t xml:space="preserve">activity of </w:t>
      </w:r>
      <w:r w:rsidR="007212B0" w:rsidRPr="0065497D">
        <w:t>FOXO</w:t>
      </w:r>
      <w:r w:rsidR="008F3DCE" w:rsidRPr="0065497D">
        <w:t xml:space="preserve">s. DNA binding of </w:t>
      </w:r>
      <w:r w:rsidR="007212B0" w:rsidRPr="0065497D">
        <w:t>FOXO</w:t>
      </w:r>
      <w:r w:rsidR="008F3DCE" w:rsidRPr="0065497D">
        <w:t xml:space="preserve"> does not directly result in gene activation, but it requires additional factors </w:t>
      </w:r>
      <w:r w:rsidR="008F61BC" w:rsidRPr="0065497D">
        <w:t>like</w:t>
      </w:r>
      <w:r w:rsidR="008F3DCE" w:rsidRPr="0065497D">
        <w:t xml:space="preserve"> </w:t>
      </w:r>
      <m:oMath>
        <m:r>
          <w:rPr>
            <w:rFonts w:ascii="Cambria Math" w:hAnsi="Cambria Math"/>
          </w:rPr>
          <m:t>β</m:t>
        </m:r>
      </m:oMath>
      <w:r w:rsidR="008F3DCE" w:rsidRPr="0065497D">
        <w:t xml:space="preserve">-catenin or </w:t>
      </w:r>
      <w:r w:rsidR="007B3159" w:rsidRPr="0065497D">
        <w:t xml:space="preserve">HATs </w:t>
      </w:r>
      <w:r w:rsidR="001B78F3" w:rsidRPr="0065497D">
        <w:t xml:space="preserve">and </w:t>
      </w:r>
      <w:r w:rsidR="007B3159" w:rsidRPr="0065497D">
        <w:t xml:space="preserve">HDACs </w:t>
      </w:r>
      <w:r w:rsidR="00CD2668" w:rsidRPr="0065497D">
        <w:t>[</w:t>
      </w:r>
      <w:r w:rsidR="00434063" w:rsidRPr="0065497D">
        <w:t>9</w:t>
      </w:r>
      <w:r w:rsidR="00CD2668" w:rsidRPr="0065497D">
        <w:t>]</w:t>
      </w:r>
      <w:r w:rsidR="008F3DCE" w:rsidRPr="0065497D">
        <w:t xml:space="preserve">. </w:t>
      </w:r>
      <w:r w:rsidR="001B78F3" w:rsidRPr="0065497D">
        <w:t xml:space="preserve">The transactivation domain of </w:t>
      </w:r>
      <w:r w:rsidR="007212B0" w:rsidRPr="0065497D">
        <w:t>FOXO</w:t>
      </w:r>
      <w:r w:rsidR="001B78F3" w:rsidRPr="0065497D">
        <w:t xml:space="preserve"> functions in a classic manner by recruiting HATs and HDACs. </w:t>
      </w:r>
      <w:r w:rsidR="001924C8" w:rsidRPr="0065497D">
        <w:t>Opening of compacted c</w:t>
      </w:r>
      <w:r w:rsidR="001B78F3" w:rsidRPr="0065497D">
        <w:t xml:space="preserve">hromatin </w:t>
      </w:r>
      <w:r w:rsidR="001924C8" w:rsidRPr="0065497D">
        <w:t xml:space="preserve">(pioneer factor) </w:t>
      </w:r>
      <w:r w:rsidR="001B78F3" w:rsidRPr="0065497D">
        <w:t xml:space="preserve">has been suggested as an additional mechanism for </w:t>
      </w:r>
      <w:r w:rsidR="007212B0" w:rsidRPr="0065497D">
        <w:t>FOXO</w:t>
      </w:r>
      <w:r w:rsidR="001B78F3" w:rsidRPr="0065497D">
        <w:t>1</w:t>
      </w:r>
      <w:r w:rsidR="001B78F3" w:rsidRPr="0065497D">
        <w:noBreakHyphen/>
        <w:t>mediated tran</w:t>
      </w:r>
      <w:r w:rsidR="001B78F3" w:rsidRPr="0065497D">
        <w:softHyphen/>
        <w:t>scriptional regulation. The amino-terminal and C</w:t>
      </w:r>
      <w:r w:rsidR="001B78F3" w:rsidRPr="0065497D">
        <w:noBreakHyphen/>
        <w:t xml:space="preserve">terminal regions of </w:t>
      </w:r>
      <w:r w:rsidR="007212B0" w:rsidRPr="0065497D">
        <w:t>FOXO</w:t>
      </w:r>
      <w:r w:rsidR="001B78F3" w:rsidRPr="0065497D">
        <w:t>1 mediate histone H3 and H4 binding, and the N terminus is required for chromatin opening</w:t>
      </w:r>
      <w:r w:rsidR="004D19A2" w:rsidRPr="0065497D">
        <w:t xml:space="preserve"> [47]</w:t>
      </w:r>
      <w:r w:rsidR="001B78F3" w:rsidRPr="0065497D">
        <w:t xml:space="preserve">. </w:t>
      </w:r>
      <w:r w:rsidR="001924C8" w:rsidRPr="0065497D">
        <w:t xml:space="preserve">By opening compacted chromatin, </w:t>
      </w:r>
      <w:r w:rsidR="007212B0" w:rsidRPr="0065497D">
        <w:t>FOXO</w:t>
      </w:r>
      <w:r w:rsidR="001924C8" w:rsidRPr="0065497D">
        <w:t xml:space="preserve"> might allow other transcription factors to bind. In addition, </w:t>
      </w:r>
      <w:r w:rsidR="007212B0" w:rsidRPr="0065497D">
        <w:t>FOXO</w:t>
      </w:r>
      <w:r w:rsidR="001924C8" w:rsidRPr="0065497D">
        <w:t>s showed to have interactions with several other transcription factors, nuclear receptors,</w:t>
      </w:r>
      <w:r w:rsidR="00412710" w:rsidRPr="0065497D">
        <w:t xml:space="preserve"> </w:t>
      </w:r>
      <w:r w:rsidR="001924C8" w:rsidRPr="0065497D">
        <w:t xml:space="preserve">metabolic regulators and other forkhead box </w:t>
      </w:r>
      <w:r w:rsidR="00095B98" w:rsidRPr="0065497D">
        <w:t>members</w:t>
      </w:r>
      <w:r w:rsidR="00412710" w:rsidRPr="0065497D">
        <w:t xml:space="preserve"> </w:t>
      </w:r>
      <w:r w:rsidR="00CD2668" w:rsidRPr="0065497D">
        <w:t>[</w:t>
      </w:r>
      <w:r w:rsidR="00C22538" w:rsidRPr="0065497D">
        <w:t>for a review, see REF 48</w:t>
      </w:r>
      <w:r w:rsidR="00CD2668" w:rsidRPr="0065497D">
        <w:t>]</w:t>
      </w:r>
      <w:r w:rsidR="00095B98" w:rsidRPr="0065497D">
        <w:t>. These interacti</w:t>
      </w:r>
      <w:r w:rsidR="00370CED" w:rsidRPr="0065497D">
        <w:t xml:space="preserve">ons can be guided by PTMs on </w:t>
      </w:r>
      <w:r w:rsidR="007212B0" w:rsidRPr="0065497D">
        <w:t>FOXO</w:t>
      </w:r>
      <w:r w:rsidR="00095B98" w:rsidRPr="0065497D">
        <w:t>s and/or their binding</w:t>
      </w:r>
      <w:r w:rsidR="00370CED" w:rsidRPr="0065497D">
        <w:t xml:space="preserve"> partner or, alter</w:t>
      </w:r>
      <w:r w:rsidR="00370CED" w:rsidRPr="0065497D">
        <w:softHyphen/>
        <w:t xml:space="preserve">natively, </w:t>
      </w:r>
      <w:r w:rsidR="007212B0" w:rsidRPr="0065497D">
        <w:t>FOXO</w:t>
      </w:r>
      <w:r w:rsidR="00095B98" w:rsidRPr="0065497D">
        <w:t>s can cooperate with other transcription factors through simultaneous binding to regulatory sequences in a target gene. One possibility is that this cooperation results from a pionee</w:t>
      </w:r>
      <w:r w:rsidR="00370CED" w:rsidRPr="0065497D">
        <w:t xml:space="preserve">r function of </w:t>
      </w:r>
      <w:r w:rsidR="007212B0" w:rsidRPr="0065497D">
        <w:t>FOXO</w:t>
      </w:r>
      <w:r w:rsidR="00370CED" w:rsidRPr="0065497D">
        <w:t xml:space="preserve">, in which </w:t>
      </w:r>
      <w:r w:rsidR="007212B0" w:rsidRPr="0065497D">
        <w:t>FOXO</w:t>
      </w:r>
      <w:r w:rsidR="00F12AFC" w:rsidRPr="0065497D">
        <w:t xml:space="preserve"> </w:t>
      </w:r>
      <w:r w:rsidR="00095B98" w:rsidRPr="0065497D">
        <w:t>bindin</w:t>
      </w:r>
      <w:r w:rsidR="007B3159" w:rsidRPr="0065497D">
        <w:t>g</w:t>
      </w:r>
      <w:r w:rsidR="00473BE0" w:rsidRPr="0065497D">
        <w:t xml:space="preserve">, </w:t>
      </w:r>
      <w:r w:rsidR="00095B98" w:rsidRPr="0065497D">
        <w:t>allows binding of other transcription factors.</w:t>
      </w:r>
      <w:r w:rsidR="007B2523" w:rsidRPr="0065497D">
        <w:rPr>
          <w:rFonts w:cs="Minion Pro"/>
          <w:sz w:val="18"/>
          <w:szCs w:val="18"/>
        </w:rPr>
        <w:t xml:space="preserve"> </w:t>
      </w:r>
      <w:r w:rsidR="00B53ED6" w:rsidRPr="0065497D">
        <w:t xml:space="preserve">These </w:t>
      </w:r>
      <w:r w:rsidR="0085319D" w:rsidRPr="0065497D">
        <w:t xml:space="preserve">multiple interactions could explain </w:t>
      </w:r>
      <w:r w:rsidR="007B2523" w:rsidRPr="0065497D">
        <w:t>the multiple out</w:t>
      </w:r>
      <w:r w:rsidR="00D2689E" w:rsidRPr="0065497D">
        <w:t>-</w:t>
      </w:r>
      <w:r w:rsidR="007B2523" w:rsidRPr="0065497D">
        <w:t xml:space="preserve">stream </w:t>
      </w:r>
      <w:r w:rsidR="00473BE0" w:rsidRPr="0065497D">
        <w:t>of proteins when FOXO is activated.</w:t>
      </w:r>
    </w:p>
    <w:p w:rsidR="00A53782" w:rsidRPr="0065497D" w:rsidRDefault="00095B98" w:rsidP="00532155">
      <w:r w:rsidRPr="0065497D">
        <w:t xml:space="preserve">Here, we briefly highlight additional interactions with </w:t>
      </w:r>
      <w:r w:rsidR="00B53ED6" w:rsidRPr="0065497D">
        <w:t xml:space="preserve">the transcription factor </w:t>
      </w:r>
      <w:r w:rsidR="00473BE0" w:rsidRPr="0065497D">
        <w:t>HSF</w:t>
      </w:r>
      <w:r w:rsidRPr="0065497D">
        <w:t>-1</w:t>
      </w:r>
      <w:r w:rsidR="00B53ED6" w:rsidRPr="0065497D">
        <w:t>.</w:t>
      </w:r>
      <w:r w:rsidR="00412710" w:rsidRPr="0065497D">
        <w:t xml:space="preserve"> </w:t>
      </w:r>
      <w:r w:rsidR="00FA7540" w:rsidRPr="0065497D">
        <w:t>As previous</w:t>
      </w:r>
      <w:r w:rsidR="00412710" w:rsidRPr="0065497D">
        <w:t>ly</w:t>
      </w:r>
      <w:r w:rsidR="00FA7540" w:rsidRPr="0065497D">
        <w:t xml:space="preserve"> discussed, </w:t>
      </w:r>
      <w:r w:rsidR="007212B0" w:rsidRPr="0065497D">
        <w:t>FOXO</w:t>
      </w:r>
      <w:r w:rsidR="00FA7540" w:rsidRPr="0065497D">
        <w:t xml:space="preserve">s can be activated </w:t>
      </w:r>
      <w:r w:rsidR="007A7954" w:rsidRPr="0065497D">
        <w:t xml:space="preserve">by ROS through </w:t>
      </w:r>
      <w:r w:rsidR="00473BE0" w:rsidRPr="0065497D">
        <w:t>JNK</w:t>
      </w:r>
      <w:r w:rsidR="00A84D8B" w:rsidRPr="0065497D">
        <w:t xml:space="preserve">, and </w:t>
      </w:r>
      <w:r w:rsidR="007212B0" w:rsidRPr="0065497D">
        <w:t>FOXO</w:t>
      </w:r>
      <w:r w:rsidR="00A84D8B" w:rsidRPr="0065497D">
        <w:t>s are negatively regulated by insulin/I</w:t>
      </w:r>
      <w:r w:rsidR="00473BE0" w:rsidRPr="0065497D">
        <w:t>GF</w:t>
      </w:r>
      <w:r w:rsidR="00A84D8B" w:rsidRPr="0065497D">
        <w:t xml:space="preserve"> signalling</w:t>
      </w:r>
      <w:r w:rsidR="007A7954" w:rsidRPr="0065497D">
        <w:t xml:space="preserve">. </w:t>
      </w:r>
      <w:r w:rsidR="00412710" w:rsidRPr="0065497D">
        <w:t xml:space="preserve">Like </w:t>
      </w:r>
      <w:r w:rsidR="007212B0" w:rsidRPr="0065497D">
        <w:t>FOXO</w:t>
      </w:r>
      <w:r w:rsidR="00412710" w:rsidRPr="0065497D">
        <w:t xml:space="preserve">, </w:t>
      </w:r>
      <w:r w:rsidR="00473BE0" w:rsidRPr="0065497D">
        <w:t>HSF</w:t>
      </w:r>
      <w:r w:rsidR="007A7954" w:rsidRPr="0065497D">
        <w:t>-1</w:t>
      </w:r>
      <w:r w:rsidR="00A84D8B" w:rsidRPr="0065497D">
        <w:t xml:space="preserve"> is</w:t>
      </w:r>
      <w:r w:rsidR="007A7954" w:rsidRPr="0065497D">
        <w:t xml:space="preserve"> </w:t>
      </w:r>
      <w:r w:rsidR="00A84D8B" w:rsidRPr="0065497D">
        <w:t>negatively regulated by insulin/I</w:t>
      </w:r>
      <w:r w:rsidR="00473BE0" w:rsidRPr="0065497D">
        <w:t xml:space="preserve">GF </w:t>
      </w:r>
      <w:r w:rsidR="00A84D8B" w:rsidRPr="0065497D">
        <w:t xml:space="preserve">signalling </w:t>
      </w:r>
      <w:r w:rsidR="00412710" w:rsidRPr="0065497D">
        <w:t xml:space="preserve">as well </w:t>
      </w:r>
      <w:r w:rsidR="00A84D8B" w:rsidRPr="0065497D">
        <w:t>(through D</w:t>
      </w:r>
      <w:r w:rsidR="00473BE0" w:rsidRPr="0065497D">
        <w:t>af</w:t>
      </w:r>
      <w:r w:rsidR="00A84D8B" w:rsidRPr="0065497D">
        <w:t>-16-dependent longevity (Ddl-1</w:t>
      </w:r>
      <w:r w:rsidR="00412710" w:rsidRPr="0065497D">
        <w:t xml:space="preserve"> </w:t>
      </w:r>
      <w:r w:rsidR="00A84D8B" w:rsidRPr="0065497D">
        <w:t xml:space="preserve">and Ddl-2)) and </w:t>
      </w:r>
      <w:r w:rsidR="007A7954" w:rsidRPr="0065497D">
        <w:t xml:space="preserve">is </w:t>
      </w:r>
      <w:r w:rsidR="006F44EB" w:rsidRPr="0065497D">
        <w:t>indirectly</w:t>
      </w:r>
      <w:r w:rsidR="007A7954" w:rsidRPr="0065497D">
        <w:t xml:space="preserve"> activated by ROS</w:t>
      </w:r>
      <w:r w:rsidR="008417CD" w:rsidRPr="0065497D">
        <w:t xml:space="preserve"> [</w:t>
      </w:r>
      <w:r w:rsidR="00CB52BD" w:rsidRPr="0065497D">
        <w:t xml:space="preserve">49 and for a review, see </w:t>
      </w:r>
      <w:r w:rsidR="008417CD" w:rsidRPr="0065497D">
        <w:t>50]</w:t>
      </w:r>
      <w:r w:rsidR="007A7954" w:rsidRPr="0065497D">
        <w:t xml:space="preserve">. ROS causes protein unfolding in the cell. These unfolded proteins attract </w:t>
      </w:r>
      <w:r w:rsidR="00412710" w:rsidRPr="0065497D">
        <w:t>h</w:t>
      </w:r>
      <w:r w:rsidR="007A7954" w:rsidRPr="0065497D">
        <w:t>eat shock proteins (</w:t>
      </w:r>
      <w:r w:rsidR="00473BE0" w:rsidRPr="0065497D">
        <w:t>HSPs</w:t>
      </w:r>
      <w:r w:rsidR="006F44EB" w:rsidRPr="0065497D">
        <w:t>)</w:t>
      </w:r>
      <w:r w:rsidR="00412710" w:rsidRPr="0065497D">
        <w:t>.</w:t>
      </w:r>
      <w:r w:rsidR="006F44EB" w:rsidRPr="0065497D">
        <w:t xml:space="preserve"> </w:t>
      </w:r>
      <w:r w:rsidR="00473BE0" w:rsidRPr="0065497D">
        <w:t>HSF</w:t>
      </w:r>
      <w:r w:rsidR="006F44EB" w:rsidRPr="0065497D">
        <w:t>-1 (in no</w:t>
      </w:r>
      <w:r w:rsidR="00412710" w:rsidRPr="0065497D">
        <w:t>n-</w:t>
      </w:r>
      <w:r w:rsidR="006F44EB" w:rsidRPr="0065497D">
        <w:t xml:space="preserve">stress conditions) is constitutively expressed in the cytoplasm and is maintained in an inactive state by association with </w:t>
      </w:r>
      <w:r w:rsidR="00473BE0" w:rsidRPr="0065497D">
        <w:t>HSP</w:t>
      </w:r>
      <w:r w:rsidR="006F44EB" w:rsidRPr="0065497D">
        <w:t>s</w:t>
      </w:r>
      <w:r w:rsidR="00412710" w:rsidRPr="0065497D">
        <w:t xml:space="preserve"> </w:t>
      </w:r>
      <w:r w:rsidR="00CB52BD" w:rsidRPr="0065497D">
        <w:t>[50</w:t>
      </w:r>
      <w:r w:rsidR="00CD2668" w:rsidRPr="0065497D">
        <w:t>]</w:t>
      </w:r>
      <w:r w:rsidR="006F44EB" w:rsidRPr="0065497D">
        <w:t xml:space="preserve">. Due </w:t>
      </w:r>
      <w:r w:rsidR="00412710" w:rsidRPr="0065497D">
        <w:t xml:space="preserve">to </w:t>
      </w:r>
      <w:r w:rsidR="006F44EB" w:rsidRPr="0065497D">
        <w:t xml:space="preserve">ROS cell exposure, </w:t>
      </w:r>
      <w:r w:rsidR="00473BE0" w:rsidRPr="0065497D">
        <w:t>HSF</w:t>
      </w:r>
      <w:r w:rsidR="006F44EB" w:rsidRPr="0065497D">
        <w:t xml:space="preserve">-1 is </w:t>
      </w:r>
      <w:r w:rsidR="00473BE0" w:rsidRPr="0065497D">
        <w:t xml:space="preserve">released </w:t>
      </w:r>
      <w:r w:rsidR="006F44EB" w:rsidRPr="0065497D">
        <w:t xml:space="preserve">from </w:t>
      </w:r>
      <w:r w:rsidR="00473BE0" w:rsidRPr="0065497D">
        <w:t>HSP</w:t>
      </w:r>
      <w:r w:rsidR="006F44EB" w:rsidRPr="0065497D">
        <w:t>s</w:t>
      </w:r>
      <w:r w:rsidR="009620E7" w:rsidRPr="0065497D">
        <w:t>, which</w:t>
      </w:r>
      <w:r w:rsidR="006F44EB" w:rsidRPr="0065497D">
        <w:t xml:space="preserve"> enable</w:t>
      </w:r>
      <w:r w:rsidR="009620E7" w:rsidRPr="0065497D">
        <w:t>s</w:t>
      </w:r>
      <w:r w:rsidR="006F44EB" w:rsidRPr="0065497D">
        <w:t xml:space="preserve"> </w:t>
      </w:r>
      <w:r w:rsidR="00473BE0" w:rsidRPr="0065497D">
        <w:t>HSF</w:t>
      </w:r>
      <w:r w:rsidR="006F44EB" w:rsidRPr="0065497D">
        <w:t>-1 to undergo trimerization, activation and translocation to the nucleus, where it binds to conserved heat</w:t>
      </w:r>
      <w:r w:rsidR="009620E7" w:rsidRPr="0065497D">
        <w:t xml:space="preserve"> </w:t>
      </w:r>
      <w:r w:rsidR="006F44EB" w:rsidRPr="0065497D">
        <w:t xml:space="preserve">shock elements (HSEs) in the promoters of </w:t>
      </w:r>
      <w:r w:rsidR="00473BE0" w:rsidRPr="0065497D">
        <w:t>HSP</w:t>
      </w:r>
      <w:r w:rsidR="00DB60A1" w:rsidRPr="0065497D">
        <w:t xml:space="preserve"> </w:t>
      </w:r>
      <w:r w:rsidR="006F44EB" w:rsidRPr="0065497D">
        <w:t>genes and activates their transcription</w:t>
      </w:r>
      <w:r w:rsidR="009620E7" w:rsidRPr="0065497D">
        <w:t xml:space="preserve"> </w:t>
      </w:r>
      <w:r w:rsidR="00CD2668" w:rsidRPr="0065497D">
        <w:t>[</w:t>
      </w:r>
      <w:r w:rsidR="00CB52BD" w:rsidRPr="0065497D">
        <w:t>5</w:t>
      </w:r>
      <w:r w:rsidR="001226A3" w:rsidRPr="0065497D">
        <w:t>0</w:t>
      </w:r>
      <w:r w:rsidR="00CD2668" w:rsidRPr="0065497D">
        <w:t>]</w:t>
      </w:r>
      <w:r w:rsidR="006F44EB" w:rsidRPr="0065497D">
        <w:t xml:space="preserve">. </w:t>
      </w:r>
      <w:r w:rsidR="00DB60A1" w:rsidRPr="0065497D">
        <w:t xml:space="preserve">In </w:t>
      </w:r>
      <w:r w:rsidR="00DB60A1" w:rsidRPr="0065497D">
        <w:rPr>
          <w:i/>
        </w:rPr>
        <w:t>C.elegans</w:t>
      </w:r>
      <w:r w:rsidR="009620E7" w:rsidRPr="0065497D">
        <w:t>,</w:t>
      </w:r>
      <w:r w:rsidR="00DB60A1" w:rsidRPr="0065497D">
        <w:t xml:space="preserve"> </w:t>
      </w:r>
      <w:r w:rsidR="007212B0" w:rsidRPr="0065497D">
        <w:t>FOXO</w:t>
      </w:r>
      <w:r w:rsidR="006F44EB" w:rsidRPr="0065497D">
        <w:t xml:space="preserve"> </w:t>
      </w:r>
      <w:r w:rsidR="00DB60A1" w:rsidRPr="0065497D">
        <w:t>act</w:t>
      </w:r>
      <w:r w:rsidR="009620E7" w:rsidRPr="0065497D">
        <w:t>s</w:t>
      </w:r>
      <w:r w:rsidR="00DB60A1" w:rsidRPr="0065497D">
        <w:t xml:space="preserve"> in concert with </w:t>
      </w:r>
      <w:r w:rsidR="00473BE0" w:rsidRPr="0065497D">
        <w:t>HSF-1</w:t>
      </w:r>
      <w:r w:rsidR="00DB60A1" w:rsidRPr="0065497D">
        <w:t xml:space="preserve"> to regulate s</w:t>
      </w:r>
      <w:r w:rsidR="00473BE0" w:rsidRPr="0065497D">
        <w:t>mall HSP</w:t>
      </w:r>
      <w:r w:rsidR="00DB60A1" w:rsidRPr="0065497D">
        <w:t xml:space="preserve">s </w:t>
      </w:r>
      <w:r w:rsidR="00473BE0" w:rsidRPr="0065497D">
        <w:t xml:space="preserve">(sHSPs) </w:t>
      </w:r>
      <w:r w:rsidR="00DB60A1" w:rsidRPr="0065497D">
        <w:t xml:space="preserve">induction in response to stress and upon reduced </w:t>
      </w:r>
      <w:r w:rsidR="009620E7" w:rsidRPr="0065497D">
        <w:t>i</w:t>
      </w:r>
      <w:r w:rsidR="00DB60A1" w:rsidRPr="0065497D">
        <w:t xml:space="preserve">nsulin/Igf signalling. In addition, </w:t>
      </w:r>
      <w:r w:rsidR="00F323C1" w:rsidRPr="0065497D">
        <w:t xml:space="preserve">consensus </w:t>
      </w:r>
      <w:r w:rsidR="007212B0" w:rsidRPr="0065497D">
        <w:t>FOXO</w:t>
      </w:r>
      <w:r w:rsidR="00F323C1" w:rsidRPr="0065497D">
        <w:t xml:space="preserve">-binding sites are present in most </w:t>
      </w:r>
      <w:r w:rsidR="00B508F5" w:rsidRPr="0065497D">
        <w:rPr>
          <w:i/>
        </w:rPr>
        <w:t>C. elegans</w:t>
      </w:r>
      <w:r w:rsidR="00F323C1" w:rsidRPr="0065497D">
        <w:t xml:space="preserve"> and human s</w:t>
      </w:r>
      <w:r w:rsidR="00473BE0" w:rsidRPr="0065497D">
        <w:t>HSP</w:t>
      </w:r>
      <w:r w:rsidR="00F323C1" w:rsidRPr="0065497D">
        <w:t xml:space="preserve"> gene promoters </w:t>
      </w:r>
      <w:r w:rsidR="00DB60A1" w:rsidRPr="0065497D">
        <w:t>(</w:t>
      </w:r>
      <w:r w:rsidR="00F534B0" w:rsidRPr="0065497D">
        <w:t>see T</w:t>
      </w:r>
      <w:r w:rsidR="00F323C1" w:rsidRPr="0065497D">
        <w:t>able</w:t>
      </w:r>
      <w:r w:rsidR="009620E7" w:rsidRPr="0065497D">
        <w:t xml:space="preserve"> </w:t>
      </w:r>
      <w:r w:rsidR="00F534B0" w:rsidRPr="0065497D">
        <w:t>1</w:t>
      </w:r>
      <w:r w:rsidR="00F323C1" w:rsidRPr="0065497D">
        <w:t xml:space="preserve"> and </w:t>
      </w:r>
      <w:r w:rsidR="001226A3" w:rsidRPr="0065497D">
        <w:t>[51]</w:t>
      </w:r>
      <w:r w:rsidR="00DE2D55" w:rsidRPr="0065497D">
        <w:t>)</w:t>
      </w:r>
      <w:r w:rsidR="00DB60A1" w:rsidRPr="0065497D">
        <w:t>.</w:t>
      </w:r>
      <w:r w:rsidR="00F323C1" w:rsidRPr="0065497D">
        <w:t xml:space="preserve"> </w:t>
      </w:r>
      <w:r w:rsidR="00A84D8B" w:rsidRPr="0065497D">
        <w:t xml:space="preserve">In </w:t>
      </w:r>
      <w:r w:rsidR="00A84D8B" w:rsidRPr="0065497D">
        <w:rPr>
          <w:i/>
        </w:rPr>
        <w:t>C.elegans</w:t>
      </w:r>
      <w:r w:rsidR="009620E7" w:rsidRPr="0065497D">
        <w:t>,</w:t>
      </w:r>
      <w:r w:rsidR="00A84D8B" w:rsidRPr="0065497D">
        <w:t xml:space="preserve"> </w:t>
      </w:r>
      <w:r w:rsidR="00473BE0" w:rsidRPr="0065497D">
        <w:t>HSF</w:t>
      </w:r>
      <w:r w:rsidR="00A84D8B" w:rsidRPr="0065497D">
        <w:t>-1 and D</w:t>
      </w:r>
      <w:r w:rsidR="00473BE0" w:rsidRPr="0065497D">
        <w:t>af</w:t>
      </w:r>
      <w:r w:rsidR="00A84D8B" w:rsidRPr="0065497D">
        <w:t>-16/</w:t>
      </w:r>
      <w:r w:rsidR="007212B0" w:rsidRPr="0065497D">
        <w:t>FOXO</w:t>
      </w:r>
      <w:r w:rsidR="00A84D8B" w:rsidRPr="0065497D">
        <w:t xml:space="preserve"> stimulate the expression of genes required for longevity and stress resistance.</w:t>
      </w:r>
      <w:r w:rsidR="007742D3" w:rsidRPr="0065497D">
        <w:t xml:space="preserve"> </w:t>
      </w:r>
      <w:r w:rsidR="00F323C1" w:rsidRPr="0065497D">
        <w:t>The</w:t>
      </w:r>
      <w:r w:rsidR="00A84D8B" w:rsidRPr="0065497D">
        <w:t>se</w:t>
      </w:r>
      <w:r w:rsidR="00F323C1" w:rsidRPr="0065497D">
        <w:t xml:space="preserve"> same </w:t>
      </w:r>
      <w:r w:rsidR="00A84D8B" w:rsidRPr="0065497D">
        <w:t>upstream regulation</w:t>
      </w:r>
      <w:r w:rsidR="009620E7" w:rsidRPr="0065497D">
        <w:t>s</w:t>
      </w:r>
      <w:r w:rsidR="00A84D8B" w:rsidRPr="0065497D">
        <w:t xml:space="preserve"> of </w:t>
      </w:r>
      <w:r w:rsidR="007212B0" w:rsidRPr="0065497D">
        <w:t>FOXO</w:t>
      </w:r>
      <w:r w:rsidR="00A84D8B" w:rsidRPr="0065497D">
        <w:t xml:space="preserve"> and </w:t>
      </w:r>
      <w:r w:rsidR="00473BE0" w:rsidRPr="0065497D">
        <w:t>HSF</w:t>
      </w:r>
      <w:r w:rsidR="00A84D8B" w:rsidRPr="0065497D">
        <w:t xml:space="preserve">-1 </w:t>
      </w:r>
      <w:r w:rsidR="009B05EF" w:rsidRPr="0065497D">
        <w:t xml:space="preserve">plus the </w:t>
      </w:r>
      <w:r w:rsidR="00A84D8B" w:rsidRPr="0065497D">
        <w:t xml:space="preserve">similar transcription targets </w:t>
      </w:r>
      <w:r w:rsidR="009B05EF" w:rsidRPr="0065497D">
        <w:t>suggest</w:t>
      </w:r>
      <w:r w:rsidR="00F323C1" w:rsidRPr="0065497D">
        <w:t xml:space="preserve"> a cooperation between these two transcription </w:t>
      </w:r>
      <w:r w:rsidR="009B05EF" w:rsidRPr="0065497D">
        <w:t>factors through</w:t>
      </w:r>
      <w:r w:rsidR="00F323C1" w:rsidRPr="0065497D">
        <w:t xml:space="preserve"> </w:t>
      </w:r>
      <w:r w:rsidR="009B05EF" w:rsidRPr="0065497D">
        <w:t xml:space="preserve">indirect (from a pioneer function of </w:t>
      </w:r>
      <w:r w:rsidR="007212B0" w:rsidRPr="0065497D">
        <w:t>FOXO</w:t>
      </w:r>
      <w:r w:rsidR="009B05EF" w:rsidRPr="0065497D">
        <w:t>) or direct binding</w:t>
      </w:r>
      <w:r w:rsidR="00A53782" w:rsidRPr="0065497D">
        <w:t xml:space="preserve">. </w:t>
      </w:r>
    </w:p>
    <w:tbl>
      <w:tblPr>
        <w:tblW w:w="9440" w:type="dxa"/>
        <w:tblInd w:w="55" w:type="dxa"/>
        <w:tblCellMar>
          <w:left w:w="70" w:type="dxa"/>
          <w:right w:w="70" w:type="dxa"/>
        </w:tblCellMar>
        <w:tblLook w:val="04A0" w:firstRow="1" w:lastRow="0" w:firstColumn="1" w:lastColumn="0" w:noHBand="0" w:noVBand="1"/>
      </w:tblPr>
      <w:tblGrid>
        <w:gridCol w:w="1440"/>
        <w:gridCol w:w="1780"/>
        <w:gridCol w:w="340"/>
        <w:gridCol w:w="1140"/>
        <w:gridCol w:w="1660"/>
        <w:gridCol w:w="280"/>
        <w:gridCol w:w="1140"/>
        <w:gridCol w:w="1660"/>
      </w:tblGrid>
      <w:tr w:rsidR="001B506F" w:rsidRPr="0065497D" w:rsidTr="001B506F">
        <w:trPr>
          <w:trHeight w:val="615"/>
        </w:trPr>
        <w:tc>
          <w:tcPr>
            <w:tcW w:w="1440" w:type="dxa"/>
            <w:tcBorders>
              <w:top w:val="single" w:sz="8" w:space="0" w:color="auto"/>
              <w:left w:val="single" w:sz="8" w:space="0" w:color="auto"/>
              <w:bottom w:val="nil"/>
              <w:right w:val="single" w:sz="4"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Promoter regions of:</w:t>
            </w:r>
          </w:p>
        </w:tc>
        <w:tc>
          <w:tcPr>
            <w:tcW w:w="1780" w:type="dxa"/>
            <w:tcBorders>
              <w:top w:val="single" w:sz="8" w:space="0" w:color="auto"/>
              <w:left w:val="nil"/>
              <w:bottom w:val="nil"/>
              <w:right w:val="single" w:sz="8"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Predicted </w:t>
            </w:r>
            <w:r w:rsidR="007212B0" w:rsidRPr="0065497D">
              <w:rPr>
                <w:rFonts w:ascii="Calibri" w:eastAsia="Times New Roman" w:hAnsi="Calibri" w:cs="Times New Roman"/>
              </w:rPr>
              <w:t>FOXO</w:t>
            </w:r>
            <w:r w:rsidRPr="0065497D">
              <w:rPr>
                <w:rFonts w:ascii="Calibri" w:eastAsia="Times New Roman" w:hAnsi="Calibri" w:cs="Times New Roman"/>
              </w:rPr>
              <w:t xml:space="preserve"> binding site</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Promoter regions of:</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Predicted </w:t>
            </w:r>
            <w:r w:rsidR="007212B0" w:rsidRPr="0065497D">
              <w:rPr>
                <w:rFonts w:ascii="Calibri" w:eastAsia="Times New Roman" w:hAnsi="Calibri" w:cs="Times New Roman"/>
              </w:rPr>
              <w:t>FOXO</w:t>
            </w:r>
            <w:r w:rsidRPr="0065497D">
              <w:rPr>
                <w:rFonts w:ascii="Calibri" w:eastAsia="Times New Roman" w:hAnsi="Calibri" w:cs="Times New Roman"/>
              </w:rPr>
              <w:t xml:space="preserve"> binding site</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Promoter regions of:</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Predicted </w:t>
            </w:r>
            <w:r w:rsidR="007212B0" w:rsidRPr="0065497D">
              <w:rPr>
                <w:rFonts w:ascii="Calibri" w:eastAsia="Times New Roman" w:hAnsi="Calibri" w:cs="Times New Roman"/>
              </w:rPr>
              <w:t>FOXO</w:t>
            </w:r>
            <w:r w:rsidRPr="0065497D">
              <w:rPr>
                <w:rFonts w:ascii="Calibri" w:eastAsia="Times New Roman" w:hAnsi="Calibri" w:cs="Times New Roman"/>
              </w:rPr>
              <w:t xml:space="preserve"> binding site</w:t>
            </w:r>
          </w:p>
        </w:tc>
      </w:tr>
      <w:tr w:rsidR="001B506F" w:rsidRPr="0065497D" w:rsidTr="001B506F">
        <w:trPr>
          <w:trHeight w:val="300"/>
        </w:trPr>
        <w:tc>
          <w:tcPr>
            <w:tcW w:w="1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1</w:t>
            </w:r>
          </w:p>
        </w:tc>
        <w:tc>
          <w:tcPr>
            <w:tcW w:w="1780" w:type="dxa"/>
            <w:tcBorders>
              <w:top w:val="single" w:sz="8" w:space="0" w:color="auto"/>
              <w:left w:val="nil"/>
              <w:bottom w:val="single" w:sz="4" w:space="0" w:color="auto"/>
              <w:right w:val="single" w:sz="8" w:space="0" w:color="auto"/>
            </w:tcBorders>
            <w:shd w:val="clear" w:color="000000" w:fill="FFFF00"/>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CAAAACAA(*)</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7</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CAACA</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FFFFFF"/>
            <w:noWrap/>
            <w:vAlign w:val="bottom"/>
            <w:hideMark/>
          </w:tcPr>
          <w:p w:rsidR="001B506F" w:rsidRPr="0065497D" w:rsidRDefault="001B506F" w:rsidP="00C22538">
            <w:pPr>
              <w:spacing w:after="0" w:line="240" w:lineRule="auto"/>
              <w:jc w:val="center"/>
              <w:rPr>
                <w:rFonts w:ascii="Calibri" w:eastAsia="Times New Roman" w:hAnsi="Calibri" w:cs="Times New Roman"/>
              </w:rPr>
            </w:pPr>
            <w:r w:rsidRPr="0065497D">
              <w:rPr>
                <w:rFonts w:ascii="Calibri" w:eastAsia="Times New Roman" w:hAnsi="Calibri" w:cs="Times New Roman"/>
              </w:rPr>
              <w:t>D</w:t>
            </w:r>
            <w:r w:rsidR="00C22538" w:rsidRPr="0065497D">
              <w:rPr>
                <w:rFonts w:ascii="Calibri" w:eastAsia="Times New Roman" w:hAnsi="Calibri" w:cs="Times New Roman"/>
              </w:rPr>
              <w:t>NAJA</w:t>
            </w:r>
            <w:r w:rsidRPr="0065497D">
              <w:rPr>
                <w:rFonts w:ascii="Calibri" w:eastAsia="Times New Roman" w:hAnsi="Calibri" w:cs="Times New Roman"/>
              </w:rPr>
              <w:t>4</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 AAACA/AAATA</w:t>
            </w:r>
          </w:p>
        </w:tc>
      </w:tr>
      <w:tr w:rsidR="001B506F" w:rsidRPr="0065497D" w:rsidTr="001B506F">
        <w:trPr>
          <w:trHeight w:val="30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2</w:t>
            </w:r>
          </w:p>
        </w:tc>
        <w:tc>
          <w:tcPr>
            <w:tcW w:w="178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AAACA</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8</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AAATA</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FFFFFF"/>
            <w:noWrap/>
            <w:vAlign w:val="bottom"/>
            <w:hideMark/>
          </w:tcPr>
          <w:p w:rsidR="001B506F" w:rsidRPr="0065497D" w:rsidRDefault="001B506F" w:rsidP="00C22538">
            <w:pPr>
              <w:spacing w:after="0" w:line="240" w:lineRule="auto"/>
              <w:jc w:val="center"/>
              <w:rPr>
                <w:rFonts w:ascii="Calibri" w:eastAsia="Times New Roman" w:hAnsi="Calibri" w:cs="Times New Roman"/>
              </w:rPr>
            </w:pPr>
            <w:r w:rsidRPr="0065497D">
              <w:rPr>
                <w:rFonts w:ascii="Calibri" w:eastAsia="Times New Roman" w:hAnsi="Calibri" w:cs="Times New Roman"/>
              </w:rPr>
              <w:t>D</w:t>
            </w:r>
            <w:r w:rsidR="00C22538" w:rsidRPr="0065497D">
              <w:rPr>
                <w:rFonts w:ascii="Calibri" w:eastAsia="Times New Roman" w:hAnsi="Calibri" w:cs="Times New Roman"/>
              </w:rPr>
              <w:t>NAJB</w:t>
            </w:r>
            <w:r w:rsidRPr="0065497D">
              <w:rPr>
                <w:rFonts w:ascii="Calibri" w:eastAsia="Times New Roman" w:hAnsi="Calibri" w:cs="Times New Roman"/>
              </w:rPr>
              <w:t>4</w:t>
            </w:r>
          </w:p>
        </w:tc>
        <w:tc>
          <w:tcPr>
            <w:tcW w:w="1660" w:type="dxa"/>
            <w:tcBorders>
              <w:top w:val="nil"/>
              <w:left w:val="nil"/>
              <w:bottom w:val="single" w:sz="4" w:space="0" w:color="auto"/>
              <w:right w:val="single" w:sz="8" w:space="0" w:color="auto"/>
            </w:tcBorders>
            <w:shd w:val="clear" w:color="000000" w:fill="FFFF00"/>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AAAAATAA</w:t>
            </w:r>
          </w:p>
        </w:tc>
      </w:tr>
      <w:tr w:rsidR="001B506F" w:rsidRPr="0065497D" w:rsidTr="001B506F">
        <w:trPr>
          <w:trHeight w:val="315"/>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3</w:t>
            </w:r>
          </w:p>
        </w:tc>
        <w:tc>
          <w:tcPr>
            <w:tcW w:w="178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AAACA/AAATA</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9</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(no Bindingsite)</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FFFFFF"/>
            <w:noWrap/>
            <w:vAlign w:val="bottom"/>
            <w:hideMark/>
          </w:tcPr>
          <w:p w:rsidR="001B506F" w:rsidRPr="0065497D" w:rsidRDefault="001B506F" w:rsidP="00C22538">
            <w:pPr>
              <w:spacing w:after="0" w:line="240" w:lineRule="auto"/>
              <w:jc w:val="center"/>
              <w:rPr>
                <w:rFonts w:ascii="Calibri" w:eastAsia="Times New Roman" w:hAnsi="Calibri" w:cs="Times New Roman"/>
                <w:sz w:val="24"/>
                <w:szCs w:val="24"/>
              </w:rPr>
            </w:pPr>
            <w:r w:rsidRPr="0065497D">
              <w:rPr>
                <w:rFonts w:ascii="Calibri" w:eastAsia="Times New Roman" w:hAnsi="Calibri" w:cs="Times New Roman"/>
                <w:sz w:val="24"/>
                <w:szCs w:val="24"/>
              </w:rPr>
              <w:t>D</w:t>
            </w:r>
            <w:r w:rsidR="00C22538" w:rsidRPr="0065497D">
              <w:rPr>
                <w:rFonts w:ascii="Calibri" w:eastAsia="Times New Roman" w:hAnsi="Calibri" w:cs="Times New Roman"/>
                <w:sz w:val="24"/>
                <w:szCs w:val="24"/>
              </w:rPr>
              <w:t>NAJB</w:t>
            </w:r>
            <w:r w:rsidRPr="0065497D">
              <w:rPr>
                <w:rFonts w:ascii="Calibri" w:eastAsia="Times New Roman" w:hAnsi="Calibri" w:cs="Times New Roman"/>
                <w:sz w:val="24"/>
                <w:szCs w:val="24"/>
              </w:rPr>
              <w:t>9</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AAACA(A)</w:t>
            </w:r>
          </w:p>
        </w:tc>
      </w:tr>
      <w:tr w:rsidR="001B506F" w:rsidRPr="0065497D" w:rsidTr="001B506F">
        <w:trPr>
          <w:trHeight w:val="315"/>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4</w:t>
            </w:r>
          </w:p>
        </w:tc>
        <w:tc>
          <w:tcPr>
            <w:tcW w:w="178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(no Bindingsite)</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10</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AAACA</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FFFFFF"/>
            <w:noWrap/>
            <w:vAlign w:val="bottom"/>
            <w:hideMark/>
          </w:tcPr>
          <w:p w:rsidR="001B506F" w:rsidRPr="0065497D" w:rsidRDefault="001B506F" w:rsidP="00C22538">
            <w:pPr>
              <w:spacing w:after="0" w:line="240" w:lineRule="auto"/>
              <w:jc w:val="center"/>
              <w:rPr>
                <w:rFonts w:ascii="Calibri" w:eastAsia="Times New Roman" w:hAnsi="Calibri" w:cs="Times New Roman"/>
                <w:sz w:val="24"/>
                <w:szCs w:val="24"/>
              </w:rPr>
            </w:pPr>
            <w:r w:rsidRPr="0065497D">
              <w:rPr>
                <w:rFonts w:ascii="Calibri" w:eastAsia="Times New Roman" w:hAnsi="Calibri" w:cs="Times New Roman"/>
                <w:sz w:val="24"/>
                <w:szCs w:val="24"/>
              </w:rPr>
              <w:t>D</w:t>
            </w:r>
            <w:r w:rsidR="00C22538" w:rsidRPr="0065497D">
              <w:rPr>
                <w:rFonts w:ascii="Calibri" w:eastAsia="Times New Roman" w:hAnsi="Calibri" w:cs="Times New Roman"/>
                <w:sz w:val="24"/>
                <w:szCs w:val="24"/>
              </w:rPr>
              <w:t>NAJC</w:t>
            </w:r>
            <w:r w:rsidRPr="0065497D">
              <w:rPr>
                <w:rFonts w:ascii="Calibri" w:eastAsia="Times New Roman" w:hAnsi="Calibri" w:cs="Times New Roman"/>
                <w:sz w:val="24"/>
                <w:szCs w:val="24"/>
              </w:rPr>
              <w:t>11</w:t>
            </w:r>
          </w:p>
        </w:tc>
        <w:tc>
          <w:tcPr>
            <w:tcW w:w="1660" w:type="dxa"/>
            <w:tcBorders>
              <w:top w:val="nil"/>
              <w:left w:val="nil"/>
              <w:bottom w:val="single" w:sz="4" w:space="0" w:color="auto"/>
              <w:right w:val="single" w:sz="8" w:space="0" w:color="auto"/>
            </w:tcBorders>
            <w:shd w:val="clear" w:color="000000" w:fill="FFFF00"/>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 CCAAACAA</w:t>
            </w:r>
          </w:p>
        </w:tc>
      </w:tr>
      <w:tr w:rsidR="001B506F" w:rsidRPr="0065497D" w:rsidTr="001B506F">
        <w:trPr>
          <w:trHeight w:val="315"/>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1B506F" w:rsidRPr="0065497D" w:rsidRDefault="00473BE0"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5</w:t>
            </w:r>
          </w:p>
        </w:tc>
        <w:tc>
          <w:tcPr>
            <w:tcW w:w="178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AAACA(A)</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FFFFFF"/>
            <w:noWrap/>
            <w:vAlign w:val="bottom"/>
            <w:hideMark/>
          </w:tcPr>
          <w:p w:rsidR="001B506F" w:rsidRPr="0065497D" w:rsidRDefault="00473BE0" w:rsidP="00C22538">
            <w:pPr>
              <w:spacing w:after="0" w:line="240" w:lineRule="auto"/>
              <w:jc w:val="center"/>
              <w:rPr>
                <w:rFonts w:ascii="Calibri" w:eastAsia="Times New Roman" w:hAnsi="Calibri" w:cs="Times New Roman"/>
                <w:sz w:val="24"/>
                <w:szCs w:val="24"/>
              </w:rPr>
            </w:pPr>
            <w:r w:rsidRPr="0065497D">
              <w:rPr>
                <w:rFonts w:ascii="Calibri" w:eastAsia="Times New Roman" w:hAnsi="Calibri" w:cs="Times New Roman"/>
                <w:sz w:val="24"/>
                <w:szCs w:val="24"/>
              </w:rPr>
              <w:t>HSP</w:t>
            </w:r>
            <w:r w:rsidR="00C22538" w:rsidRPr="0065497D">
              <w:rPr>
                <w:rFonts w:ascii="Calibri" w:eastAsia="Times New Roman" w:hAnsi="Calibri" w:cs="Times New Roman"/>
                <w:sz w:val="24"/>
                <w:szCs w:val="24"/>
              </w:rPr>
              <w:t>BAP</w:t>
            </w:r>
            <w:r w:rsidR="001B506F" w:rsidRPr="0065497D">
              <w:rPr>
                <w:rFonts w:ascii="Calibri" w:eastAsia="Times New Roman" w:hAnsi="Calibri" w:cs="Times New Roman"/>
                <w:sz w:val="24"/>
                <w:szCs w:val="24"/>
              </w:rPr>
              <w:t>1</w:t>
            </w:r>
          </w:p>
        </w:tc>
        <w:tc>
          <w:tcPr>
            <w:tcW w:w="1660" w:type="dxa"/>
            <w:tcBorders>
              <w:top w:val="nil"/>
              <w:left w:val="nil"/>
              <w:bottom w:val="single" w:sz="4" w:space="0" w:color="auto"/>
              <w:right w:val="single" w:sz="8" w:space="0" w:color="auto"/>
            </w:tcBorders>
            <w:shd w:val="clear" w:color="000000" w:fill="FFFF00"/>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CAAAACAA</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4" w:space="0" w:color="auto"/>
              <w:right w:val="single" w:sz="4" w:space="0" w:color="auto"/>
            </w:tcBorders>
            <w:shd w:val="clear" w:color="000000" w:fill="8DB4E3"/>
            <w:noWrap/>
            <w:vAlign w:val="bottom"/>
            <w:hideMark/>
          </w:tcPr>
          <w:p w:rsidR="001B506F" w:rsidRPr="0065497D" w:rsidRDefault="00D558A8"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PSMB</w:t>
            </w:r>
            <w:r w:rsidR="001B506F" w:rsidRPr="0065497D">
              <w:rPr>
                <w:rFonts w:ascii="Calibri" w:eastAsia="Times New Roman" w:hAnsi="Calibri" w:cs="Times New Roman"/>
              </w:rPr>
              <w:t>8  (IP)</w:t>
            </w:r>
          </w:p>
        </w:tc>
        <w:tc>
          <w:tcPr>
            <w:tcW w:w="1660" w:type="dxa"/>
            <w:tcBorders>
              <w:top w:val="nil"/>
              <w:left w:val="nil"/>
              <w:bottom w:val="single" w:sz="4"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 xml:space="preserve"> AAACA</w:t>
            </w:r>
          </w:p>
        </w:tc>
      </w:tr>
      <w:tr w:rsidR="001B506F" w:rsidRPr="0065497D" w:rsidTr="001B506F">
        <w:trPr>
          <w:trHeight w:val="330"/>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rsidR="001B506F" w:rsidRPr="0065497D" w:rsidRDefault="00BD02EC" w:rsidP="001B506F">
            <w:pPr>
              <w:spacing w:after="0" w:line="240" w:lineRule="auto"/>
              <w:jc w:val="center"/>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349250</wp:posOffset>
                      </wp:positionV>
                      <wp:extent cx="6030595" cy="791210"/>
                      <wp:effectExtent l="5080" t="6350" r="12700" b="1206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791210"/>
                              </a:xfrm>
                              <a:prstGeom prst="rect">
                                <a:avLst/>
                              </a:prstGeom>
                              <a:solidFill>
                                <a:srgbClr val="FFFFFF"/>
                              </a:solidFill>
                              <a:ln w="9525">
                                <a:solidFill>
                                  <a:srgbClr val="000000"/>
                                </a:solidFill>
                                <a:miter lim="800000"/>
                                <a:headEnd/>
                                <a:tailEnd/>
                              </a:ln>
                            </wps:spPr>
                            <wps:txbx>
                              <w:txbxContent>
                                <w:p w:rsidR="0065497D" w:rsidRPr="001A0965" w:rsidRDefault="0065497D">
                                  <w:pPr>
                                    <w:rPr>
                                      <w:sz w:val="18"/>
                                      <w:szCs w:val="18"/>
                                      <w:lang w:val="en-US"/>
                                    </w:rPr>
                                  </w:pPr>
                                  <w:r w:rsidRPr="001A0965">
                                    <w:rPr>
                                      <w:sz w:val="18"/>
                                      <w:szCs w:val="18"/>
                                      <w:lang w:val="en-US"/>
                                    </w:rPr>
                                    <w:t xml:space="preserve">Table 1: An overview of some </w:t>
                                  </w:r>
                                  <w:r>
                                    <w:rPr>
                                      <w:sz w:val="18"/>
                                      <w:szCs w:val="18"/>
                                      <w:lang w:val="en-US"/>
                                    </w:rPr>
                                    <w:t>h</w:t>
                                  </w:r>
                                  <w:r w:rsidRPr="001A0965">
                                    <w:rPr>
                                      <w:sz w:val="18"/>
                                      <w:szCs w:val="18"/>
                                      <w:lang w:val="en-US"/>
                                    </w:rPr>
                                    <w:t>eat shock proteins tested on a FoxO DNA binding site in the human promoter region.  The promoter regions are from the</w:t>
                                  </w:r>
                                  <w:r w:rsidRPr="001A0965">
                                    <w:rPr>
                                      <w:sz w:val="18"/>
                                      <w:szCs w:val="18"/>
                                    </w:rPr>
                                    <w:t xml:space="preserve"> Transcriptional Regulatory Element Database and are experimentally verified and stated explicitly in GenBank records. The yellow colour </w:t>
                                  </w:r>
                                  <w:r>
                                    <w:rPr>
                                      <w:sz w:val="18"/>
                                      <w:szCs w:val="18"/>
                                    </w:rPr>
                                    <w:t xml:space="preserve">shows an 8 letter </w:t>
                                  </w:r>
                                  <w:r w:rsidRPr="001A0965">
                                    <w:rPr>
                                      <w:sz w:val="18"/>
                                      <w:szCs w:val="18"/>
                                    </w:rPr>
                                    <w:t>binding sequence code insi</w:t>
                                  </w:r>
                                  <w:r>
                                    <w:rPr>
                                      <w:sz w:val="18"/>
                                      <w:szCs w:val="18"/>
                                    </w:rPr>
                                    <w:t>d</w:t>
                                  </w:r>
                                  <w:r w:rsidRPr="001A0965">
                                    <w:rPr>
                                      <w:sz w:val="18"/>
                                      <w:szCs w:val="18"/>
                                    </w:rPr>
                                    <w:t xml:space="preserve">e the promoter of this protein. </w:t>
                                  </w:r>
                                  <w:r>
                                    <w:rPr>
                                      <w:sz w:val="18"/>
                                      <w:szCs w:val="18"/>
                                    </w:rPr>
                                    <w:t>HSPB</w:t>
                                  </w:r>
                                  <w:r w:rsidRPr="001A0965">
                                    <w:rPr>
                                      <w:sz w:val="18"/>
                                      <w:szCs w:val="18"/>
                                    </w:rPr>
                                    <w:t xml:space="preserve">1 (*) </w:t>
                                  </w:r>
                                  <w:r>
                                    <w:rPr>
                                      <w:sz w:val="18"/>
                                      <w:szCs w:val="18"/>
                                    </w:rPr>
                                    <w:t>can be found</w:t>
                                  </w:r>
                                  <w:r w:rsidRPr="001A0965">
                                    <w:rPr>
                                      <w:sz w:val="18"/>
                                      <w:szCs w:val="18"/>
                                    </w:rPr>
                                    <w:t xml:space="preserve"> in mice promoter region</w:t>
                                  </w:r>
                                  <w:r>
                                    <w:rPr>
                                      <w:sz w:val="18"/>
                                      <w:szCs w:val="18"/>
                                    </w:rPr>
                                    <w:t>, in human, the region is smaller</w:t>
                                  </w:r>
                                  <w:r w:rsidRPr="001A0965">
                                    <w:rPr>
                                      <w:sz w:val="18"/>
                                      <w:szCs w:val="18"/>
                                    </w:rPr>
                                    <w:t xml:space="preserve">. Blue shows the subunits of the </w:t>
                                  </w:r>
                                  <w:r>
                                    <w:rPr>
                                      <w:sz w:val="18"/>
                                      <w:szCs w:val="18"/>
                                    </w:rPr>
                                    <w:t>immuno</w:t>
                                  </w:r>
                                  <w:r w:rsidRPr="001A0965">
                                    <w:rPr>
                                      <w:sz w:val="18"/>
                                      <w:szCs w:val="18"/>
                                    </w:rPr>
                                    <w:t>proteasome.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1.95pt;margin-top:27.5pt;width:474.85pt;height:6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">
                      <v:textbox>
                        <w:txbxContent>
                          <w:p w:rsidR="0065497D" w:rsidRPr="001A0965" w:rsidRDefault="0065497D">
                            <w:pPr>
                              <w:rPr>
                                <w:sz w:val="18"/>
                                <w:szCs w:val="18"/>
                                <w:lang w:val="en-US"/>
                              </w:rPr>
                            </w:pPr>
                            <w:r w:rsidRPr="001A0965">
                              <w:rPr>
                                <w:sz w:val="18"/>
                                <w:szCs w:val="18"/>
                                <w:lang w:val="en-US"/>
                              </w:rPr>
                              <w:t xml:space="preserve">Table 1: An overview of some </w:t>
                            </w:r>
                            <w:r>
                              <w:rPr>
                                <w:sz w:val="18"/>
                                <w:szCs w:val="18"/>
                                <w:lang w:val="en-US"/>
                              </w:rPr>
                              <w:t>h</w:t>
                            </w:r>
                            <w:r w:rsidRPr="001A0965">
                              <w:rPr>
                                <w:sz w:val="18"/>
                                <w:szCs w:val="18"/>
                                <w:lang w:val="en-US"/>
                              </w:rPr>
                              <w:t>eat shock proteins tested on a FoxO DNA binding site in the human promoter region.  The promoter regions are from the</w:t>
                            </w:r>
                            <w:r w:rsidRPr="001A0965">
                              <w:rPr>
                                <w:sz w:val="18"/>
                                <w:szCs w:val="18"/>
                              </w:rPr>
                              <w:t xml:space="preserve"> Transcriptional Regulatory Element Database and are experimentally verified and stated explicitly in GenBank records. The yellow colour </w:t>
                            </w:r>
                            <w:r>
                              <w:rPr>
                                <w:sz w:val="18"/>
                                <w:szCs w:val="18"/>
                              </w:rPr>
                              <w:t xml:space="preserve">shows an 8 letter </w:t>
                            </w:r>
                            <w:r w:rsidRPr="001A0965">
                              <w:rPr>
                                <w:sz w:val="18"/>
                                <w:szCs w:val="18"/>
                              </w:rPr>
                              <w:t>binding sequence code insi</w:t>
                            </w:r>
                            <w:r>
                              <w:rPr>
                                <w:sz w:val="18"/>
                                <w:szCs w:val="18"/>
                              </w:rPr>
                              <w:t>d</w:t>
                            </w:r>
                            <w:r w:rsidRPr="001A0965">
                              <w:rPr>
                                <w:sz w:val="18"/>
                                <w:szCs w:val="18"/>
                              </w:rPr>
                              <w:t xml:space="preserve">e the promoter of this protein. </w:t>
                            </w:r>
                            <w:r>
                              <w:rPr>
                                <w:sz w:val="18"/>
                                <w:szCs w:val="18"/>
                              </w:rPr>
                              <w:t>HSPB</w:t>
                            </w:r>
                            <w:r w:rsidRPr="001A0965">
                              <w:rPr>
                                <w:sz w:val="18"/>
                                <w:szCs w:val="18"/>
                              </w:rPr>
                              <w:t xml:space="preserve">1 (*) </w:t>
                            </w:r>
                            <w:r>
                              <w:rPr>
                                <w:sz w:val="18"/>
                                <w:szCs w:val="18"/>
                              </w:rPr>
                              <w:t>can be found</w:t>
                            </w:r>
                            <w:r w:rsidRPr="001A0965">
                              <w:rPr>
                                <w:sz w:val="18"/>
                                <w:szCs w:val="18"/>
                              </w:rPr>
                              <w:t xml:space="preserve"> in mice promoter region</w:t>
                            </w:r>
                            <w:r>
                              <w:rPr>
                                <w:sz w:val="18"/>
                                <w:szCs w:val="18"/>
                              </w:rPr>
                              <w:t>, in human, the region is smaller</w:t>
                            </w:r>
                            <w:r w:rsidRPr="001A0965">
                              <w:rPr>
                                <w:sz w:val="18"/>
                                <w:szCs w:val="18"/>
                              </w:rPr>
                              <w:t xml:space="preserve">. Blue shows the subunits of the </w:t>
                            </w:r>
                            <w:r>
                              <w:rPr>
                                <w:sz w:val="18"/>
                                <w:szCs w:val="18"/>
                              </w:rPr>
                              <w:t>immuno</w:t>
                            </w:r>
                            <w:r w:rsidRPr="001A0965">
                              <w:rPr>
                                <w:sz w:val="18"/>
                                <w:szCs w:val="18"/>
                              </w:rPr>
                              <w:t>proteasome.</w:t>
                            </w:r>
                          </w:p>
                        </w:txbxContent>
                      </v:textbox>
                    </v:shape>
                  </w:pict>
                </mc:Fallback>
              </mc:AlternateContent>
            </w:r>
            <w:r w:rsidR="00473BE0" w:rsidRPr="0065497D">
              <w:rPr>
                <w:rFonts w:ascii="Calibri" w:eastAsia="Times New Roman" w:hAnsi="Calibri" w:cs="Times New Roman"/>
              </w:rPr>
              <w:t>HSP</w:t>
            </w:r>
            <w:r w:rsidR="00C22538" w:rsidRPr="0065497D">
              <w:rPr>
                <w:rFonts w:ascii="Calibri" w:eastAsia="Times New Roman" w:hAnsi="Calibri" w:cs="Times New Roman"/>
              </w:rPr>
              <w:t>B</w:t>
            </w:r>
            <w:r w:rsidR="001B506F" w:rsidRPr="0065497D">
              <w:rPr>
                <w:rFonts w:ascii="Calibri" w:eastAsia="Times New Roman" w:hAnsi="Calibri" w:cs="Times New Roman"/>
              </w:rPr>
              <w:t>6</w:t>
            </w:r>
          </w:p>
        </w:tc>
        <w:tc>
          <w:tcPr>
            <w:tcW w:w="1780" w:type="dxa"/>
            <w:tcBorders>
              <w:top w:val="nil"/>
              <w:left w:val="nil"/>
              <w:bottom w:val="single" w:sz="8"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AAATA</w:t>
            </w:r>
          </w:p>
        </w:tc>
        <w:tc>
          <w:tcPr>
            <w:tcW w:w="34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8" w:space="0" w:color="auto"/>
              <w:right w:val="single" w:sz="4" w:space="0" w:color="auto"/>
            </w:tcBorders>
            <w:shd w:val="clear" w:color="000000" w:fill="FFFFFF"/>
            <w:noWrap/>
            <w:vAlign w:val="bottom"/>
            <w:hideMark/>
          </w:tcPr>
          <w:p w:rsidR="001B506F" w:rsidRPr="0065497D" w:rsidRDefault="001B506F" w:rsidP="00C22538">
            <w:pPr>
              <w:spacing w:after="0" w:line="240" w:lineRule="auto"/>
              <w:jc w:val="center"/>
              <w:rPr>
                <w:rFonts w:ascii="Calibri" w:eastAsia="Times New Roman" w:hAnsi="Calibri" w:cs="Times New Roman"/>
                <w:sz w:val="24"/>
                <w:szCs w:val="24"/>
              </w:rPr>
            </w:pPr>
            <w:r w:rsidRPr="0065497D">
              <w:rPr>
                <w:rFonts w:ascii="Calibri" w:eastAsia="Times New Roman" w:hAnsi="Calibri" w:cs="Times New Roman"/>
                <w:sz w:val="24"/>
                <w:szCs w:val="24"/>
              </w:rPr>
              <w:t>D</w:t>
            </w:r>
            <w:r w:rsidR="00C22538" w:rsidRPr="0065497D">
              <w:rPr>
                <w:rFonts w:ascii="Calibri" w:eastAsia="Times New Roman" w:hAnsi="Calibri" w:cs="Times New Roman"/>
                <w:sz w:val="24"/>
                <w:szCs w:val="24"/>
              </w:rPr>
              <w:t>NAJA</w:t>
            </w:r>
            <w:r w:rsidRPr="0065497D">
              <w:rPr>
                <w:rFonts w:ascii="Calibri" w:eastAsia="Times New Roman" w:hAnsi="Calibri" w:cs="Times New Roman"/>
                <w:sz w:val="24"/>
                <w:szCs w:val="24"/>
              </w:rPr>
              <w:t>3</w:t>
            </w:r>
          </w:p>
        </w:tc>
        <w:tc>
          <w:tcPr>
            <w:tcW w:w="1660" w:type="dxa"/>
            <w:tcBorders>
              <w:top w:val="nil"/>
              <w:left w:val="nil"/>
              <w:bottom w:val="single" w:sz="8"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AAATA/ CAACA</w:t>
            </w:r>
          </w:p>
        </w:tc>
        <w:tc>
          <w:tcPr>
            <w:tcW w:w="280" w:type="dxa"/>
            <w:tcBorders>
              <w:top w:val="nil"/>
              <w:left w:val="nil"/>
              <w:bottom w:val="nil"/>
              <w:right w:val="nil"/>
            </w:tcBorders>
            <w:shd w:val="clear" w:color="auto" w:fill="auto"/>
            <w:noWrap/>
            <w:vAlign w:val="bottom"/>
            <w:hideMark/>
          </w:tcPr>
          <w:p w:rsidR="001B506F" w:rsidRPr="0065497D" w:rsidRDefault="001B506F" w:rsidP="001B506F">
            <w:pPr>
              <w:spacing w:after="0" w:line="240" w:lineRule="auto"/>
              <w:rPr>
                <w:rFonts w:ascii="Calibri" w:eastAsia="Times New Roman" w:hAnsi="Calibri" w:cs="Times New Roman"/>
              </w:rPr>
            </w:pPr>
          </w:p>
        </w:tc>
        <w:tc>
          <w:tcPr>
            <w:tcW w:w="1140" w:type="dxa"/>
            <w:tcBorders>
              <w:top w:val="nil"/>
              <w:left w:val="single" w:sz="8" w:space="0" w:color="auto"/>
              <w:bottom w:val="single" w:sz="8" w:space="0" w:color="auto"/>
              <w:right w:val="single" w:sz="4" w:space="0" w:color="auto"/>
            </w:tcBorders>
            <w:shd w:val="clear" w:color="000000" w:fill="8DB4E3"/>
            <w:noWrap/>
            <w:vAlign w:val="bottom"/>
            <w:hideMark/>
          </w:tcPr>
          <w:p w:rsidR="001B506F" w:rsidRPr="0065497D" w:rsidRDefault="00D558A8"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PSMB</w:t>
            </w:r>
            <w:r w:rsidR="001B506F" w:rsidRPr="0065497D">
              <w:rPr>
                <w:rFonts w:ascii="Calibri" w:eastAsia="Times New Roman" w:hAnsi="Calibri" w:cs="Times New Roman"/>
              </w:rPr>
              <w:t>9  (IP)</w:t>
            </w:r>
          </w:p>
        </w:tc>
        <w:tc>
          <w:tcPr>
            <w:tcW w:w="1660" w:type="dxa"/>
            <w:tcBorders>
              <w:top w:val="nil"/>
              <w:left w:val="nil"/>
              <w:bottom w:val="single" w:sz="8" w:space="0" w:color="auto"/>
              <w:right w:val="single" w:sz="8" w:space="0" w:color="auto"/>
            </w:tcBorders>
            <w:shd w:val="clear" w:color="auto" w:fill="auto"/>
            <w:noWrap/>
            <w:vAlign w:val="bottom"/>
            <w:hideMark/>
          </w:tcPr>
          <w:p w:rsidR="001B506F" w:rsidRPr="0065497D" w:rsidRDefault="001B506F" w:rsidP="001B506F">
            <w:pPr>
              <w:spacing w:after="0" w:line="240" w:lineRule="auto"/>
              <w:jc w:val="center"/>
              <w:rPr>
                <w:rFonts w:ascii="Calibri" w:eastAsia="Times New Roman" w:hAnsi="Calibri" w:cs="Times New Roman"/>
              </w:rPr>
            </w:pPr>
            <w:r w:rsidRPr="0065497D">
              <w:rPr>
                <w:rFonts w:ascii="Calibri" w:eastAsia="Times New Roman" w:hAnsi="Calibri" w:cs="Times New Roman"/>
              </w:rPr>
              <w:t>(no Bindingsite)</w:t>
            </w:r>
          </w:p>
        </w:tc>
      </w:tr>
    </w:tbl>
    <w:p w:rsidR="00E649F3" w:rsidRPr="0065497D" w:rsidRDefault="007212B0" w:rsidP="00791C6A">
      <w:pPr>
        <w:pStyle w:val="Heading2"/>
        <w:rPr>
          <w:color w:val="auto"/>
        </w:rPr>
      </w:pPr>
      <w:r w:rsidRPr="0065497D">
        <w:rPr>
          <w:color w:val="auto"/>
        </w:rPr>
        <w:lastRenderedPageBreak/>
        <w:t>FOXO</w:t>
      </w:r>
      <w:r w:rsidR="00160D79" w:rsidRPr="0065497D">
        <w:rPr>
          <w:color w:val="auto"/>
        </w:rPr>
        <w:t xml:space="preserve"> transcriptional output </w:t>
      </w:r>
    </w:p>
    <w:p w:rsidR="00AE14B3" w:rsidRPr="0065497D" w:rsidRDefault="00AE14B3" w:rsidP="00F323C1">
      <w:pPr>
        <w:autoSpaceDE w:val="0"/>
        <w:autoSpaceDN w:val="0"/>
        <w:adjustRightInd w:val="0"/>
        <w:spacing w:after="0" w:line="240" w:lineRule="auto"/>
      </w:pPr>
    </w:p>
    <w:p w:rsidR="00370CED" w:rsidRPr="0065497D" w:rsidRDefault="00370CED" w:rsidP="00F323C1">
      <w:pPr>
        <w:autoSpaceDE w:val="0"/>
        <w:autoSpaceDN w:val="0"/>
        <w:adjustRightInd w:val="0"/>
        <w:spacing w:after="0" w:line="240" w:lineRule="auto"/>
      </w:pPr>
    </w:p>
    <w:p w:rsidR="00BB2914" w:rsidRPr="0065497D" w:rsidRDefault="00AE14B3" w:rsidP="00BB2914">
      <w:pPr>
        <w:autoSpaceDE w:val="0"/>
        <w:autoSpaceDN w:val="0"/>
        <w:adjustRightInd w:val="0"/>
        <w:spacing w:after="0" w:line="240" w:lineRule="auto"/>
      </w:pPr>
      <w:r w:rsidRPr="0065497D">
        <w:t>Above</w:t>
      </w:r>
      <w:r w:rsidR="0062537D" w:rsidRPr="0065497D">
        <w:t>,</w:t>
      </w:r>
      <w:r w:rsidRPr="0065497D">
        <w:t xml:space="preserve"> we discussed the cooperation with </w:t>
      </w:r>
      <w:r w:rsidR="007212B0" w:rsidRPr="0065497D">
        <w:t>FOXO</w:t>
      </w:r>
      <w:r w:rsidRPr="0065497D">
        <w:t xml:space="preserve"> and other transcription</w:t>
      </w:r>
      <w:r w:rsidR="007820FA" w:rsidRPr="0065497D">
        <w:t xml:space="preserve"> factors. Here, we highlight the transcriptional output of </w:t>
      </w:r>
      <w:r w:rsidR="007212B0" w:rsidRPr="0065497D">
        <w:t>FOXO</w:t>
      </w:r>
      <w:r w:rsidR="007820FA" w:rsidRPr="0065497D">
        <w:t xml:space="preserve"> with and without the influence of secondary transcription factors. Generally, the transcriptional output of </w:t>
      </w:r>
      <w:r w:rsidR="007212B0" w:rsidRPr="0065497D">
        <w:t>FOXO</w:t>
      </w:r>
      <w:r w:rsidR="007820FA" w:rsidRPr="0065497D">
        <w:t xml:space="preserve"> </w:t>
      </w:r>
      <w:r w:rsidR="00160D79" w:rsidRPr="0065497D">
        <w:t xml:space="preserve">can be classified into effects on </w:t>
      </w:r>
      <w:r w:rsidR="00460F54" w:rsidRPr="0065497D">
        <w:t>diverse</w:t>
      </w:r>
      <w:r w:rsidR="007820FA" w:rsidRPr="0065497D">
        <w:t xml:space="preserve"> cellular </w:t>
      </w:r>
      <w:r w:rsidR="00160D79" w:rsidRPr="0065497D">
        <w:t>processes</w:t>
      </w:r>
      <w:r w:rsidR="00460F54" w:rsidRPr="0065497D">
        <w:t xml:space="preserve"> depending on the multiple upstream pathway</w:t>
      </w:r>
      <w:r w:rsidR="0062537D" w:rsidRPr="0065497D">
        <w:t>s</w:t>
      </w:r>
      <w:r w:rsidR="00460F54" w:rsidRPr="0065497D">
        <w:t xml:space="preserve"> and</w:t>
      </w:r>
      <w:r w:rsidR="0062537D" w:rsidRPr="0065497D">
        <w:t>/</w:t>
      </w:r>
      <w:r w:rsidR="00460F54" w:rsidRPr="0065497D">
        <w:t>or cell specific function</w:t>
      </w:r>
      <w:r w:rsidR="0062537D" w:rsidRPr="0065497D">
        <w:t>s</w:t>
      </w:r>
      <w:r w:rsidR="00460F54" w:rsidRPr="0065497D">
        <w:t xml:space="preserve">. </w:t>
      </w:r>
      <w:r w:rsidR="005B62D4" w:rsidRPr="0065497D">
        <w:t>Most studies conducted o</w:t>
      </w:r>
      <w:r w:rsidR="0062537D" w:rsidRPr="0065497D">
        <w:t>n</w:t>
      </w:r>
      <w:r w:rsidR="005B62D4" w:rsidRPr="0065497D">
        <w:t xml:space="preserve"> the output of </w:t>
      </w:r>
      <w:r w:rsidR="007212B0" w:rsidRPr="0065497D">
        <w:t>FOXO</w:t>
      </w:r>
      <w:r w:rsidR="005B62D4" w:rsidRPr="0065497D">
        <w:t xml:space="preserve"> transcription are </w:t>
      </w:r>
      <w:r w:rsidR="00D558A8" w:rsidRPr="0065497D">
        <w:t>in the field of</w:t>
      </w:r>
      <w:r w:rsidR="005B62D4" w:rsidRPr="0065497D">
        <w:t xml:space="preserve"> two major research topics</w:t>
      </w:r>
      <w:r w:rsidR="0062537D" w:rsidRPr="0065497D">
        <w:t>.</w:t>
      </w:r>
      <w:r w:rsidR="005B62D4" w:rsidRPr="0065497D">
        <w:t xml:space="preserve"> </w:t>
      </w:r>
      <w:r w:rsidR="0062537D" w:rsidRPr="0065497D">
        <w:t>On the one hand,</w:t>
      </w:r>
      <w:r w:rsidR="005B62D4" w:rsidRPr="0065497D">
        <w:t xml:space="preserve"> cancer</w:t>
      </w:r>
      <w:r w:rsidR="00E649F3" w:rsidRPr="0065497D">
        <w:t>,</w:t>
      </w:r>
      <w:r w:rsidR="005B62D4" w:rsidRPr="0065497D">
        <w:t xml:space="preserve"> </w:t>
      </w:r>
      <w:r w:rsidR="00E649F3" w:rsidRPr="0065497D">
        <w:t xml:space="preserve">because </w:t>
      </w:r>
      <w:r w:rsidR="007212B0" w:rsidRPr="0065497D">
        <w:t>FOXO</w:t>
      </w:r>
      <w:r w:rsidR="00CD2668" w:rsidRPr="0065497D">
        <w:t>s play</w:t>
      </w:r>
      <w:r w:rsidR="00E649F3" w:rsidRPr="0065497D">
        <w:t xml:space="preserve"> an important role in cell-cycle arrest, DNA repair, and apoptosis (cell functions that go wrong in cancer). </w:t>
      </w:r>
      <w:r w:rsidR="0062537D" w:rsidRPr="0065497D">
        <w:t>On the other hand,</w:t>
      </w:r>
      <w:r w:rsidR="005B62D4" w:rsidRPr="0065497D">
        <w:t xml:space="preserve"> longevity</w:t>
      </w:r>
      <w:r w:rsidR="00E649F3" w:rsidRPr="0065497D">
        <w:t>, b</w:t>
      </w:r>
      <w:r w:rsidR="005B62D4" w:rsidRPr="0065497D">
        <w:t xml:space="preserve">ecause </w:t>
      </w:r>
      <w:r w:rsidR="007212B0" w:rsidRPr="0065497D">
        <w:t>FOXO</w:t>
      </w:r>
      <w:r w:rsidR="005B62D4" w:rsidRPr="0065497D">
        <w:t>s have been shown to prolong life</w:t>
      </w:r>
      <w:r w:rsidR="009D6C79" w:rsidRPr="0065497D">
        <w:t xml:space="preserve"> </w:t>
      </w:r>
      <w:r w:rsidR="005B62D4" w:rsidRPr="0065497D">
        <w:t>span</w:t>
      </w:r>
      <w:r w:rsidR="00D62FFF" w:rsidRPr="0065497D">
        <w:t xml:space="preserve"> by promoting resistance to oxidative stress, pathogens, and damage to protein structure</w:t>
      </w:r>
      <w:r w:rsidR="00E649F3" w:rsidRPr="0065497D">
        <w:t xml:space="preserve">. </w:t>
      </w:r>
      <w:r w:rsidR="0062537D" w:rsidRPr="0065497D">
        <w:t>It</w:t>
      </w:r>
      <w:r w:rsidR="00D62FFF" w:rsidRPr="0065497D">
        <w:t xml:space="preserve"> is thought that </w:t>
      </w:r>
      <w:r w:rsidR="007212B0" w:rsidRPr="0065497D">
        <w:t>FOXO</w:t>
      </w:r>
      <w:r w:rsidR="00D62FFF" w:rsidRPr="0065497D">
        <w:t xml:space="preserve">s are homeostasis regulators that coordinate this balance between longevity and tumor suppression. The effects of </w:t>
      </w:r>
      <w:r w:rsidR="007212B0" w:rsidRPr="0065497D">
        <w:t>FOXO</w:t>
      </w:r>
      <w:r w:rsidR="00D62FFF" w:rsidRPr="0065497D">
        <w:t>s on stem cell maintenanc</w:t>
      </w:r>
      <w:r w:rsidR="006A75FA" w:rsidRPr="0065497D">
        <w:t xml:space="preserve">e, combined with specialized functions </w:t>
      </w:r>
      <w:r w:rsidR="00BB2914" w:rsidRPr="0065497D">
        <w:t xml:space="preserve">of </w:t>
      </w:r>
      <w:r w:rsidR="007212B0" w:rsidRPr="0065497D">
        <w:t>FOXO</w:t>
      </w:r>
      <w:r w:rsidR="00D62FFF" w:rsidRPr="0065497D">
        <w:t xml:space="preserve">s in </w:t>
      </w:r>
      <w:r w:rsidR="0062537D" w:rsidRPr="0065497D">
        <w:t xml:space="preserve">the </w:t>
      </w:r>
      <w:r w:rsidR="006A75FA" w:rsidRPr="0065497D">
        <w:t xml:space="preserve">immune system and </w:t>
      </w:r>
      <w:r w:rsidR="006A75FA" w:rsidRPr="0065497D">
        <w:rPr>
          <w:lang w:val="en-US"/>
        </w:rPr>
        <w:t>neuropeptides</w:t>
      </w:r>
      <w:r w:rsidR="00D62FFF" w:rsidRPr="0065497D">
        <w:t xml:space="preserve">, also indicate that </w:t>
      </w:r>
      <w:r w:rsidR="007212B0" w:rsidRPr="0065497D">
        <w:t>FOXO</w:t>
      </w:r>
      <w:r w:rsidR="00D62FFF" w:rsidRPr="0065497D">
        <w:t>s might contribute to tissue homeostasis more generally.</w:t>
      </w:r>
      <w:r w:rsidR="00BE0E5A" w:rsidRPr="0065497D">
        <w:t xml:space="preserve"> </w:t>
      </w:r>
    </w:p>
    <w:p w:rsidR="001A54B2" w:rsidRPr="0065497D" w:rsidRDefault="001A54B2" w:rsidP="00BB2914">
      <w:pPr>
        <w:autoSpaceDE w:val="0"/>
        <w:autoSpaceDN w:val="0"/>
        <w:adjustRightInd w:val="0"/>
        <w:spacing w:after="0" w:line="240" w:lineRule="auto"/>
      </w:pPr>
    </w:p>
    <w:p w:rsidR="001A54B2" w:rsidRPr="0065497D" w:rsidRDefault="00BE0E5A" w:rsidP="00190F27">
      <w:r w:rsidRPr="0065497D">
        <w:t>I</w:t>
      </w:r>
      <w:r w:rsidR="00E649F3" w:rsidRPr="0065497D">
        <w:t xml:space="preserve">n this </w:t>
      </w:r>
      <w:r w:rsidR="00D558A8" w:rsidRPr="0065497D">
        <w:t>paper</w:t>
      </w:r>
      <w:r w:rsidRPr="0065497D">
        <w:t xml:space="preserve"> we discuss recent insights into the </w:t>
      </w:r>
      <w:r w:rsidRPr="0065497D">
        <w:rPr>
          <w:i/>
        </w:rPr>
        <w:t>in vivo</w:t>
      </w:r>
      <w:r w:rsidRPr="0065497D">
        <w:t xml:space="preserve"> functions of </w:t>
      </w:r>
      <w:r w:rsidR="007212B0" w:rsidRPr="0065497D">
        <w:t>FOXO</w:t>
      </w:r>
      <w:r w:rsidRPr="0065497D">
        <w:t xml:space="preserve">s from genetic studies in </w:t>
      </w:r>
      <w:r w:rsidRPr="0065497D">
        <w:rPr>
          <w:i/>
        </w:rPr>
        <w:t>C. elegans, D. melanogaster</w:t>
      </w:r>
      <w:r w:rsidRPr="0065497D">
        <w:t xml:space="preserve"> and mice, which suggest that </w:t>
      </w:r>
      <w:r w:rsidR="007212B0" w:rsidRPr="0065497D">
        <w:t>FOXO</w:t>
      </w:r>
      <w:r w:rsidRPr="0065497D">
        <w:t xml:space="preserve">s are involved in protein homeostasis as part of the metabolic stress response (starvation). Starvation of a cell activates </w:t>
      </w:r>
      <w:r w:rsidR="007212B0" w:rsidRPr="0065497D">
        <w:t>FOXO</w:t>
      </w:r>
      <w:r w:rsidRPr="0065497D">
        <w:t xml:space="preserve"> t</w:t>
      </w:r>
      <w:r w:rsidR="0062537D" w:rsidRPr="0065497D">
        <w:t>h</w:t>
      </w:r>
      <w:r w:rsidRPr="0065497D">
        <w:t>r</w:t>
      </w:r>
      <w:r w:rsidR="0062537D" w:rsidRPr="0065497D">
        <w:t>o</w:t>
      </w:r>
      <w:r w:rsidRPr="0065497D">
        <w:t>u</w:t>
      </w:r>
      <w:r w:rsidR="0062537D" w:rsidRPr="0065497D">
        <w:t>gh</w:t>
      </w:r>
      <w:r w:rsidRPr="0065497D">
        <w:t xml:space="preserve"> the insulin/ IGF signalling </w:t>
      </w:r>
      <w:r w:rsidR="009D6C79" w:rsidRPr="0065497D">
        <w:t xml:space="preserve">pathway </w:t>
      </w:r>
      <w:r w:rsidRPr="0065497D">
        <w:t xml:space="preserve">and in the presence of ROS as discussed. ROS </w:t>
      </w:r>
      <w:r w:rsidR="0033589E" w:rsidRPr="0065497D">
        <w:t xml:space="preserve">or </w:t>
      </w:r>
      <w:r w:rsidR="009D6C79" w:rsidRPr="0065497D">
        <w:t>an</w:t>
      </w:r>
      <w:r w:rsidR="0033589E" w:rsidRPr="0065497D">
        <w:t>other</w:t>
      </w:r>
      <w:r w:rsidR="00190F27" w:rsidRPr="0065497D">
        <w:t xml:space="preserve"> stressor </w:t>
      </w:r>
      <w:r w:rsidRPr="0065497D">
        <w:t>leads to protein toxicity and disturb</w:t>
      </w:r>
      <w:r w:rsidR="00190F27" w:rsidRPr="0065497D">
        <w:t xml:space="preserve">ed </w:t>
      </w:r>
      <w:r w:rsidRPr="0065497D">
        <w:t xml:space="preserve">protein homeostasis. </w:t>
      </w:r>
      <w:r w:rsidR="007212B0" w:rsidRPr="0065497D">
        <w:t>FOXO</w:t>
      </w:r>
      <w:r w:rsidR="00190F27" w:rsidRPr="0065497D">
        <w:t>s are emerging as factors that protect against protein toxicity through effects on protein aggregation</w:t>
      </w:r>
      <w:r w:rsidR="00CC0168" w:rsidRPr="0065497D">
        <w:t xml:space="preserve"> </w:t>
      </w:r>
      <w:r w:rsidR="00190F27" w:rsidRPr="0065497D">
        <w:t>and degradation</w:t>
      </w:r>
      <w:r w:rsidR="003D11BB" w:rsidRPr="0065497D">
        <w:t>.</w:t>
      </w:r>
    </w:p>
    <w:p w:rsidR="00791C6A" w:rsidRPr="0065497D" w:rsidRDefault="00791C6A" w:rsidP="00BC2E7E"/>
    <w:p w:rsidR="003D11BB" w:rsidRPr="0065497D" w:rsidRDefault="001A54B2" w:rsidP="00BC2E7E">
      <w:r w:rsidRPr="0065497D">
        <w:t xml:space="preserve">In </w:t>
      </w:r>
      <w:r w:rsidR="00804768" w:rsidRPr="0065497D">
        <w:t xml:space="preserve">a </w:t>
      </w:r>
      <w:r w:rsidRPr="0065497D">
        <w:t>protein aggregation</w:t>
      </w:r>
      <w:r w:rsidR="00CD58E2" w:rsidRPr="0065497D">
        <w:t xml:space="preserve"> model of</w:t>
      </w:r>
      <w:r w:rsidRPr="0065497D">
        <w:t xml:space="preserve"> </w:t>
      </w:r>
      <w:r w:rsidR="00CD58E2" w:rsidRPr="0065497D">
        <w:t>Alzheimer</w:t>
      </w:r>
      <w:r w:rsidR="009D6C79" w:rsidRPr="0065497D">
        <w:t>'s</w:t>
      </w:r>
      <w:r w:rsidR="00CD58E2" w:rsidRPr="0065497D">
        <w:t xml:space="preserve"> disease, where </w:t>
      </w:r>
      <w:r w:rsidR="00CD58E2" w:rsidRPr="0065497D">
        <w:rPr>
          <w:i/>
        </w:rPr>
        <w:t>C.</w:t>
      </w:r>
      <w:r w:rsidR="009D6C79" w:rsidRPr="0065497D">
        <w:rPr>
          <w:i/>
        </w:rPr>
        <w:t xml:space="preserve"> </w:t>
      </w:r>
      <w:r w:rsidR="00CD58E2" w:rsidRPr="0065497D">
        <w:rPr>
          <w:i/>
        </w:rPr>
        <w:t>elegans</w:t>
      </w:r>
      <w:r w:rsidR="00CD58E2" w:rsidRPr="0065497D">
        <w:t xml:space="preserve"> </w:t>
      </w:r>
      <w:r w:rsidR="00740F1B" w:rsidRPr="0065497D">
        <w:t>expresses</w:t>
      </w:r>
      <w:r w:rsidR="00CD58E2" w:rsidRPr="0065497D">
        <w:t xml:space="preserve"> the Aβ1–42 peptide</w:t>
      </w:r>
      <w:r w:rsidR="00740F1B" w:rsidRPr="0065497D">
        <w:t>, D</w:t>
      </w:r>
      <w:r w:rsidR="00CD58E2" w:rsidRPr="0065497D">
        <w:t xml:space="preserve">af-16 expression induces the formation of high molecular weight </w:t>
      </w:r>
      <w:r w:rsidR="00740F1B" w:rsidRPr="0065497D">
        <w:t xml:space="preserve">aggregates. </w:t>
      </w:r>
      <w:r w:rsidR="00CD58E2" w:rsidRPr="0065497D">
        <w:t xml:space="preserve">Consistent with this, </w:t>
      </w:r>
      <w:r w:rsidR="00B56DED" w:rsidRPr="0065497D">
        <w:t xml:space="preserve">these </w:t>
      </w:r>
      <w:r w:rsidR="00CD58E2" w:rsidRPr="0065497D">
        <w:rPr>
          <w:i/>
        </w:rPr>
        <w:t xml:space="preserve">C.elegans </w:t>
      </w:r>
      <w:r w:rsidR="00CD58E2" w:rsidRPr="0065497D">
        <w:t>shows longevity on a Daf-16</w:t>
      </w:r>
      <w:r w:rsidR="009D6C79" w:rsidRPr="0065497D">
        <w:t>-</w:t>
      </w:r>
      <w:r w:rsidR="00CD58E2" w:rsidRPr="0065497D">
        <w:t>depende</w:t>
      </w:r>
      <w:r w:rsidR="009D6C79" w:rsidRPr="0065497D">
        <w:t>nt</w:t>
      </w:r>
      <w:r w:rsidR="00CD58E2" w:rsidRPr="0065497D">
        <w:t xml:space="preserve"> manner</w:t>
      </w:r>
      <w:r w:rsidR="009D6C79" w:rsidRPr="0065497D">
        <w:t xml:space="preserve"> </w:t>
      </w:r>
      <w:r w:rsidR="00CD2668" w:rsidRPr="0065497D">
        <w:t>[</w:t>
      </w:r>
      <w:r w:rsidR="006F1857" w:rsidRPr="0065497D">
        <w:t>52</w:t>
      </w:r>
      <w:r w:rsidR="00CD2668" w:rsidRPr="0065497D">
        <w:t>]</w:t>
      </w:r>
      <w:r w:rsidR="00CD58E2" w:rsidRPr="0065497D">
        <w:t xml:space="preserve">. A late activation of Daf-16 during adulthood still protects </w:t>
      </w:r>
      <w:r w:rsidR="00B56DED" w:rsidRPr="0065497D">
        <w:t xml:space="preserve">against Aβ1–42 </w:t>
      </w:r>
      <w:r w:rsidR="00247971" w:rsidRPr="0065497D">
        <w:t>peptide</w:t>
      </w:r>
      <w:r w:rsidR="00B56DED" w:rsidRPr="0065497D">
        <w:t xml:space="preserve"> aggregation but has little effect on life</w:t>
      </w:r>
      <w:r w:rsidR="009D6C79" w:rsidRPr="0065497D">
        <w:t xml:space="preserve"> </w:t>
      </w:r>
      <w:r w:rsidR="00B56DED" w:rsidRPr="0065497D">
        <w:t>span</w:t>
      </w:r>
      <w:r w:rsidR="009D6C79" w:rsidRPr="0065497D">
        <w:t xml:space="preserve"> </w:t>
      </w:r>
      <w:r w:rsidR="00CD2668" w:rsidRPr="0065497D">
        <w:t>[</w:t>
      </w:r>
      <w:r w:rsidR="006F1857" w:rsidRPr="0065497D">
        <w:t>53</w:t>
      </w:r>
      <w:r w:rsidR="00CD2668" w:rsidRPr="0065497D">
        <w:t>]</w:t>
      </w:r>
      <w:r w:rsidR="00B56DED" w:rsidRPr="0065497D">
        <w:t xml:space="preserve">. </w:t>
      </w:r>
      <w:r w:rsidR="00247971" w:rsidRPr="0065497D">
        <w:t xml:space="preserve">This </w:t>
      </w:r>
      <w:r w:rsidR="00804768" w:rsidRPr="0065497D">
        <w:t>i</w:t>
      </w:r>
      <w:r w:rsidR="00B56DED" w:rsidRPr="0065497D">
        <w:t xml:space="preserve">ndicates that this function can be </w:t>
      </w:r>
      <w:r w:rsidR="00D558A8" w:rsidRPr="0065497D">
        <w:t xml:space="preserve">separated </w:t>
      </w:r>
      <w:r w:rsidR="00C002D1" w:rsidRPr="0065497D">
        <w:t>from</w:t>
      </w:r>
      <w:r w:rsidR="00B56DED" w:rsidRPr="0065497D">
        <w:t xml:space="preserve"> longevity. </w:t>
      </w:r>
      <w:r w:rsidR="00103813" w:rsidRPr="0065497D">
        <w:t>In another aggregation formation model of polyglutamine disease, such as Huntington</w:t>
      </w:r>
      <w:r w:rsidR="00C002D1" w:rsidRPr="0065497D">
        <w:t>'s</w:t>
      </w:r>
      <w:r w:rsidR="00103813" w:rsidRPr="0065497D">
        <w:t xml:space="preserve"> disease, </w:t>
      </w:r>
      <w:r w:rsidR="007212B0" w:rsidRPr="0065497D">
        <w:t>FOXO</w:t>
      </w:r>
      <w:r w:rsidR="00103813" w:rsidRPr="0065497D">
        <w:t xml:space="preserve"> is f</w:t>
      </w:r>
      <w:r w:rsidR="00A36695" w:rsidRPr="0065497D">
        <w:t xml:space="preserve">ound </w:t>
      </w:r>
      <w:r w:rsidR="00103813" w:rsidRPr="0065497D">
        <w:t xml:space="preserve">to substantially decrease polyglutamine </w:t>
      </w:r>
      <w:r w:rsidR="00CD2668" w:rsidRPr="0065497D">
        <w:t>aggregates [</w:t>
      </w:r>
      <w:r w:rsidR="006F1857" w:rsidRPr="0065497D">
        <w:t>54</w:t>
      </w:r>
      <w:r w:rsidR="00CD2668" w:rsidRPr="0065497D">
        <w:t>]</w:t>
      </w:r>
      <w:r w:rsidR="00A36695" w:rsidRPr="0065497D">
        <w:t xml:space="preserve">. In addition, </w:t>
      </w:r>
      <w:r w:rsidR="00473BE0" w:rsidRPr="0065497D">
        <w:t>HSF</w:t>
      </w:r>
      <w:r w:rsidR="00A36695" w:rsidRPr="0065497D">
        <w:t>-1</w:t>
      </w:r>
      <w:r w:rsidR="00C002D1" w:rsidRPr="0065497D">
        <w:t>,</w:t>
      </w:r>
      <w:r w:rsidR="00A36695" w:rsidRPr="0065497D">
        <w:t xml:space="preserve"> a hypothetical cooperator of transcription of </w:t>
      </w:r>
      <w:r w:rsidR="007212B0" w:rsidRPr="0065497D">
        <w:t>FOXO</w:t>
      </w:r>
      <w:r w:rsidR="00A36695" w:rsidRPr="0065497D">
        <w:t xml:space="preserve"> discussed above, shows</w:t>
      </w:r>
      <w:r w:rsidR="00A36695" w:rsidRPr="0065497D">
        <w:rPr>
          <w:lang w:val="en-US"/>
        </w:rPr>
        <w:t xml:space="preserve"> a strong</w:t>
      </w:r>
      <w:r w:rsidR="00A36695" w:rsidRPr="0065497D">
        <w:t xml:space="preserve"> </w:t>
      </w:r>
      <w:r w:rsidR="006816E7" w:rsidRPr="0065497D">
        <w:rPr>
          <w:lang w:val="en-US"/>
        </w:rPr>
        <w:t>inhibitory</w:t>
      </w:r>
      <w:r w:rsidR="006816E7" w:rsidRPr="0065497D">
        <w:t xml:space="preserve"> </w:t>
      </w:r>
      <w:r w:rsidR="00A36695" w:rsidRPr="0065497D">
        <w:rPr>
          <w:lang w:val="en-US"/>
        </w:rPr>
        <w:t xml:space="preserve">effect on polyglutamine aggregate formation </w:t>
      </w:r>
      <w:r w:rsidR="00A36695" w:rsidRPr="0065497D">
        <w:t>in a mouse model (</w:t>
      </w:r>
      <w:r w:rsidR="00B508F5" w:rsidRPr="0065497D">
        <w:rPr>
          <w:i/>
          <w:lang w:val="en-US"/>
        </w:rPr>
        <w:t>in vivo</w:t>
      </w:r>
      <w:r w:rsidR="00A36695" w:rsidRPr="0065497D">
        <w:rPr>
          <w:lang w:val="en-US"/>
        </w:rPr>
        <w:t xml:space="preserve"> and</w:t>
      </w:r>
      <w:r w:rsidR="00A36695" w:rsidRPr="0065497D">
        <w:t xml:space="preserve"> </w:t>
      </w:r>
      <w:r w:rsidR="00B508F5" w:rsidRPr="0065497D">
        <w:rPr>
          <w:i/>
        </w:rPr>
        <w:t>in vitro</w:t>
      </w:r>
      <w:r w:rsidR="00A36695" w:rsidRPr="0065497D">
        <w:t>)</w:t>
      </w:r>
      <w:r w:rsidR="00C002D1" w:rsidRPr="0065497D">
        <w:t xml:space="preserve"> </w:t>
      </w:r>
      <w:r w:rsidR="00A36695" w:rsidRPr="0065497D">
        <w:t>[</w:t>
      </w:r>
      <w:r w:rsidR="006F1857" w:rsidRPr="0065497D">
        <w:t>55</w:t>
      </w:r>
      <w:r w:rsidR="00A36695" w:rsidRPr="0065497D">
        <w:t>].</w:t>
      </w:r>
      <w:r w:rsidR="00A42ADD" w:rsidRPr="0065497D">
        <w:t xml:space="preserve"> Another protein which has shown </w:t>
      </w:r>
      <w:r w:rsidR="00427E93" w:rsidRPr="0065497D">
        <w:t>a</w:t>
      </w:r>
      <w:r w:rsidR="00A42ADD" w:rsidRPr="0065497D">
        <w:t xml:space="preserve"> protective effect in Huntington</w:t>
      </w:r>
      <w:r w:rsidR="00427E93" w:rsidRPr="0065497D">
        <w:t>'s</w:t>
      </w:r>
      <w:r w:rsidR="00A42ADD" w:rsidRPr="0065497D">
        <w:t xml:space="preserve"> disease is X-Box-binding protein 1</w:t>
      </w:r>
      <w:r w:rsidR="00427E93" w:rsidRPr="0065497D">
        <w:t xml:space="preserve"> </w:t>
      </w:r>
      <w:r w:rsidR="00A42ADD" w:rsidRPr="0065497D">
        <w:t>(X</w:t>
      </w:r>
      <w:r w:rsidR="00D558A8" w:rsidRPr="0065497D">
        <w:t>BP</w:t>
      </w:r>
      <w:r w:rsidR="00A42ADD" w:rsidRPr="0065497D">
        <w:t>1). X</w:t>
      </w:r>
      <w:r w:rsidR="00D558A8" w:rsidRPr="0065497D">
        <w:t>BP</w:t>
      </w:r>
      <w:r w:rsidR="00A42ADD" w:rsidRPr="0065497D">
        <w:t xml:space="preserve">1 upregulates genes related to protein folding, quality control, ER translocation, </w:t>
      </w:r>
      <w:r w:rsidR="00427E93" w:rsidRPr="0065497D">
        <w:t xml:space="preserve">and </w:t>
      </w:r>
      <w:r w:rsidR="00A42ADD" w:rsidRPr="0065497D">
        <w:t xml:space="preserve">ER-mediated degradation (ERAD). Recently, </w:t>
      </w:r>
      <w:r w:rsidR="00D558A8" w:rsidRPr="0065497D">
        <w:t xml:space="preserve">XBP1 </w:t>
      </w:r>
      <w:r w:rsidR="00427E93" w:rsidRPr="0065497D">
        <w:t xml:space="preserve">was </w:t>
      </w:r>
      <w:r w:rsidR="00A42ADD" w:rsidRPr="0065497D">
        <w:t>show</w:t>
      </w:r>
      <w:r w:rsidR="00427E93" w:rsidRPr="0065497D">
        <w:t>n</w:t>
      </w:r>
      <w:r w:rsidR="00A42ADD" w:rsidRPr="0065497D">
        <w:t xml:space="preserve"> to control a dynamic crosstalk with </w:t>
      </w:r>
      <w:r w:rsidR="007212B0" w:rsidRPr="0065497D">
        <w:t>FOXO</w:t>
      </w:r>
      <w:r w:rsidR="00A42ADD" w:rsidRPr="0065497D">
        <w:t xml:space="preserve">1 and the autophagy </w:t>
      </w:r>
      <w:r w:rsidR="00606B06" w:rsidRPr="0065497D">
        <w:t>pathway to modulate Huntington</w:t>
      </w:r>
      <w:r w:rsidR="00427E93" w:rsidRPr="0065497D">
        <w:t>'s</w:t>
      </w:r>
      <w:r w:rsidR="00606B06" w:rsidRPr="0065497D">
        <w:t xml:space="preserve"> disease</w:t>
      </w:r>
      <w:r w:rsidR="00A42ADD" w:rsidRPr="0065497D">
        <w:t xml:space="preserve"> pathogenesis</w:t>
      </w:r>
      <w:r w:rsidR="00CD2668" w:rsidRPr="0065497D">
        <w:t xml:space="preserve"> [</w:t>
      </w:r>
      <w:r w:rsidR="007A6797" w:rsidRPr="0065497D">
        <w:t>56</w:t>
      </w:r>
      <w:r w:rsidR="00CD2668" w:rsidRPr="0065497D">
        <w:t>]</w:t>
      </w:r>
      <w:r w:rsidR="00A42ADD" w:rsidRPr="0065497D">
        <w:t>.</w:t>
      </w:r>
      <w:r w:rsidR="00CC0168" w:rsidRPr="0065497D">
        <w:t xml:space="preserve"> In addition, </w:t>
      </w:r>
      <w:r w:rsidR="007212B0" w:rsidRPr="0065497D">
        <w:t>FOXO</w:t>
      </w:r>
      <w:r w:rsidR="00CC0168" w:rsidRPr="0065497D">
        <w:t xml:space="preserve">1 and </w:t>
      </w:r>
      <w:r w:rsidR="007212B0" w:rsidRPr="0065497D">
        <w:t>FOXO</w:t>
      </w:r>
      <w:r w:rsidR="00CC0168" w:rsidRPr="0065497D">
        <w:t>3a have been shown to be able to transcriptionally upregulate the expression of several autophagy-related genes such as A</w:t>
      </w:r>
      <w:r w:rsidR="00D558A8" w:rsidRPr="0065497D">
        <w:t>TG</w:t>
      </w:r>
      <w:r w:rsidR="00CC0168" w:rsidRPr="0065497D">
        <w:t>12,</w:t>
      </w:r>
      <w:r w:rsidR="00C940D4" w:rsidRPr="0065497D">
        <w:t xml:space="preserve"> </w:t>
      </w:r>
      <w:r w:rsidR="00CC0168" w:rsidRPr="0065497D">
        <w:t>G</w:t>
      </w:r>
      <w:r w:rsidR="00D558A8" w:rsidRPr="0065497D">
        <w:t>ABARAPL</w:t>
      </w:r>
      <w:r w:rsidR="00CC0168" w:rsidRPr="0065497D">
        <w:t>1, B</w:t>
      </w:r>
      <w:r w:rsidR="00D558A8" w:rsidRPr="0065497D">
        <w:t>NIP3</w:t>
      </w:r>
      <w:r w:rsidR="00427E93" w:rsidRPr="0065497D">
        <w:t>,</w:t>
      </w:r>
      <w:r w:rsidR="00CC0168" w:rsidRPr="0065497D">
        <w:t xml:space="preserve"> and </w:t>
      </w:r>
      <w:r w:rsidR="00B27F73" w:rsidRPr="0065497D">
        <w:t>B</w:t>
      </w:r>
      <w:r w:rsidR="00D558A8" w:rsidRPr="0065497D">
        <w:t>CEN</w:t>
      </w:r>
      <w:r w:rsidR="00B27F73" w:rsidRPr="0065497D">
        <w:t>1</w:t>
      </w:r>
      <w:r w:rsidR="007A6797" w:rsidRPr="0065497D">
        <w:t xml:space="preserve"> [57,58]</w:t>
      </w:r>
      <w:r w:rsidR="00B27F73" w:rsidRPr="0065497D">
        <w:t xml:space="preserve">. </w:t>
      </w:r>
      <w:r w:rsidR="00C940D4" w:rsidRPr="0065497D">
        <w:t xml:space="preserve">Interestingly, </w:t>
      </w:r>
      <w:r w:rsidR="007212B0" w:rsidRPr="0065497D">
        <w:t>FOXO</w:t>
      </w:r>
      <w:r w:rsidR="00C940D4" w:rsidRPr="0065497D">
        <w:t xml:space="preserve">s also regulate transcription of PTEN-induced putative kinase protein 1 (PINK1), a kinase that regulates mitophagy, suggesting that </w:t>
      </w:r>
      <w:r w:rsidR="007212B0" w:rsidRPr="0065497D">
        <w:t>FOXO</w:t>
      </w:r>
      <w:r w:rsidR="00C940D4" w:rsidRPr="0065497D">
        <w:t xml:space="preserve">s regulate autophagy and </w:t>
      </w:r>
      <w:r w:rsidR="00B27F73" w:rsidRPr="0065497D">
        <w:t>mitophagy in parallel</w:t>
      </w:r>
      <w:r w:rsidR="00CD2668" w:rsidRPr="0065497D">
        <w:t xml:space="preserve"> </w:t>
      </w:r>
      <w:r w:rsidR="007A6797" w:rsidRPr="0065497D">
        <w:t>[59</w:t>
      </w:r>
      <w:r w:rsidR="00CD2668" w:rsidRPr="0065497D">
        <w:t>]</w:t>
      </w:r>
      <w:r w:rsidR="00B27F73" w:rsidRPr="0065497D">
        <w:t xml:space="preserve">. To come back to neurodegenerative disease, accumulated evidence has also demonstrated a neuroprotective role of autophagy and mitophagy in mediating the degradation of aggregated proteins that are causative of various neurodegenerative diseases </w:t>
      </w:r>
      <w:r w:rsidR="00520DE1" w:rsidRPr="0065497D">
        <w:t>[</w:t>
      </w:r>
      <w:r w:rsidR="00B27F73" w:rsidRPr="0065497D">
        <w:t>for a review, see</w:t>
      </w:r>
      <w:r w:rsidR="007A6797" w:rsidRPr="0065497D">
        <w:t xml:space="preserve"> REF. 60</w:t>
      </w:r>
      <w:r w:rsidR="00520DE1" w:rsidRPr="0065497D">
        <w:t>]</w:t>
      </w:r>
      <w:r w:rsidR="00B27F73" w:rsidRPr="0065497D">
        <w:t>.</w:t>
      </w:r>
      <w:r w:rsidR="004B70A1" w:rsidRPr="0065497D">
        <w:t xml:space="preserve"> </w:t>
      </w:r>
      <w:r w:rsidR="00715349" w:rsidRPr="0065497D">
        <w:t xml:space="preserve">In addition to direct regulation of autophagy genes, </w:t>
      </w:r>
      <w:r w:rsidR="007212B0" w:rsidRPr="0065497D">
        <w:t>FOXO</w:t>
      </w:r>
      <w:r w:rsidR="00715349" w:rsidRPr="0065497D">
        <w:t xml:space="preserve">s can also inhibit mTORC1 </w:t>
      </w:r>
      <w:r w:rsidR="00B918C3" w:rsidRPr="0065497D">
        <w:t>[</w:t>
      </w:r>
      <w:r w:rsidR="00607D4A" w:rsidRPr="0065497D">
        <w:t xml:space="preserve">61] </w:t>
      </w:r>
      <w:r w:rsidR="00715349" w:rsidRPr="0065497D">
        <w:t>a major regulator of protein homeostasis, and this pro</w:t>
      </w:r>
      <w:r w:rsidR="00715349" w:rsidRPr="0065497D">
        <w:softHyphen/>
        <w:t xml:space="preserve">vides an alternative mechanism for </w:t>
      </w:r>
      <w:r w:rsidR="007212B0" w:rsidRPr="0065497D">
        <w:t>FOXO</w:t>
      </w:r>
      <w:r w:rsidR="00715349" w:rsidRPr="0065497D">
        <w:t xml:space="preserve">s to regulate autophagy. </w:t>
      </w:r>
      <w:r w:rsidR="004B70A1" w:rsidRPr="0065497D">
        <w:t xml:space="preserve">Moreover, a new model </w:t>
      </w:r>
      <w:r w:rsidR="00427E93" w:rsidRPr="0065497D">
        <w:t>has been</w:t>
      </w:r>
      <w:r w:rsidR="004B70A1" w:rsidRPr="0065497D">
        <w:t xml:space="preserve"> proposed that </w:t>
      </w:r>
      <w:r w:rsidR="007212B0" w:rsidRPr="0065497D">
        <w:t>FOXO</w:t>
      </w:r>
      <w:r w:rsidR="004B70A1" w:rsidRPr="0065497D">
        <w:t xml:space="preserve">1 can activate </w:t>
      </w:r>
      <w:r w:rsidR="00A3310F" w:rsidRPr="0065497D">
        <w:t xml:space="preserve">Atg7, an autophagy </w:t>
      </w:r>
      <w:r w:rsidR="004B70A1" w:rsidRPr="0065497D">
        <w:t>regulating protein</w:t>
      </w:r>
      <w:r w:rsidR="00A3310F" w:rsidRPr="0065497D">
        <w:t>,</w:t>
      </w:r>
      <w:r w:rsidR="004B70A1" w:rsidRPr="0065497D">
        <w:t xml:space="preserve"> on a non</w:t>
      </w:r>
      <w:r w:rsidR="00A3310F" w:rsidRPr="0065497D">
        <w:t>-</w:t>
      </w:r>
      <w:r w:rsidR="004B70A1" w:rsidRPr="0065497D">
        <w:t xml:space="preserve">transcriptional </w:t>
      </w:r>
      <w:r w:rsidR="004B70A1" w:rsidRPr="0065497D">
        <w:lastRenderedPageBreak/>
        <w:t>ma</w:t>
      </w:r>
      <w:r w:rsidR="00A3310F" w:rsidRPr="0065497D">
        <w:t>nner [</w:t>
      </w:r>
      <w:r w:rsidR="00607D4A" w:rsidRPr="0065497D">
        <w:t>62</w:t>
      </w:r>
      <w:r w:rsidR="00A3310F" w:rsidRPr="0065497D">
        <w:t>]. However, this model should be taken with some caution</w:t>
      </w:r>
      <w:r w:rsidR="0007600A" w:rsidRPr="0065497D">
        <w:t xml:space="preserve"> because it does not </w:t>
      </w:r>
      <w:r w:rsidR="00A2274D" w:rsidRPr="0065497D">
        <w:t>a</w:t>
      </w:r>
      <w:r w:rsidR="00427E93" w:rsidRPr="0065497D">
        <w:t>d</w:t>
      </w:r>
      <w:r w:rsidR="00A2274D" w:rsidRPr="0065497D">
        <w:t>dress</w:t>
      </w:r>
      <w:r w:rsidR="0007600A" w:rsidRPr="0065497D">
        <w:t xml:space="preserve"> several important qu</w:t>
      </w:r>
      <w:r w:rsidR="00427E93" w:rsidRPr="0065497D">
        <w:t>e</w:t>
      </w:r>
      <w:r w:rsidR="0007600A" w:rsidRPr="0065497D">
        <w:t>stions</w:t>
      </w:r>
      <w:r w:rsidR="00A3310F" w:rsidRPr="0065497D">
        <w:t xml:space="preserve"> [</w:t>
      </w:r>
      <w:r w:rsidR="00282BB3" w:rsidRPr="0065497D">
        <w:t>63</w:t>
      </w:r>
      <w:r w:rsidR="00A3310F" w:rsidRPr="0065497D">
        <w:t>].</w:t>
      </w:r>
    </w:p>
    <w:p w:rsidR="00791C6A" w:rsidRPr="0065497D" w:rsidRDefault="00C3574E" w:rsidP="009B434E">
      <w:r w:rsidRPr="0065497D">
        <w:t xml:space="preserve">Aside from autophagy and mitophagy, </w:t>
      </w:r>
      <w:r w:rsidR="0007600A" w:rsidRPr="0065497D">
        <w:t xml:space="preserve">there is </w:t>
      </w:r>
      <w:r w:rsidRPr="0065497D">
        <w:t xml:space="preserve">another major pathway </w:t>
      </w:r>
      <w:r w:rsidR="0007600A" w:rsidRPr="0065497D">
        <w:t xml:space="preserve">for clearing damaged proteins and </w:t>
      </w:r>
      <w:r w:rsidR="00D8384F" w:rsidRPr="0065497D">
        <w:t>h</w:t>
      </w:r>
      <w:r w:rsidRPr="0065497D">
        <w:t xml:space="preserve">as </w:t>
      </w:r>
      <w:r w:rsidR="00D8384F" w:rsidRPr="0065497D">
        <w:t>been</w:t>
      </w:r>
      <w:r w:rsidRPr="0065497D">
        <w:t xml:space="preserve"> demonstrated </w:t>
      </w:r>
      <w:r w:rsidR="00D8384F" w:rsidRPr="0065497D">
        <w:t xml:space="preserve">as well </w:t>
      </w:r>
      <w:r w:rsidRPr="0065497D">
        <w:t>to have a neuroprotect</w:t>
      </w:r>
      <w:r w:rsidR="0007600A" w:rsidRPr="0065497D">
        <w:t xml:space="preserve">ive role, namely proteasomal degradation. In </w:t>
      </w:r>
      <w:r w:rsidR="00B508F5" w:rsidRPr="0065497D">
        <w:rPr>
          <w:i/>
        </w:rPr>
        <w:t>C. elegans</w:t>
      </w:r>
      <w:r w:rsidR="0007600A" w:rsidRPr="0065497D">
        <w:t xml:space="preserve"> germline deficient mutants, D</w:t>
      </w:r>
      <w:r w:rsidR="00D558A8" w:rsidRPr="0065497D">
        <w:t>af</w:t>
      </w:r>
      <w:r w:rsidR="0007600A" w:rsidRPr="0065497D">
        <w:noBreakHyphen/>
        <w:t>16 is required for the upregulation of the gene encod</w:t>
      </w:r>
      <w:r w:rsidR="0007600A" w:rsidRPr="0065497D">
        <w:softHyphen/>
        <w:t>ing the proteasome subunit RPN</w:t>
      </w:r>
      <w:r w:rsidR="0007600A" w:rsidRPr="0065497D">
        <w:noBreakHyphen/>
        <w:t>6 and concomitant</w:t>
      </w:r>
      <w:r w:rsidR="00D8384F" w:rsidRPr="0065497D">
        <w:t>ly</w:t>
      </w:r>
      <w:r w:rsidR="0007600A" w:rsidRPr="0065497D">
        <w:t xml:space="preserve"> increase</w:t>
      </w:r>
      <w:r w:rsidR="00D8384F" w:rsidRPr="0065497D">
        <w:t>s</w:t>
      </w:r>
      <w:r w:rsidR="0007600A" w:rsidRPr="0065497D">
        <w:t xml:space="preserve"> proteasome activity</w:t>
      </w:r>
      <w:r w:rsidR="00D8384F" w:rsidRPr="0065497D">
        <w:t xml:space="preserve"> </w:t>
      </w:r>
      <w:r w:rsidR="00282BB3" w:rsidRPr="0065497D">
        <w:t>[64</w:t>
      </w:r>
      <w:r w:rsidR="00B918C3" w:rsidRPr="0065497D">
        <w:t>]</w:t>
      </w:r>
      <w:r w:rsidR="0007600A" w:rsidRPr="0065497D">
        <w:t xml:space="preserve">. </w:t>
      </w:r>
      <w:r w:rsidR="008F633A" w:rsidRPr="0065497D">
        <w:t>Interestingly, in human embryonic kidney cells (HEK293)</w:t>
      </w:r>
      <w:r w:rsidR="00D8384F" w:rsidRPr="0065497D">
        <w:t>,</w:t>
      </w:r>
      <w:r w:rsidR="008F633A" w:rsidRPr="0065497D">
        <w:t xml:space="preserve"> </w:t>
      </w:r>
      <w:r w:rsidR="007212B0" w:rsidRPr="0065497D">
        <w:t>FOXO</w:t>
      </w:r>
      <w:r w:rsidR="008F633A" w:rsidRPr="0065497D">
        <w:t xml:space="preserve"> upregulated subunits of the immunoproteasome</w:t>
      </w:r>
      <w:r w:rsidR="00D8384F" w:rsidRPr="0065497D">
        <w:t>s</w:t>
      </w:r>
      <w:r w:rsidR="008F633A" w:rsidRPr="0065497D">
        <w:t xml:space="preserve"> </w:t>
      </w:r>
      <w:r w:rsidR="00D558A8" w:rsidRPr="0065497D">
        <w:t>PSMB</w:t>
      </w:r>
      <w:r w:rsidR="008F633A" w:rsidRPr="0065497D">
        <w:t>8,</w:t>
      </w:r>
      <w:r w:rsidR="00D8384F" w:rsidRPr="0065497D">
        <w:t xml:space="preserve"> </w:t>
      </w:r>
      <w:r w:rsidR="00D558A8" w:rsidRPr="0065497D">
        <w:t>PSMB</w:t>
      </w:r>
      <w:r w:rsidR="008F633A" w:rsidRPr="0065497D">
        <w:t xml:space="preserve">9 and </w:t>
      </w:r>
      <w:r w:rsidR="00D558A8" w:rsidRPr="0065497D">
        <w:t>PSMB</w:t>
      </w:r>
      <w:r w:rsidR="008F633A" w:rsidRPr="0065497D">
        <w:t>10</w:t>
      </w:r>
      <w:r w:rsidR="00B918C3" w:rsidRPr="0065497D">
        <w:t xml:space="preserve"> </w:t>
      </w:r>
      <w:r w:rsidR="006F1857" w:rsidRPr="0065497D">
        <w:t>[54</w:t>
      </w:r>
      <w:r w:rsidR="00B918C3" w:rsidRPr="0065497D">
        <w:t>]</w:t>
      </w:r>
      <w:r w:rsidR="008F633A" w:rsidRPr="0065497D">
        <w:t xml:space="preserve">. </w:t>
      </w:r>
      <w:r w:rsidR="007E05AA" w:rsidRPr="0065497D">
        <w:t>The immunoproteasome is well established in normal conditions in the ce</w:t>
      </w:r>
      <w:r w:rsidR="005D22E2" w:rsidRPr="0065497D">
        <w:t>ll</w:t>
      </w:r>
      <w:r w:rsidR="00D8384F" w:rsidRPr="0065497D">
        <w:t>s</w:t>
      </w:r>
      <w:r w:rsidR="005D22E2" w:rsidRPr="0065497D">
        <w:t xml:space="preserve"> of the immune s</w:t>
      </w:r>
      <w:r w:rsidR="007E05AA" w:rsidRPr="0065497D">
        <w:t>ystem and associated tissues</w:t>
      </w:r>
      <w:r w:rsidR="00D8384F" w:rsidRPr="0065497D">
        <w:t>,</w:t>
      </w:r>
      <w:r w:rsidR="007E05AA" w:rsidRPr="0065497D">
        <w:t xml:space="preserve"> such as B-cells, </w:t>
      </w:r>
      <w:r w:rsidR="00EC3063" w:rsidRPr="0065497D">
        <w:t xml:space="preserve">Treg cells, </w:t>
      </w:r>
      <w:r w:rsidR="007E05AA" w:rsidRPr="0065497D">
        <w:t>macrophages,</w:t>
      </w:r>
      <w:r w:rsidR="00D8384F" w:rsidRPr="0065497D">
        <w:t xml:space="preserve"> </w:t>
      </w:r>
      <w:r w:rsidR="007E05AA" w:rsidRPr="0065497D">
        <w:t>monocytes, thym</w:t>
      </w:r>
      <w:r w:rsidR="00D8384F" w:rsidRPr="0065497D">
        <w:t>u</w:t>
      </w:r>
      <w:r w:rsidR="007E05AA" w:rsidRPr="0065497D">
        <w:t xml:space="preserve">s and spleen but is </w:t>
      </w:r>
      <w:r w:rsidR="00D8384F" w:rsidRPr="0065497D">
        <w:t xml:space="preserve">also </w:t>
      </w:r>
      <w:r w:rsidR="007E05AA" w:rsidRPr="0065497D">
        <w:t>expressed in normal conditions in the colon, intestine,</w:t>
      </w:r>
      <w:r w:rsidR="00456233" w:rsidRPr="0065497D">
        <w:t xml:space="preserve"> retina, placenta, embryonic cells,</w:t>
      </w:r>
      <w:r w:rsidR="007E05AA" w:rsidRPr="0065497D">
        <w:t xml:space="preserve"> liver, kidney</w:t>
      </w:r>
      <w:r w:rsidR="00FC291D" w:rsidRPr="0065497D">
        <w:t>, endothelial cells, astrocytes</w:t>
      </w:r>
      <w:r w:rsidR="00D8384F" w:rsidRPr="0065497D">
        <w:t>,</w:t>
      </w:r>
      <w:r w:rsidR="00F06944" w:rsidRPr="0065497D">
        <w:t xml:space="preserve"> and in neurons. </w:t>
      </w:r>
      <w:r w:rsidR="00D8384F" w:rsidRPr="0065497D">
        <w:t>In neurons,</w:t>
      </w:r>
      <w:r w:rsidR="00F06944" w:rsidRPr="0065497D">
        <w:t xml:space="preserve"> it </w:t>
      </w:r>
      <w:r w:rsidR="00D8384F" w:rsidRPr="0065497D">
        <w:t xml:space="preserve">is </w:t>
      </w:r>
      <w:r w:rsidR="00F06944" w:rsidRPr="0065497D">
        <w:t>suggest</w:t>
      </w:r>
      <w:r w:rsidR="00D8384F" w:rsidRPr="0065497D">
        <w:t>ed</w:t>
      </w:r>
      <w:r w:rsidR="00E0758A" w:rsidRPr="0065497D">
        <w:t xml:space="preserve"> to </w:t>
      </w:r>
      <w:r w:rsidR="00D8384F" w:rsidRPr="0065497D">
        <w:t>play</w:t>
      </w:r>
      <w:r w:rsidR="00E0758A" w:rsidRPr="0065497D">
        <w:t xml:space="preserve"> a rol</w:t>
      </w:r>
      <w:r w:rsidR="00D8384F" w:rsidRPr="0065497D">
        <w:t>e</w:t>
      </w:r>
      <w:r w:rsidR="00E0758A" w:rsidRPr="0065497D">
        <w:t xml:space="preserve"> in </w:t>
      </w:r>
      <w:r w:rsidR="00D8384F" w:rsidRPr="0065497D">
        <w:t xml:space="preserve">the </w:t>
      </w:r>
      <w:r w:rsidR="00F06944" w:rsidRPr="0065497D">
        <w:t>cellular stress response</w:t>
      </w:r>
      <w:r w:rsidR="00E0758A" w:rsidRPr="0065497D">
        <w:t xml:space="preserve"> pathway </w:t>
      </w:r>
      <w:r w:rsidR="00D8384F" w:rsidRPr="0065497D">
        <w:t>i</w:t>
      </w:r>
      <w:r w:rsidR="00E0758A" w:rsidRPr="0065497D">
        <w:t>n a non</w:t>
      </w:r>
      <w:r w:rsidR="00D8384F" w:rsidRPr="0065497D">
        <w:t>-</w:t>
      </w:r>
      <w:r w:rsidR="00E0758A" w:rsidRPr="0065497D">
        <w:t>immune manner. Furthermore, in</w:t>
      </w:r>
      <w:r w:rsidR="00FC291D" w:rsidRPr="0065497D">
        <w:t xml:space="preserve"> abnormal conditions such as in neurodegenerative diseases, </w:t>
      </w:r>
      <w:r w:rsidR="00FC291D" w:rsidRPr="0065497D">
        <w:rPr>
          <w:lang w:val="en-US"/>
        </w:rPr>
        <w:t>high level of immunoproteasome subunits</w:t>
      </w:r>
      <w:r w:rsidR="00FC291D" w:rsidRPr="0065497D">
        <w:t xml:space="preserve"> in the mouse brain</w:t>
      </w:r>
      <w:r w:rsidR="00FC291D" w:rsidRPr="0065497D">
        <w:rPr>
          <w:lang w:val="en-US"/>
        </w:rPr>
        <w:t xml:space="preserve"> revealed signs of neurodegeneration</w:t>
      </w:r>
      <w:r w:rsidR="00D8384F" w:rsidRPr="0065497D">
        <w:rPr>
          <w:lang w:val="en-US"/>
        </w:rPr>
        <w:t xml:space="preserve"> </w:t>
      </w:r>
      <w:r w:rsidR="00D95BBC" w:rsidRPr="0065497D">
        <w:t>[65</w:t>
      </w:r>
      <w:r w:rsidR="00B918C3" w:rsidRPr="0065497D">
        <w:t>]</w:t>
      </w:r>
      <w:r w:rsidR="00FC291D" w:rsidRPr="0065497D">
        <w:t>. In addition, induction of the i</w:t>
      </w:r>
      <w:r w:rsidR="00FC291D" w:rsidRPr="0065497D">
        <w:rPr>
          <w:lang w:val="en-US"/>
        </w:rPr>
        <w:t>mmunoproteasome</w:t>
      </w:r>
      <w:r w:rsidR="00FC291D" w:rsidRPr="0065497D">
        <w:t xml:space="preserve"> </w:t>
      </w:r>
      <w:r w:rsidR="00FC291D" w:rsidRPr="0065497D">
        <w:rPr>
          <w:lang w:val="en-US"/>
        </w:rPr>
        <w:t>was also found in Huntington</w:t>
      </w:r>
      <w:r w:rsidR="00D8384F" w:rsidRPr="0065497D">
        <w:rPr>
          <w:lang w:val="en-US"/>
        </w:rPr>
        <w:t>'s</w:t>
      </w:r>
      <w:r w:rsidR="00C735AA" w:rsidRPr="0065497D">
        <w:rPr>
          <w:lang w:val="en-US"/>
        </w:rPr>
        <w:t xml:space="preserve"> and </w:t>
      </w:r>
      <w:r w:rsidR="00C735AA" w:rsidRPr="0065497D">
        <w:t>A</w:t>
      </w:r>
      <w:r w:rsidR="00FC291D" w:rsidRPr="0065497D">
        <w:t>lzheimer</w:t>
      </w:r>
      <w:r w:rsidR="00D8384F" w:rsidRPr="0065497D">
        <w:t>'s</w:t>
      </w:r>
      <w:r w:rsidR="00C735AA" w:rsidRPr="0065497D">
        <w:t xml:space="preserve"> diseased</w:t>
      </w:r>
      <w:r w:rsidR="00FC291D" w:rsidRPr="0065497D">
        <w:rPr>
          <w:lang w:val="en-US"/>
        </w:rPr>
        <w:t xml:space="preserve"> postmortem brains</w:t>
      </w:r>
      <w:r w:rsidR="00D8384F" w:rsidRPr="0065497D">
        <w:rPr>
          <w:lang w:val="en-US"/>
        </w:rPr>
        <w:t xml:space="preserve"> </w:t>
      </w:r>
      <w:r w:rsidR="00D95BBC" w:rsidRPr="0065497D">
        <w:t>[65,66</w:t>
      </w:r>
      <w:r w:rsidR="00E221F1" w:rsidRPr="0065497D">
        <w:t>,67</w:t>
      </w:r>
      <w:r w:rsidR="00B918C3" w:rsidRPr="0065497D">
        <w:t>]</w:t>
      </w:r>
      <w:r w:rsidR="00FC291D" w:rsidRPr="0065497D">
        <w:t>.</w:t>
      </w:r>
      <w:r w:rsidR="00C735AA" w:rsidRPr="0065497D">
        <w:t xml:space="preserve"> The immunoproteasome a</w:t>
      </w:r>
      <w:r w:rsidR="00D8384F" w:rsidRPr="0065497D">
        <w:t>l</w:t>
      </w:r>
      <w:r w:rsidR="00C735AA" w:rsidRPr="0065497D">
        <w:t>s</w:t>
      </w:r>
      <w:r w:rsidR="00D8384F" w:rsidRPr="0065497D">
        <w:t>o</w:t>
      </w:r>
      <w:r w:rsidR="00C735AA" w:rsidRPr="0065497D">
        <w:t xml:space="preserve"> plays a role in </w:t>
      </w:r>
      <w:r w:rsidR="00D8384F" w:rsidRPr="0065497D">
        <w:rPr>
          <w:lang w:val="en-US"/>
        </w:rPr>
        <w:t>o</w:t>
      </w:r>
      <w:r w:rsidR="00C735AA" w:rsidRPr="0065497D">
        <w:rPr>
          <w:lang w:val="en-US"/>
        </w:rPr>
        <w:t>culopharyngeal muscular dystrophy (OPMD</w:t>
      </w:r>
      <w:r w:rsidR="00C735AA" w:rsidRPr="0065497D">
        <w:t>).</w:t>
      </w:r>
      <w:r w:rsidR="00C735AA" w:rsidRPr="0065497D">
        <w:rPr>
          <w:lang w:val="en-US"/>
        </w:rPr>
        <w:t xml:space="preserve"> OPMD</w:t>
      </w:r>
      <w:r w:rsidR="00C735AA" w:rsidRPr="0065497D">
        <w:t xml:space="preserve"> </w:t>
      </w:r>
      <w:r w:rsidR="00C735AA" w:rsidRPr="0065497D">
        <w:rPr>
          <w:lang w:val="en-US"/>
        </w:rPr>
        <w:t>is a late onset</w:t>
      </w:r>
      <w:r w:rsidR="00C735AA" w:rsidRPr="0065497D">
        <w:t xml:space="preserve"> </w:t>
      </w:r>
      <w:r w:rsidR="00C735AA" w:rsidRPr="0065497D">
        <w:rPr>
          <w:lang w:val="en-US"/>
        </w:rPr>
        <w:t xml:space="preserve">progressive muscle disorder </w:t>
      </w:r>
      <w:r w:rsidR="00C735AA" w:rsidRPr="0065497D">
        <w:t>where</w:t>
      </w:r>
      <w:r w:rsidR="00C735AA" w:rsidRPr="0065497D">
        <w:rPr>
          <w:lang w:val="en-US"/>
        </w:rPr>
        <w:t xml:space="preserve"> protein</w:t>
      </w:r>
      <w:r w:rsidR="00C735AA" w:rsidRPr="0065497D">
        <w:t xml:space="preserve"> </w:t>
      </w:r>
      <w:r w:rsidR="00C735AA" w:rsidRPr="0065497D">
        <w:rPr>
          <w:lang w:val="en-US"/>
        </w:rPr>
        <w:t>aggregation attenuate muscle symptoms</w:t>
      </w:r>
      <w:r w:rsidR="0044009C" w:rsidRPr="0065497D">
        <w:rPr>
          <w:lang w:val="en-US"/>
        </w:rPr>
        <w:t>.</w:t>
      </w:r>
      <w:r w:rsidR="00C735AA" w:rsidRPr="0065497D">
        <w:t xml:space="preserve"> </w:t>
      </w:r>
      <w:r w:rsidR="0044009C" w:rsidRPr="0065497D">
        <w:t>T</w:t>
      </w:r>
      <w:r w:rsidR="00C735AA" w:rsidRPr="0065497D">
        <w:t>he mechanism</w:t>
      </w:r>
      <w:r w:rsidR="0044009C" w:rsidRPr="0065497D">
        <w:t>s</w:t>
      </w:r>
      <w:r w:rsidR="00C735AA" w:rsidRPr="0065497D">
        <w:t xml:space="preserve"> </w:t>
      </w:r>
      <w:r w:rsidR="00C735AA" w:rsidRPr="0065497D">
        <w:rPr>
          <w:lang w:val="en-US"/>
        </w:rPr>
        <w:t>are largely unknown</w:t>
      </w:r>
      <w:r w:rsidR="0044009C" w:rsidRPr="0065497D">
        <w:rPr>
          <w:lang w:val="en-US"/>
        </w:rPr>
        <w:t>;</w:t>
      </w:r>
      <w:r w:rsidR="00C735AA" w:rsidRPr="0065497D">
        <w:t xml:space="preserve"> however, it</w:t>
      </w:r>
      <w:r w:rsidR="0044009C" w:rsidRPr="0065497D">
        <w:t xml:space="preserve"> i</w:t>
      </w:r>
      <w:r w:rsidR="00C735AA" w:rsidRPr="0065497D">
        <w:t>s believed that the natural decrease in the proteasome and Immuno</w:t>
      </w:r>
      <w:r w:rsidR="00C735AA" w:rsidRPr="0065497D">
        <w:rPr>
          <w:lang w:val="en-US"/>
        </w:rPr>
        <w:t>proteasome expression</w:t>
      </w:r>
      <w:r w:rsidR="00C735AA" w:rsidRPr="0065497D">
        <w:t xml:space="preserve"> </w:t>
      </w:r>
      <w:r w:rsidR="00C735AA" w:rsidRPr="0065497D">
        <w:rPr>
          <w:lang w:val="en-US"/>
        </w:rPr>
        <w:t>and its activity during muscle aging contributes to the onset of</w:t>
      </w:r>
      <w:r w:rsidR="00C735AA" w:rsidRPr="0065497D">
        <w:t xml:space="preserve"> </w:t>
      </w:r>
      <w:r w:rsidR="00C735AA" w:rsidRPr="0065497D">
        <w:rPr>
          <w:lang w:val="en-US"/>
        </w:rPr>
        <w:t>the disease.</w:t>
      </w:r>
      <w:r w:rsidR="00F06944" w:rsidRPr="0065497D">
        <w:t xml:space="preserve"> Also in </w:t>
      </w:r>
      <w:r w:rsidR="00F06944" w:rsidRPr="0065497D">
        <w:rPr>
          <w:lang w:val="en-US"/>
        </w:rPr>
        <w:t>injury</w:t>
      </w:r>
      <w:r w:rsidR="00E0758A" w:rsidRPr="0065497D">
        <w:rPr>
          <w:lang w:val="en-US"/>
        </w:rPr>
        <w:t xml:space="preserve"> (</w:t>
      </w:r>
      <w:r w:rsidR="0044009C" w:rsidRPr="0065497D">
        <w:rPr>
          <w:lang w:val="en-US"/>
        </w:rPr>
        <w:t>which</w:t>
      </w:r>
      <w:r w:rsidR="00E0758A" w:rsidRPr="0065497D">
        <w:rPr>
          <w:lang w:val="en-US"/>
        </w:rPr>
        <w:t xml:space="preserve"> does not involve an inflammatory res</w:t>
      </w:r>
      <w:r w:rsidR="00E0758A" w:rsidRPr="0065497D">
        <w:t>ponse)</w:t>
      </w:r>
      <w:r w:rsidR="00E0758A" w:rsidRPr="0065497D">
        <w:rPr>
          <w:lang w:val="en-US"/>
        </w:rPr>
        <w:t xml:space="preserve"> </w:t>
      </w:r>
      <w:r w:rsidR="0044009C" w:rsidRPr="0065497D">
        <w:rPr>
          <w:lang w:val="en-US"/>
        </w:rPr>
        <w:t>of</w:t>
      </w:r>
      <w:r w:rsidR="00E0758A" w:rsidRPr="0065497D">
        <w:rPr>
          <w:lang w:val="en-US"/>
        </w:rPr>
        <w:t xml:space="preserve"> the retina and brain</w:t>
      </w:r>
      <w:r w:rsidR="00F06944" w:rsidRPr="0065497D">
        <w:rPr>
          <w:lang w:val="en-US"/>
        </w:rPr>
        <w:t xml:space="preserve">, the </w:t>
      </w:r>
      <w:r w:rsidR="00F06944" w:rsidRPr="0065497D">
        <w:t xml:space="preserve">immunoproteasome is </w:t>
      </w:r>
      <w:r w:rsidR="00F06944" w:rsidRPr="0065497D">
        <w:rPr>
          <w:lang w:val="en-US"/>
        </w:rPr>
        <w:t xml:space="preserve">upregulated </w:t>
      </w:r>
      <w:r w:rsidR="00F06944" w:rsidRPr="0065497D">
        <w:t>[</w:t>
      </w:r>
      <w:r w:rsidR="00E221F1" w:rsidRPr="0065497D">
        <w:t>68</w:t>
      </w:r>
      <w:r w:rsidR="00F06944" w:rsidRPr="0065497D">
        <w:t xml:space="preserve">]. </w:t>
      </w:r>
      <w:r w:rsidR="00E8655D" w:rsidRPr="0065497D">
        <w:t xml:space="preserve">In addition, knock out or mutated versions of the subunits; </w:t>
      </w:r>
      <w:r w:rsidR="00D558A8" w:rsidRPr="0065497D">
        <w:t>PSMB</w:t>
      </w:r>
      <w:r w:rsidR="00E8655D" w:rsidRPr="0065497D">
        <w:t xml:space="preserve">8 and </w:t>
      </w:r>
      <w:r w:rsidR="00D558A8" w:rsidRPr="0065497D">
        <w:t>PSMB</w:t>
      </w:r>
      <w:r w:rsidR="00E8655D" w:rsidRPr="0065497D">
        <w:t>9 of the immunoproteasome show increased level</w:t>
      </w:r>
      <w:r w:rsidR="000A388F" w:rsidRPr="0065497D">
        <w:t>s</w:t>
      </w:r>
      <w:r w:rsidR="00E8655D" w:rsidRPr="0065497D">
        <w:t xml:space="preserve"> of protein oxidation and </w:t>
      </w:r>
      <w:r w:rsidR="00BC2E7E" w:rsidRPr="0065497D">
        <w:t>accumulation</w:t>
      </w:r>
      <w:r w:rsidR="00E8655D" w:rsidRPr="0065497D">
        <w:t xml:space="preserve"> of </w:t>
      </w:r>
      <w:r w:rsidR="00BC2E7E" w:rsidRPr="0065497D">
        <w:t>oxidized</w:t>
      </w:r>
      <w:r w:rsidR="00E8655D" w:rsidRPr="0065497D">
        <w:t xml:space="preserve"> and poly-ubiquitylated proteins</w:t>
      </w:r>
      <w:r w:rsidR="000A388F" w:rsidRPr="0065497D">
        <w:t xml:space="preserve"> </w:t>
      </w:r>
      <w:r w:rsidR="00E221F1" w:rsidRPr="0065497D">
        <w:t>[69</w:t>
      </w:r>
      <w:r w:rsidR="00B918C3" w:rsidRPr="0065497D">
        <w:t>]</w:t>
      </w:r>
      <w:r w:rsidR="000A388F" w:rsidRPr="0065497D">
        <w:t>,</w:t>
      </w:r>
      <w:r w:rsidR="00E8655D" w:rsidRPr="0065497D">
        <w:t xml:space="preserve"> </w:t>
      </w:r>
      <w:r w:rsidR="000A388F" w:rsidRPr="0065497D">
        <w:t>s</w:t>
      </w:r>
      <w:r w:rsidR="00427371" w:rsidRPr="0065497D">
        <w:t>uggesting that the immunoproteasome is more prone tha</w:t>
      </w:r>
      <w:r w:rsidR="000A388F" w:rsidRPr="0065497D">
        <w:t>n</w:t>
      </w:r>
      <w:r w:rsidR="00427371" w:rsidRPr="0065497D">
        <w:t xml:space="preserve"> the (16S) proteasome to eliminate oxidized proteins. A protective role of immunoproteasome against cellular oxidative damage is also reinforced by the observation that these subunits are constitutively expressed in cells which are frequently challenged with reactive oxygen radicals such as </w:t>
      </w:r>
      <w:r w:rsidR="000A388F" w:rsidRPr="0065497D">
        <w:t xml:space="preserve">in </w:t>
      </w:r>
      <w:r w:rsidR="00427371" w:rsidRPr="0065497D">
        <w:t>phagocytic cells (i.e., DC and macrophages) during the respiratory burst process</w:t>
      </w:r>
      <w:r w:rsidR="000A388F" w:rsidRPr="0065497D">
        <w:t xml:space="preserve"> </w:t>
      </w:r>
      <w:r w:rsidR="00205E64" w:rsidRPr="0065497D">
        <w:t>[for a review, see 70,71</w:t>
      </w:r>
      <w:r w:rsidR="00B918C3" w:rsidRPr="0065497D">
        <w:t>]</w:t>
      </w:r>
      <w:r w:rsidR="00427371" w:rsidRPr="0065497D">
        <w:t>.</w:t>
      </w:r>
      <w:r w:rsidR="00F03D48" w:rsidRPr="0065497D">
        <w:t xml:space="preserve"> </w:t>
      </w:r>
      <w:r w:rsidR="009B434E" w:rsidRPr="0065497D">
        <w:t>A</w:t>
      </w:r>
      <w:r w:rsidR="000A388F" w:rsidRPr="0065497D">
        <w:t>lso</w:t>
      </w:r>
      <w:r w:rsidR="00BC2E7E" w:rsidRPr="0065497D">
        <w:t xml:space="preserve">, mouse embryo fibroblasts cells (MEF) from a </w:t>
      </w:r>
      <w:r w:rsidR="00D558A8" w:rsidRPr="0065497D">
        <w:t>PSMB</w:t>
      </w:r>
      <w:r w:rsidR="00BC2E7E" w:rsidRPr="0065497D">
        <w:t>8 knock</w:t>
      </w:r>
      <w:r w:rsidR="000A388F" w:rsidRPr="0065497D">
        <w:t xml:space="preserve"> </w:t>
      </w:r>
      <w:r w:rsidR="00BC2E7E" w:rsidRPr="0065497D">
        <w:t xml:space="preserve">out mouse showed to be less prone than those of their wildtype counterparts in clearing </w:t>
      </w:r>
      <w:r w:rsidR="00BC2E7E" w:rsidRPr="0065497D">
        <w:rPr>
          <w:lang w:val="en-US"/>
        </w:rPr>
        <w:t>aggresome-induced like structures (ALIS)</w:t>
      </w:r>
      <w:r w:rsidR="00BC2E7E" w:rsidRPr="0065497D">
        <w:t xml:space="preserve"> (following IFN-γ stimulation)</w:t>
      </w:r>
      <w:r w:rsidR="00B918C3" w:rsidRPr="0065497D">
        <w:t xml:space="preserve"> [</w:t>
      </w:r>
      <w:r w:rsidR="00947AF7" w:rsidRPr="0065497D">
        <w:t>72</w:t>
      </w:r>
      <w:r w:rsidR="00B918C3" w:rsidRPr="0065497D">
        <w:t>]</w:t>
      </w:r>
      <w:r w:rsidR="009B434E" w:rsidRPr="0065497D">
        <w:t>.</w:t>
      </w:r>
    </w:p>
    <w:p w:rsidR="00791C6A" w:rsidRPr="0065497D" w:rsidRDefault="00F03D48" w:rsidP="00791C6A">
      <w:r w:rsidRPr="0065497D">
        <w:t xml:space="preserve"> Up to now, the mechanisms by which the incorporation of the inducible subunits allows immunoproteasome to degrade ubiquitin substrates faster than (16</w:t>
      </w:r>
      <w:r w:rsidR="000A388F" w:rsidRPr="0065497D">
        <w:t>S</w:t>
      </w:r>
      <w:r w:rsidRPr="0065497D">
        <w:t xml:space="preserve">) </w:t>
      </w:r>
      <w:r w:rsidR="000A388F" w:rsidRPr="0065497D">
        <w:t>p</w:t>
      </w:r>
      <w:r w:rsidRPr="0065497D">
        <w:t xml:space="preserve">roteasome are unclear and </w:t>
      </w:r>
      <w:r w:rsidR="000A388F" w:rsidRPr="0065497D">
        <w:t>require</w:t>
      </w:r>
      <w:r w:rsidRPr="0065497D">
        <w:t xml:space="preserve"> further investigations. One possible explanation ma</w:t>
      </w:r>
      <w:r w:rsidR="00073372" w:rsidRPr="0065497D">
        <w:t>y be the increased chymotryptic</w:t>
      </w:r>
      <w:r w:rsidR="00F84A3D" w:rsidRPr="0065497D">
        <w:t>-like</w:t>
      </w:r>
      <w:r w:rsidR="00073372" w:rsidRPr="0065497D">
        <w:t xml:space="preserve"> </w:t>
      </w:r>
      <w:r w:rsidRPr="0065497D">
        <w:t xml:space="preserve">activity observed following incorporation of </w:t>
      </w:r>
      <w:r w:rsidR="00D558A8" w:rsidRPr="0065497D">
        <w:t>PSMB</w:t>
      </w:r>
      <w:r w:rsidRPr="0065497D">
        <w:t>8</w:t>
      </w:r>
      <w:r w:rsidR="000A388F" w:rsidRPr="0065497D">
        <w:t xml:space="preserve"> </w:t>
      </w:r>
      <w:r w:rsidR="00947AF7" w:rsidRPr="0065497D">
        <w:t>[73</w:t>
      </w:r>
      <w:r w:rsidR="00B918C3" w:rsidRPr="0065497D">
        <w:t>]</w:t>
      </w:r>
      <w:r w:rsidRPr="0065497D">
        <w:t xml:space="preserve">. This, in turn, might be due to a conformational change that in </w:t>
      </w:r>
      <w:r w:rsidR="000A388F" w:rsidRPr="0065497D">
        <w:t>some</w:t>
      </w:r>
      <w:r w:rsidRPr="0065497D">
        <w:t xml:space="preserve"> way favors the entry of poly-ubiquitylated substrates into the catalytic core. </w:t>
      </w:r>
      <w:r w:rsidR="009B434E" w:rsidRPr="0065497D">
        <w:t>Another point for further investigations is h</w:t>
      </w:r>
      <w:r w:rsidR="005D22E2" w:rsidRPr="0065497D">
        <w:t>ow the i</w:t>
      </w:r>
      <w:r w:rsidR="009B434E" w:rsidRPr="0065497D">
        <w:t xml:space="preserve">mmunoproteasome is upregulated. A possible </w:t>
      </w:r>
      <w:r w:rsidR="00361C8E" w:rsidRPr="0065497D">
        <w:t>explanation</w:t>
      </w:r>
      <w:r w:rsidR="009B434E" w:rsidRPr="0065497D">
        <w:t xml:space="preserve"> may be the</w:t>
      </w:r>
      <w:r w:rsidR="005D22E2" w:rsidRPr="0065497D">
        <w:t xml:space="preserve"> transcriptional upregulation through </w:t>
      </w:r>
      <w:r w:rsidR="007212B0" w:rsidRPr="0065497D">
        <w:t>FOXO</w:t>
      </w:r>
      <w:r w:rsidR="00EC3063" w:rsidRPr="0065497D">
        <w:t>s</w:t>
      </w:r>
      <w:r w:rsidR="00100B47" w:rsidRPr="0065497D">
        <w:t>, s</w:t>
      </w:r>
      <w:r w:rsidR="00EC3063" w:rsidRPr="0065497D">
        <w:t>ince the upregulation in HEK293 cells, as well as the regulation in expression in Treg cells [supplementary data of</w:t>
      </w:r>
      <w:r w:rsidR="00947AF7" w:rsidRPr="0065497D">
        <w:t xml:space="preserve"> REF.74</w:t>
      </w:r>
      <w:r w:rsidR="00EC3063" w:rsidRPr="0065497D">
        <w:t xml:space="preserve">] </w:t>
      </w:r>
      <w:r w:rsidR="009B434E" w:rsidRPr="0065497D">
        <w:t xml:space="preserve">and the activation of </w:t>
      </w:r>
      <w:r w:rsidR="007212B0" w:rsidRPr="0065497D">
        <w:t>FOXO</w:t>
      </w:r>
      <w:r w:rsidR="009B434E" w:rsidRPr="0065497D">
        <w:t xml:space="preserve"> by ROS.</w:t>
      </w:r>
    </w:p>
    <w:p w:rsidR="00055149" w:rsidRPr="0065497D" w:rsidRDefault="006D7D32" w:rsidP="00EB29C7">
      <w:r w:rsidRPr="0065497D">
        <w:t xml:space="preserve">Another role of </w:t>
      </w:r>
      <w:r w:rsidR="007212B0" w:rsidRPr="0065497D">
        <w:t>FOXO</w:t>
      </w:r>
      <w:r w:rsidRPr="0065497D">
        <w:t xml:space="preserve">s in protein </w:t>
      </w:r>
      <w:r w:rsidR="00E8655D" w:rsidRPr="0065497D">
        <w:t xml:space="preserve">homeostasis </w:t>
      </w:r>
      <w:r w:rsidRPr="0065497D">
        <w:t xml:space="preserve">is </w:t>
      </w:r>
      <w:r w:rsidR="00B311E1" w:rsidRPr="0065497D">
        <w:t>the increase in life</w:t>
      </w:r>
      <w:r w:rsidR="009D6C79" w:rsidRPr="0065497D">
        <w:t xml:space="preserve"> </w:t>
      </w:r>
      <w:r w:rsidR="00B311E1" w:rsidRPr="0065497D">
        <w:t xml:space="preserve">span due to </w:t>
      </w:r>
      <w:r w:rsidR="00F965CB" w:rsidRPr="0065497D">
        <w:t>h</w:t>
      </w:r>
      <w:r w:rsidR="00B311E1" w:rsidRPr="0065497D">
        <w:t>eat shock proteins (</w:t>
      </w:r>
      <w:r w:rsidR="00473BE0" w:rsidRPr="0065497D">
        <w:t>HSP</w:t>
      </w:r>
      <w:r w:rsidR="00B311E1" w:rsidRPr="0065497D">
        <w:t xml:space="preserve">s). </w:t>
      </w:r>
      <w:r w:rsidR="0073362A" w:rsidRPr="0065497D">
        <w:t xml:space="preserve">In both </w:t>
      </w:r>
      <w:r w:rsidR="0073362A" w:rsidRPr="0065497D">
        <w:rPr>
          <w:i/>
        </w:rPr>
        <w:t>Drosophila</w:t>
      </w:r>
      <w:r w:rsidR="00172489" w:rsidRPr="0065497D">
        <w:rPr>
          <w:i/>
        </w:rPr>
        <w:t xml:space="preserve"> melanogaster</w:t>
      </w:r>
      <w:r w:rsidR="0073362A" w:rsidRPr="0065497D">
        <w:t xml:space="preserve"> and </w:t>
      </w:r>
      <w:r w:rsidR="0073362A" w:rsidRPr="0065497D">
        <w:rPr>
          <w:i/>
        </w:rPr>
        <w:t>C. elegans</w:t>
      </w:r>
      <w:r w:rsidR="0073362A" w:rsidRPr="0065497D">
        <w:t xml:space="preserve">, activation of the JNK pathway can increase life span in a </w:t>
      </w:r>
      <w:r w:rsidR="007212B0" w:rsidRPr="0065497D">
        <w:t>FOXO</w:t>
      </w:r>
      <w:r w:rsidR="0073362A" w:rsidRPr="0065497D">
        <w:t>-depend</w:t>
      </w:r>
      <w:r w:rsidR="00F965CB" w:rsidRPr="0065497D">
        <w:t>e</w:t>
      </w:r>
      <w:r w:rsidR="0073362A" w:rsidRPr="0065497D">
        <w:t xml:space="preserve">nt manner through </w:t>
      </w:r>
      <w:r w:rsidR="007212B0" w:rsidRPr="0065497D">
        <w:t>FOXO</w:t>
      </w:r>
      <w:r w:rsidR="0073362A" w:rsidRPr="0065497D">
        <w:t xml:space="preserve"> activation of s</w:t>
      </w:r>
      <w:r w:rsidR="00452A7D" w:rsidRPr="0065497D">
        <w:t xml:space="preserve">mall </w:t>
      </w:r>
      <w:r w:rsidR="00473BE0" w:rsidRPr="0065497D">
        <w:t>HSP</w:t>
      </w:r>
      <w:r w:rsidR="0073362A" w:rsidRPr="0065497D">
        <w:t xml:space="preserve"> gene expression. </w:t>
      </w:r>
      <w:r w:rsidR="0073362A" w:rsidRPr="0065497D">
        <w:rPr>
          <w:i/>
        </w:rPr>
        <w:t>D</w:t>
      </w:r>
      <w:r w:rsidR="00172489" w:rsidRPr="0065497D">
        <w:rPr>
          <w:i/>
        </w:rPr>
        <w:t>.</w:t>
      </w:r>
      <w:r w:rsidR="00F965CB" w:rsidRPr="0065497D">
        <w:rPr>
          <w:i/>
        </w:rPr>
        <w:t xml:space="preserve"> </w:t>
      </w:r>
      <w:r w:rsidR="00172489" w:rsidRPr="0065497D">
        <w:rPr>
          <w:i/>
        </w:rPr>
        <w:lastRenderedPageBreak/>
        <w:t>melanogaster</w:t>
      </w:r>
      <w:r w:rsidR="00172489" w:rsidRPr="0065497D">
        <w:t xml:space="preserve"> </w:t>
      </w:r>
      <w:r w:rsidR="007212B0" w:rsidRPr="0065497D">
        <w:t>FOXO</w:t>
      </w:r>
      <w:r w:rsidR="00172489" w:rsidRPr="0065497D">
        <w:t xml:space="preserve"> </w:t>
      </w:r>
      <w:r w:rsidR="0073362A" w:rsidRPr="0065497D">
        <w:t>regulates expression of the s</w:t>
      </w:r>
      <w:r w:rsidR="00172489" w:rsidRPr="0065497D">
        <w:t xml:space="preserve">mall </w:t>
      </w:r>
      <w:r w:rsidR="00473BE0" w:rsidRPr="0065497D">
        <w:t>HSP</w:t>
      </w:r>
      <w:r w:rsidR="00F965CB" w:rsidRPr="0065497D">
        <w:t>,</w:t>
      </w:r>
      <w:r w:rsidR="0073362A" w:rsidRPr="0065497D">
        <w:t xml:space="preserve"> l(2)efl, and overexpression of l(2)efl during development and adulthood has been repo</w:t>
      </w:r>
      <w:r w:rsidR="00E67218" w:rsidRPr="0065497D">
        <w:t>rted to increase fly life span [75]</w:t>
      </w:r>
      <w:r w:rsidR="0073362A" w:rsidRPr="0065497D">
        <w:t xml:space="preserve">. </w:t>
      </w:r>
      <w:r w:rsidR="0073362A" w:rsidRPr="0065497D">
        <w:rPr>
          <w:i/>
        </w:rPr>
        <w:t xml:space="preserve">C. elegans </w:t>
      </w:r>
      <w:r w:rsidR="007212B0" w:rsidRPr="0065497D">
        <w:t>FOXO</w:t>
      </w:r>
      <w:r w:rsidR="0073362A" w:rsidRPr="0065497D">
        <w:t xml:space="preserve"> regulates expression of </w:t>
      </w:r>
      <w:r w:rsidR="00172489" w:rsidRPr="0065497D">
        <w:t xml:space="preserve">the small </w:t>
      </w:r>
      <w:r w:rsidR="00473BE0" w:rsidRPr="0065497D">
        <w:t>HSP</w:t>
      </w:r>
      <w:r w:rsidR="00F965CB" w:rsidRPr="0065497D">
        <w:t>,</w:t>
      </w:r>
      <w:r w:rsidR="00172489" w:rsidRPr="0065497D">
        <w:t xml:space="preserve"> </w:t>
      </w:r>
      <w:r w:rsidR="00473BE0" w:rsidRPr="0065497D">
        <w:t>HSP</w:t>
      </w:r>
      <w:r w:rsidR="00172489" w:rsidRPr="0065497D">
        <w:t xml:space="preserve">16.Taken </w:t>
      </w:r>
      <w:r w:rsidR="0073362A" w:rsidRPr="0065497D">
        <w:t xml:space="preserve">together, </w:t>
      </w:r>
      <w:r w:rsidR="00172489" w:rsidRPr="0065497D">
        <w:t xml:space="preserve">this suggests a possible conserved mechanism of life span regulation. In </w:t>
      </w:r>
      <w:r w:rsidR="00F965CB" w:rsidRPr="0065497D">
        <w:t>h</w:t>
      </w:r>
      <w:r w:rsidR="00172489" w:rsidRPr="0065497D">
        <w:t xml:space="preserve">uman cells (HEK293), </w:t>
      </w:r>
      <w:r w:rsidR="007212B0" w:rsidRPr="0065497D">
        <w:t>FOXO</w:t>
      </w:r>
      <w:r w:rsidR="00CF1FC6" w:rsidRPr="0065497D">
        <w:t>1</w:t>
      </w:r>
      <w:r w:rsidR="00172489" w:rsidRPr="0065497D">
        <w:t xml:space="preserve"> regulat</w:t>
      </w:r>
      <w:r w:rsidR="00EA1547" w:rsidRPr="0065497D">
        <w:t xml:space="preserve">es the expression of small </w:t>
      </w:r>
      <w:r w:rsidR="00473BE0" w:rsidRPr="0065497D">
        <w:t>HSP</w:t>
      </w:r>
      <w:r w:rsidR="00EA1547" w:rsidRPr="0065497D">
        <w:t>s</w:t>
      </w:r>
      <w:r w:rsidR="00F965CB" w:rsidRPr="0065497D">
        <w:t>:</w:t>
      </w:r>
      <w:r w:rsidR="00172489" w:rsidRPr="0065497D">
        <w:t xml:space="preserve"> </w:t>
      </w:r>
      <w:r w:rsidR="00473BE0" w:rsidRPr="0065497D">
        <w:t>HSP</w:t>
      </w:r>
      <w:r w:rsidR="00172489" w:rsidRPr="0065497D">
        <w:t xml:space="preserve">B2, </w:t>
      </w:r>
      <w:r w:rsidR="00473BE0" w:rsidRPr="0065497D">
        <w:t>HSP</w:t>
      </w:r>
      <w:r w:rsidR="00172489" w:rsidRPr="0065497D">
        <w:t xml:space="preserve">B4 and </w:t>
      </w:r>
      <w:r w:rsidR="00473BE0" w:rsidRPr="0065497D">
        <w:t>HSP</w:t>
      </w:r>
      <w:r w:rsidR="00172489" w:rsidRPr="0065497D">
        <w:t>B6.</w:t>
      </w:r>
      <w:r w:rsidR="00CF1FC6" w:rsidRPr="0065497D">
        <w:t xml:space="preserve"> </w:t>
      </w:r>
      <w:r w:rsidR="00452A7D" w:rsidRPr="0065497D">
        <w:t xml:space="preserve">However, </w:t>
      </w:r>
      <w:r w:rsidR="007212B0" w:rsidRPr="0065497D">
        <w:t>FOXO</w:t>
      </w:r>
      <w:r w:rsidR="00452A7D" w:rsidRPr="0065497D">
        <w:t xml:space="preserve">1 as well </w:t>
      </w:r>
      <w:r w:rsidR="00EA1547" w:rsidRPr="0065497D">
        <w:t>as</w:t>
      </w:r>
      <w:r w:rsidR="00452A7D" w:rsidRPr="0065497D">
        <w:t xml:space="preserve"> </w:t>
      </w:r>
      <w:r w:rsidR="007212B0" w:rsidRPr="0065497D">
        <w:t>FOXO</w:t>
      </w:r>
      <w:r w:rsidR="00452A7D" w:rsidRPr="0065497D">
        <w:t xml:space="preserve">4 and </w:t>
      </w:r>
      <w:r w:rsidR="007212B0" w:rsidRPr="0065497D">
        <w:t>FOXO</w:t>
      </w:r>
      <w:r w:rsidR="00452A7D" w:rsidRPr="0065497D">
        <w:t xml:space="preserve">6 </w:t>
      </w:r>
      <w:r w:rsidR="00EA1547" w:rsidRPr="0065497D">
        <w:t>do</w:t>
      </w:r>
      <w:r w:rsidR="00452A7D" w:rsidRPr="0065497D">
        <w:t xml:space="preserve"> not appear to play a</w:t>
      </w:r>
      <w:r w:rsidR="00EA1547" w:rsidRPr="0065497D">
        <w:rPr>
          <w:lang w:val="en-US"/>
        </w:rPr>
        <w:t xml:space="preserve"> significant role in the ability</w:t>
      </w:r>
      <w:r w:rsidR="00EA1547" w:rsidRPr="0065497D">
        <w:t xml:space="preserve"> </w:t>
      </w:r>
      <w:r w:rsidR="00EA1547" w:rsidRPr="0065497D">
        <w:rPr>
          <w:lang w:val="en-US"/>
        </w:rPr>
        <w:t>to reach old age</w:t>
      </w:r>
      <w:r w:rsidR="00EA1547" w:rsidRPr="0065497D">
        <w:t xml:space="preserve"> in Europeans</w:t>
      </w:r>
      <w:r w:rsidR="00F965CB" w:rsidRPr="0065497D">
        <w:t xml:space="preserve"> </w:t>
      </w:r>
      <w:r w:rsidR="00E67218" w:rsidRPr="0065497D">
        <w:t>[76</w:t>
      </w:r>
      <w:r w:rsidR="00B918C3" w:rsidRPr="0065497D">
        <w:t>]</w:t>
      </w:r>
      <w:r w:rsidR="00EA1547" w:rsidRPr="0065497D">
        <w:t xml:space="preserve">. In contrast, </w:t>
      </w:r>
      <w:r w:rsidR="007212B0" w:rsidRPr="0065497D">
        <w:t>FOXO</w:t>
      </w:r>
      <w:r w:rsidR="00EA1547" w:rsidRPr="0065497D">
        <w:t xml:space="preserve">1 appears to play a role in the ability to reach old </w:t>
      </w:r>
      <w:r w:rsidR="00F965CB" w:rsidRPr="0065497D">
        <w:t xml:space="preserve">age </w:t>
      </w:r>
      <w:r w:rsidR="00EA1547" w:rsidRPr="0065497D">
        <w:t xml:space="preserve">in </w:t>
      </w:r>
      <w:r w:rsidR="00EA1547" w:rsidRPr="0065497D">
        <w:rPr>
          <w:lang w:val="en-US"/>
        </w:rPr>
        <w:t>Han Chinese</w:t>
      </w:r>
      <w:r w:rsidR="00EA1547" w:rsidRPr="0065497D">
        <w:t xml:space="preserve"> [</w:t>
      </w:r>
      <w:r w:rsidR="00E67218" w:rsidRPr="0065497D">
        <w:t>77</w:t>
      </w:r>
      <w:r w:rsidR="00EA1547" w:rsidRPr="0065497D">
        <w:t xml:space="preserve">]. </w:t>
      </w:r>
      <w:r w:rsidR="00EA1547" w:rsidRPr="0065497D">
        <w:rPr>
          <w:lang w:val="en-US"/>
        </w:rPr>
        <w:t>The discrepant</w:t>
      </w:r>
      <w:r w:rsidR="00EA1547" w:rsidRPr="0065497D">
        <w:t xml:space="preserve"> </w:t>
      </w:r>
      <w:r w:rsidR="00EA1547" w:rsidRPr="0065497D">
        <w:rPr>
          <w:lang w:val="en-US"/>
        </w:rPr>
        <w:t>association findings in Europeans and Chinese</w:t>
      </w:r>
      <w:r w:rsidR="00EA1547" w:rsidRPr="0065497D">
        <w:t xml:space="preserve"> </w:t>
      </w:r>
      <w:r w:rsidR="00EA1547" w:rsidRPr="0065497D">
        <w:rPr>
          <w:lang w:val="en-US"/>
        </w:rPr>
        <w:t xml:space="preserve">may be explained by their different </w:t>
      </w:r>
      <w:r w:rsidR="007212B0" w:rsidRPr="0065497D">
        <w:rPr>
          <w:lang w:val="en-US"/>
        </w:rPr>
        <w:t>FOXO</w:t>
      </w:r>
      <w:r w:rsidR="00EA1547" w:rsidRPr="0065497D">
        <w:rPr>
          <w:lang w:val="en-US"/>
        </w:rPr>
        <w:t>1 linkage disequilibrium</w:t>
      </w:r>
      <w:r w:rsidR="00EA1547" w:rsidRPr="0065497D">
        <w:t xml:space="preserve"> </w:t>
      </w:r>
      <w:r w:rsidR="00EA1547" w:rsidRPr="0065497D">
        <w:rPr>
          <w:lang w:val="en-US"/>
        </w:rPr>
        <w:t>structures and could indicate a Chinese- or</w:t>
      </w:r>
      <w:r w:rsidR="00EA1547" w:rsidRPr="0065497D">
        <w:t xml:space="preserve"> </w:t>
      </w:r>
      <w:r w:rsidR="00EA1547" w:rsidRPr="0065497D">
        <w:rPr>
          <w:lang w:val="en-US"/>
        </w:rPr>
        <w:t>Asian-specific effect.</w:t>
      </w:r>
      <w:r w:rsidR="00EA1547" w:rsidRPr="0065497D">
        <w:t xml:space="preserve"> </w:t>
      </w:r>
      <w:r w:rsidR="00CF1FC6" w:rsidRPr="0065497D">
        <w:t xml:space="preserve">Interestingly, </w:t>
      </w:r>
      <w:r w:rsidR="007212B0" w:rsidRPr="0065497D">
        <w:t>FOXO</w:t>
      </w:r>
      <w:r w:rsidR="00CF1FC6" w:rsidRPr="0065497D">
        <w:t xml:space="preserve">3a </w:t>
      </w:r>
      <w:r w:rsidR="00F965CB" w:rsidRPr="0065497D">
        <w:t xml:space="preserve">has </w:t>
      </w:r>
      <w:r w:rsidR="00CF1FC6" w:rsidRPr="0065497D">
        <w:t xml:space="preserve">repeatedly been found to influence survival into old age in numerous populations worldwide </w:t>
      </w:r>
      <w:r w:rsidR="007F6D9B" w:rsidRPr="0065497D">
        <w:t>[78-84].</w:t>
      </w:r>
      <w:r w:rsidR="005B6CFB" w:rsidRPr="0065497D">
        <w:rPr>
          <w:lang w:val="en-US"/>
        </w:rPr>
        <w:t xml:space="preserve"> </w:t>
      </w:r>
      <w:r w:rsidR="00EA1547" w:rsidRPr="0065497D">
        <w:rPr>
          <w:lang w:val="en-US"/>
        </w:rPr>
        <w:t>I</w:t>
      </w:r>
      <w:r w:rsidR="0075041D" w:rsidRPr="0065497D">
        <w:rPr>
          <w:lang w:val="en-US"/>
        </w:rPr>
        <w:t>f</w:t>
      </w:r>
      <w:r w:rsidR="00EA1547" w:rsidRPr="0065497D">
        <w:rPr>
          <w:lang w:val="en-US"/>
        </w:rPr>
        <w:t xml:space="preserve"> </w:t>
      </w:r>
      <w:r w:rsidR="007212B0" w:rsidRPr="0065497D">
        <w:rPr>
          <w:lang w:val="en-US"/>
        </w:rPr>
        <w:t>FOXO</w:t>
      </w:r>
      <w:r w:rsidR="00EA1547" w:rsidRPr="0065497D">
        <w:rPr>
          <w:lang w:val="en-US"/>
        </w:rPr>
        <w:t xml:space="preserve">3a </w:t>
      </w:r>
      <w:r w:rsidR="0075041D" w:rsidRPr="0065497D">
        <w:rPr>
          <w:lang w:val="en-US"/>
        </w:rPr>
        <w:t>(</w:t>
      </w:r>
      <w:r w:rsidR="00EA1547" w:rsidRPr="0065497D">
        <w:rPr>
          <w:lang w:val="en-US"/>
        </w:rPr>
        <w:t>in humans</w:t>
      </w:r>
      <w:r w:rsidR="0075041D" w:rsidRPr="0065497D">
        <w:rPr>
          <w:lang w:val="en-US"/>
        </w:rPr>
        <w:t xml:space="preserve">) </w:t>
      </w:r>
      <w:r w:rsidR="00EA1547" w:rsidRPr="0065497D">
        <w:rPr>
          <w:lang w:val="en-US"/>
        </w:rPr>
        <w:t xml:space="preserve">regulates the expression of </w:t>
      </w:r>
      <w:r w:rsidR="00450148" w:rsidRPr="0065497D">
        <w:t xml:space="preserve">small </w:t>
      </w:r>
      <w:r w:rsidR="00473BE0" w:rsidRPr="0065497D">
        <w:t>HSP</w:t>
      </w:r>
      <w:r w:rsidR="00450148" w:rsidRPr="0065497D">
        <w:t>s is unclear</w:t>
      </w:r>
      <w:r w:rsidR="00EA1547" w:rsidRPr="0065497D">
        <w:t xml:space="preserve">. However, a </w:t>
      </w:r>
      <w:r w:rsidR="00BD03FB" w:rsidRPr="0065497D">
        <w:t>ChIP</w:t>
      </w:r>
      <w:r w:rsidR="00EA1547" w:rsidRPr="0065497D">
        <w:t xml:space="preserve">-seq study of </w:t>
      </w:r>
      <w:r w:rsidR="007212B0" w:rsidRPr="0065497D">
        <w:t>FOXO</w:t>
      </w:r>
      <w:r w:rsidR="00EA1547" w:rsidRPr="0065497D">
        <w:t xml:space="preserve">3a showed transcriptional binding with the small </w:t>
      </w:r>
      <w:r w:rsidR="00473BE0" w:rsidRPr="0065497D">
        <w:t>HSP</w:t>
      </w:r>
      <w:r w:rsidR="00EA1547" w:rsidRPr="0065497D">
        <w:t>s</w:t>
      </w:r>
      <w:r w:rsidR="00BD03FB" w:rsidRPr="0065497D">
        <w:t>:</w:t>
      </w:r>
      <w:r w:rsidR="00EA1547" w:rsidRPr="0065497D">
        <w:t xml:space="preserve"> </w:t>
      </w:r>
      <w:r w:rsidR="00473BE0" w:rsidRPr="0065497D">
        <w:t>HSP</w:t>
      </w:r>
      <w:r w:rsidR="00EA1547" w:rsidRPr="0065497D">
        <w:t xml:space="preserve">B1 and </w:t>
      </w:r>
      <w:r w:rsidR="00473BE0" w:rsidRPr="0065497D">
        <w:t>HSP</w:t>
      </w:r>
      <w:r w:rsidR="00EA1547" w:rsidRPr="0065497D">
        <w:t>B11 [</w:t>
      </w:r>
      <w:r w:rsidR="007F6D9B" w:rsidRPr="0065497D">
        <w:t>supplementary data of 85</w:t>
      </w:r>
      <w:r w:rsidR="00EA1547" w:rsidRPr="0065497D">
        <w:t>]</w:t>
      </w:r>
      <w:r w:rsidR="00450148" w:rsidRPr="0065497D">
        <w:br/>
      </w:r>
      <w:r w:rsidR="00EB4388" w:rsidRPr="0065497D">
        <w:t xml:space="preserve">Another </w:t>
      </w:r>
      <w:r w:rsidR="00473BE0" w:rsidRPr="0065497D">
        <w:t>HSP</w:t>
      </w:r>
      <w:r w:rsidR="00EA1547" w:rsidRPr="0065497D">
        <w:t xml:space="preserve"> that showed </w:t>
      </w:r>
      <w:r w:rsidR="00100B47" w:rsidRPr="0065497D">
        <w:t xml:space="preserve">to be involved in </w:t>
      </w:r>
      <w:r w:rsidR="00EA1547" w:rsidRPr="0065497D">
        <w:t xml:space="preserve">life span is </w:t>
      </w:r>
      <w:r w:rsidR="00473BE0" w:rsidRPr="0065497D">
        <w:t>HSP</w:t>
      </w:r>
      <w:r w:rsidR="00EB4388" w:rsidRPr="0065497D">
        <w:t>A9a</w:t>
      </w:r>
      <w:r w:rsidR="00BD03FB" w:rsidRPr="0065497D">
        <w:t>,</w:t>
      </w:r>
      <w:r w:rsidR="00EB4388" w:rsidRPr="0065497D">
        <w:t xml:space="preserve"> also known as </w:t>
      </w:r>
      <w:r w:rsidR="00BD03FB" w:rsidRPr="0065497D">
        <w:t>m</w:t>
      </w:r>
      <w:r w:rsidR="00EA1547" w:rsidRPr="0065497D">
        <w:t>ortalin</w:t>
      </w:r>
      <w:r w:rsidR="00E74543" w:rsidRPr="0065497D">
        <w:t xml:space="preserve">. </w:t>
      </w:r>
      <w:r w:rsidR="00473BE0" w:rsidRPr="0065497D">
        <w:t>HSP</w:t>
      </w:r>
      <w:r w:rsidR="00EB4388" w:rsidRPr="0065497D">
        <w:t>A9a</w:t>
      </w:r>
      <w:r w:rsidR="00E74543" w:rsidRPr="0065497D">
        <w:t xml:space="preserve"> is a mitochondrial </w:t>
      </w:r>
      <w:r w:rsidR="00473BE0" w:rsidRPr="0065497D">
        <w:t>HSP</w:t>
      </w:r>
      <w:r w:rsidR="00EA1547" w:rsidRPr="0065497D">
        <w:t xml:space="preserve"> that is related to </w:t>
      </w:r>
      <w:r w:rsidR="00473BE0" w:rsidRPr="0065497D">
        <w:t>HSP</w:t>
      </w:r>
      <w:r w:rsidR="00EA1547" w:rsidRPr="0065497D">
        <w:t xml:space="preserve">70 but </w:t>
      </w:r>
      <w:r w:rsidR="00BD03FB" w:rsidRPr="0065497D">
        <w:t xml:space="preserve">it is </w:t>
      </w:r>
      <w:r w:rsidR="00EA1547" w:rsidRPr="0065497D">
        <w:t>not induced by heat stress</w:t>
      </w:r>
      <w:r w:rsidR="00E74543" w:rsidRPr="0065497D">
        <w:t xml:space="preserve">. </w:t>
      </w:r>
      <w:r w:rsidR="00473BE0" w:rsidRPr="0065497D">
        <w:t>HSP</w:t>
      </w:r>
      <w:r w:rsidR="00EB4388" w:rsidRPr="0065497D">
        <w:t>A9a</w:t>
      </w:r>
      <w:r w:rsidR="00E74543" w:rsidRPr="0065497D">
        <w:t xml:space="preserve"> can increase replicate life span when </w:t>
      </w:r>
      <w:r w:rsidR="003D11BB" w:rsidRPr="0065497D">
        <w:t>overexpressed</w:t>
      </w:r>
      <w:r w:rsidR="00E74543" w:rsidRPr="0065497D">
        <w:t xml:space="preserve"> in human foreskin fibroblasts</w:t>
      </w:r>
      <w:r w:rsidR="00BD03FB" w:rsidRPr="0065497D">
        <w:t xml:space="preserve"> </w:t>
      </w:r>
      <w:r w:rsidR="007F6D9B" w:rsidRPr="0065497D">
        <w:t>[86</w:t>
      </w:r>
      <w:r w:rsidR="00B918C3" w:rsidRPr="0065497D">
        <w:t>]</w:t>
      </w:r>
      <w:r w:rsidR="00E74543" w:rsidRPr="0065497D">
        <w:t>. In addition,</w:t>
      </w:r>
      <w:r w:rsidR="003D11BB" w:rsidRPr="0065497D">
        <w:t xml:space="preserve"> </w:t>
      </w:r>
      <w:r w:rsidR="00E74543" w:rsidRPr="0065497D">
        <w:t xml:space="preserve">in </w:t>
      </w:r>
      <w:r w:rsidR="00E74543" w:rsidRPr="0065497D">
        <w:rPr>
          <w:i/>
        </w:rPr>
        <w:t>C.</w:t>
      </w:r>
      <w:r w:rsidR="00BD03FB" w:rsidRPr="0065497D">
        <w:rPr>
          <w:i/>
        </w:rPr>
        <w:t xml:space="preserve"> E</w:t>
      </w:r>
      <w:r w:rsidR="00E74543" w:rsidRPr="0065497D">
        <w:rPr>
          <w:i/>
        </w:rPr>
        <w:t>legans</w:t>
      </w:r>
      <w:r w:rsidR="00BD03FB" w:rsidRPr="0065497D">
        <w:t>,</w:t>
      </w:r>
      <w:r w:rsidR="00E74543" w:rsidRPr="0065497D">
        <w:t xml:space="preserve"> </w:t>
      </w:r>
      <w:r w:rsidR="00473BE0" w:rsidRPr="0065497D">
        <w:t>HSP</w:t>
      </w:r>
      <w:r w:rsidR="00EB4388" w:rsidRPr="0065497D">
        <w:t>A9a</w:t>
      </w:r>
      <w:r w:rsidR="00BD03FB" w:rsidRPr="0065497D">
        <w:t>-</w:t>
      </w:r>
      <w:r w:rsidR="00E74543" w:rsidRPr="0065497D">
        <w:t xml:space="preserve">related gene </w:t>
      </w:r>
      <w:r w:rsidR="00473BE0" w:rsidRPr="0065497D">
        <w:t>HSP</w:t>
      </w:r>
      <w:r w:rsidR="00E74543" w:rsidRPr="0065497D">
        <w:t>70F was reported to increase life span as well</w:t>
      </w:r>
      <w:r w:rsidR="007F6D9B" w:rsidRPr="0065497D">
        <w:t xml:space="preserve"> [87]</w:t>
      </w:r>
      <w:r w:rsidR="00E74543" w:rsidRPr="0065497D">
        <w:t xml:space="preserve">. </w:t>
      </w:r>
      <w:r w:rsidR="00976385" w:rsidRPr="0065497D">
        <w:t xml:space="preserve">However, </w:t>
      </w:r>
      <w:r w:rsidR="00473BE0" w:rsidRPr="0065497D">
        <w:t>HSP</w:t>
      </w:r>
      <w:r w:rsidR="0075041D" w:rsidRPr="0065497D">
        <w:t>70</w:t>
      </w:r>
      <w:r w:rsidR="00976385" w:rsidRPr="0065497D">
        <w:t xml:space="preserve"> </w:t>
      </w:r>
      <w:r w:rsidR="00BD03FB" w:rsidRPr="0065497D">
        <w:t>it</w:t>
      </w:r>
      <w:r w:rsidR="00976385" w:rsidRPr="0065497D">
        <w:t>self is</w:t>
      </w:r>
      <w:r w:rsidR="0075041D" w:rsidRPr="0065497D">
        <w:t xml:space="preserve"> found to be suppressed </w:t>
      </w:r>
      <w:r w:rsidR="00976385" w:rsidRPr="0065497D">
        <w:t xml:space="preserve">by </w:t>
      </w:r>
      <w:r w:rsidR="007212B0" w:rsidRPr="0065497D">
        <w:t>FOXO</w:t>
      </w:r>
      <w:r w:rsidR="00976385" w:rsidRPr="0065497D">
        <w:t>3a in human umbilical vein endothelial cells (HUVEC)</w:t>
      </w:r>
      <w:r w:rsidR="007F6D9B" w:rsidRPr="0065497D">
        <w:t xml:space="preserve"> [88]</w:t>
      </w:r>
      <w:r w:rsidR="0075041D" w:rsidRPr="0065497D">
        <w:t xml:space="preserve">. </w:t>
      </w:r>
      <w:r w:rsidR="00976385" w:rsidRPr="0065497D">
        <w:t>This fits t</w:t>
      </w:r>
      <w:r w:rsidR="0075041D" w:rsidRPr="0065497D">
        <w:t>he general idea that longevity correla</w:t>
      </w:r>
      <w:r w:rsidR="00976385" w:rsidRPr="0065497D">
        <w:t xml:space="preserve">tes with lower basal levels of </w:t>
      </w:r>
      <w:r w:rsidR="00473BE0" w:rsidRPr="0065497D">
        <w:t>HSP</w:t>
      </w:r>
      <w:r w:rsidR="0075041D" w:rsidRPr="0065497D">
        <w:t xml:space="preserve"> gene expression and </w:t>
      </w:r>
      <w:r w:rsidR="00976385" w:rsidRPr="0065497D">
        <w:t xml:space="preserve">a </w:t>
      </w:r>
      <w:r w:rsidR="0075041D" w:rsidRPr="0065497D">
        <w:t xml:space="preserve">more robust heat shock response. </w:t>
      </w:r>
      <w:r w:rsidR="00BD03FB" w:rsidRPr="0065497D">
        <w:t>However</w:t>
      </w:r>
      <w:r w:rsidR="00976385" w:rsidRPr="0065497D">
        <w:t>, both</w:t>
      </w:r>
      <w:r w:rsidR="00A628C0" w:rsidRPr="0065497D">
        <w:t xml:space="preserve"> basal and stress-induced </w:t>
      </w:r>
      <w:r w:rsidR="00473BE0" w:rsidRPr="0065497D">
        <w:t>HSP</w:t>
      </w:r>
      <w:r w:rsidR="0075041D" w:rsidRPr="0065497D">
        <w:t xml:space="preserve">70 protein expression is suppressed by </w:t>
      </w:r>
      <w:r w:rsidR="007212B0" w:rsidRPr="0065497D">
        <w:t>FOXO</w:t>
      </w:r>
      <w:r w:rsidR="0075041D" w:rsidRPr="0065497D">
        <w:t>3a</w:t>
      </w:r>
      <w:r w:rsidR="00976385" w:rsidRPr="0065497D">
        <w:t>. Moreover,</w:t>
      </w:r>
      <w:r w:rsidR="00550F59" w:rsidRPr="0065497D">
        <w:t xml:space="preserve"> </w:t>
      </w:r>
      <w:r w:rsidR="007212B0" w:rsidRPr="0065497D">
        <w:t>FOXO</w:t>
      </w:r>
      <w:r w:rsidR="00550F59" w:rsidRPr="0065497D">
        <w:t xml:space="preserve">3a </w:t>
      </w:r>
      <w:r w:rsidR="00976385" w:rsidRPr="0065497D">
        <w:t>induced caspase-9-dependent</w:t>
      </w:r>
      <w:r w:rsidR="00550F59" w:rsidRPr="0065497D">
        <w:t xml:space="preserve"> </w:t>
      </w:r>
      <w:r w:rsidR="00976385" w:rsidRPr="0065497D">
        <w:t xml:space="preserve">apoptosis in HUVEC, and cotransduction with </w:t>
      </w:r>
      <w:r w:rsidR="00473BE0" w:rsidRPr="0065497D">
        <w:t>HSP</w:t>
      </w:r>
      <w:r w:rsidR="00976385" w:rsidRPr="0065497D">
        <w:t>70 rescued endothelial cells from</w:t>
      </w:r>
      <w:r w:rsidR="003D11BB" w:rsidRPr="0065497D">
        <w:t xml:space="preserve"> </w:t>
      </w:r>
      <w:r w:rsidR="007212B0" w:rsidRPr="0065497D">
        <w:t>FOXO</w:t>
      </w:r>
      <w:r w:rsidR="00976385" w:rsidRPr="0065497D">
        <w:t>3a-induced apoptosis under basal and stress conditions</w:t>
      </w:r>
      <w:r w:rsidR="008E0F06" w:rsidRPr="0065497D">
        <w:t xml:space="preserve"> </w:t>
      </w:r>
      <w:r w:rsidR="001B2C24" w:rsidRPr="0065497D">
        <w:t>[88</w:t>
      </w:r>
      <w:r w:rsidR="00B918C3" w:rsidRPr="0065497D">
        <w:t>]</w:t>
      </w:r>
      <w:r w:rsidR="008E0F06" w:rsidRPr="0065497D">
        <w:t xml:space="preserve">. </w:t>
      </w:r>
      <w:r w:rsidR="00550F59" w:rsidRPr="0065497D">
        <w:t xml:space="preserve">Besides </w:t>
      </w:r>
      <w:r w:rsidR="00473BE0" w:rsidRPr="0065497D">
        <w:t>HSP</w:t>
      </w:r>
      <w:r w:rsidR="00550F59" w:rsidRPr="0065497D">
        <w:t xml:space="preserve">70, </w:t>
      </w:r>
      <w:r w:rsidR="008E0F06" w:rsidRPr="0065497D">
        <w:t>c</w:t>
      </w:r>
      <w:r w:rsidR="00550F59" w:rsidRPr="0065497D">
        <w:t>lusterin (s</w:t>
      </w:r>
      <w:r w:rsidR="00473BE0" w:rsidRPr="0065497D">
        <w:t>HSP</w:t>
      </w:r>
      <w:r w:rsidR="00550F59" w:rsidRPr="0065497D">
        <w:t xml:space="preserve">-related </w:t>
      </w:r>
      <w:r w:rsidR="008E0F06" w:rsidRPr="0065497D">
        <w:t>p</w:t>
      </w:r>
      <w:r w:rsidR="00550F59" w:rsidRPr="0065497D">
        <w:t xml:space="preserve">rotein) and </w:t>
      </w:r>
      <w:r w:rsidR="00473BE0" w:rsidRPr="0065497D">
        <w:t>HSP</w:t>
      </w:r>
      <w:r w:rsidR="00550F59" w:rsidRPr="0065497D">
        <w:t>27 are as well show</w:t>
      </w:r>
      <w:r w:rsidR="008E0F06" w:rsidRPr="0065497D">
        <w:t>n</w:t>
      </w:r>
      <w:r w:rsidR="00550F59" w:rsidRPr="0065497D">
        <w:t xml:space="preserve"> to be anti-apoptotic. Aging is associated with a misregulation of apoptosis in several ways. For example, certain replicating cell types from old mammals have a reduced ability to undergo apoptosis [</w:t>
      </w:r>
      <w:r w:rsidR="001B2C24" w:rsidRPr="0065497D">
        <w:t>89</w:t>
      </w:r>
      <w:r w:rsidR="00550F59" w:rsidRPr="0065497D">
        <w:t>]</w:t>
      </w:r>
      <w:r w:rsidR="00450148" w:rsidRPr="0065497D">
        <w:t xml:space="preserve">. The precise molecular mechanism that causes extension in life span is not yet known. However, there are several possibilities how </w:t>
      </w:r>
      <w:r w:rsidR="007212B0" w:rsidRPr="0065497D">
        <w:t>FOXO</w:t>
      </w:r>
      <w:r w:rsidR="00450148" w:rsidRPr="0065497D">
        <w:t xml:space="preserve"> together with </w:t>
      </w:r>
      <w:r w:rsidR="00473BE0" w:rsidRPr="0065497D">
        <w:t>HSP</w:t>
      </w:r>
      <w:r w:rsidR="00450148" w:rsidRPr="0065497D">
        <w:t xml:space="preserve">s might be directly involved in modulating these phenotypes. </w:t>
      </w:r>
      <w:r w:rsidR="00A628C0" w:rsidRPr="0065497D">
        <w:t xml:space="preserve">One of </w:t>
      </w:r>
      <w:r w:rsidR="003414F0" w:rsidRPr="0065497D">
        <w:t>these possibilities</w:t>
      </w:r>
      <w:r w:rsidR="00A628C0" w:rsidRPr="0065497D">
        <w:t xml:space="preserve"> is the apoptotic pathway that is balanced by </w:t>
      </w:r>
      <w:r w:rsidR="007212B0" w:rsidRPr="0065497D">
        <w:t>FOXO</w:t>
      </w:r>
      <w:r w:rsidR="00A628C0" w:rsidRPr="0065497D">
        <w:t xml:space="preserve">3a and </w:t>
      </w:r>
      <w:r w:rsidR="00473BE0" w:rsidRPr="0065497D">
        <w:t>HSP</w:t>
      </w:r>
      <w:r w:rsidR="00A628C0" w:rsidRPr="0065497D">
        <w:t xml:space="preserve">70 as </w:t>
      </w:r>
      <w:r w:rsidR="003414F0" w:rsidRPr="0065497D">
        <w:t>descri</w:t>
      </w:r>
      <w:r w:rsidR="008E0F06" w:rsidRPr="0065497D">
        <w:t>bed</w:t>
      </w:r>
      <w:r w:rsidR="00A628C0" w:rsidRPr="0065497D">
        <w:t xml:space="preserve"> above. Another possibility is the role in protection of proteotoxici</w:t>
      </w:r>
      <w:r w:rsidR="003414F0" w:rsidRPr="0065497D">
        <w:t xml:space="preserve">ty, </w:t>
      </w:r>
      <w:r w:rsidR="007212B0" w:rsidRPr="0065497D">
        <w:t>FOXO</w:t>
      </w:r>
      <w:r w:rsidR="003414F0" w:rsidRPr="0065497D">
        <w:t>s upregulate the</w:t>
      </w:r>
      <w:r w:rsidR="00A628C0" w:rsidRPr="0065497D">
        <w:t xml:space="preserve"> immunoproteasome and proteasome </w:t>
      </w:r>
      <w:r w:rsidR="003414F0" w:rsidRPr="0065497D">
        <w:t>proteins. These are involved in the degradation of toxic proteins. Beside</w:t>
      </w:r>
      <w:r w:rsidR="008E0F06" w:rsidRPr="0065497D">
        <w:t>s</w:t>
      </w:r>
      <w:r w:rsidR="003414F0" w:rsidRPr="0065497D">
        <w:t xml:space="preserve"> proteins of the</w:t>
      </w:r>
      <w:r w:rsidR="00BE2853" w:rsidRPr="0065497D">
        <w:t xml:space="preserve"> </w:t>
      </w:r>
      <w:r w:rsidR="008E0F06" w:rsidRPr="0065497D">
        <w:t>i</w:t>
      </w:r>
      <w:r w:rsidR="003414F0" w:rsidRPr="0065497D">
        <w:t>mmuno</w:t>
      </w:r>
      <w:r w:rsidR="008E0F06" w:rsidRPr="0065497D">
        <w:t xml:space="preserve">proteasome </w:t>
      </w:r>
      <w:r w:rsidR="003414F0" w:rsidRPr="0065497D">
        <w:t>and</w:t>
      </w:r>
      <w:r w:rsidR="008E0F06" w:rsidRPr="0065497D">
        <w:t xml:space="preserve"> </w:t>
      </w:r>
      <w:r w:rsidR="003414F0" w:rsidRPr="0065497D">
        <w:t xml:space="preserve">proteasome, </w:t>
      </w:r>
      <w:r w:rsidR="00473BE0" w:rsidRPr="0065497D">
        <w:t>HSP</w:t>
      </w:r>
      <w:r w:rsidR="008E0F06" w:rsidRPr="0065497D">
        <w:t>s</w:t>
      </w:r>
      <w:r w:rsidR="003414F0" w:rsidRPr="0065497D">
        <w:t xml:space="preserve"> are well known to reduce the toxic effect of human disease genes by proteasomal degradation, stress protection and refolding. Besides degradation of toxic proteins by the immuno</w:t>
      </w:r>
      <w:r w:rsidR="00F100B4" w:rsidRPr="0065497D">
        <w:t>proteasome</w:t>
      </w:r>
      <w:r w:rsidR="003414F0" w:rsidRPr="0065497D">
        <w:t xml:space="preserve"> and</w:t>
      </w:r>
      <w:r w:rsidR="00F100B4" w:rsidRPr="0065497D">
        <w:t xml:space="preserve"> </w:t>
      </w:r>
      <w:r w:rsidR="003414F0" w:rsidRPr="0065497D">
        <w:t xml:space="preserve">proteasome, </w:t>
      </w:r>
      <w:r w:rsidR="00B918C3" w:rsidRPr="0065497D">
        <w:t>toxic</w:t>
      </w:r>
      <w:r w:rsidR="003414F0" w:rsidRPr="0065497D">
        <w:t xml:space="preserve"> proteins are removed by </w:t>
      </w:r>
      <w:r w:rsidR="008040EF" w:rsidRPr="0065497D">
        <w:t>autophagy</w:t>
      </w:r>
      <w:r w:rsidR="003414F0" w:rsidRPr="0065497D">
        <w:t xml:space="preserve">. </w:t>
      </w:r>
      <w:r w:rsidR="00473BE0" w:rsidRPr="0065497D">
        <w:t>HSP</w:t>
      </w:r>
      <w:r w:rsidR="008040EF" w:rsidRPr="0065497D">
        <w:t>s play an important role in autophagy by unfolding proteins to facilitate their translocation into the lysosome</w:t>
      </w:r>
      <w:r w:rsidR="00F100B4" w:rsidRPr="0065497D">
        <w:t xml:space="preserve"> </w:t>
      </w:r>
      <w:r w:rsidR="008040EF" w:rsidRPr="0065497D">
        <w:t>(chaperone-mediated autophagy). Activity of proteins involved in the chaperone-mediated autophagy declines during aging [</w:t>
      </w:r>
      <w:r w:rsidR="001B2C24" w:rsidRPr="0065497D">
        <w:t>90</w:t>
      </w:r>
      <w:r w:rsidR="008040EF" w:rsidRPr="0065497D">
        <w:t xml:space="preserve">]. In </w:t>
      </w:r>
      <w:r w:rsidR="00B508F5" w:rsidRPr="0065497D">
        <w:rPr>
          <w:i/>
        </w:rPr>
        <w:t>C. elegans</w:t>
      </w:r>
      <w:r w:rsidR="008040EF" w:rsidRPr="0065497D">
        <w:t>, autophagy has been reported to be required for life</w:t>
      </w:r>
      <w:r w:rsidR="00F100B4" w:rsidRPr="0065497D">
        <w:t xml:space="preserve"> </w:t>
      </w:r>
      <w:r w:rsidR="00C946B3" w:rsidRPr="0065497D">
        <w:t>span extension in response t</w:t>
      </w:r>
      <w:r w:rsidR="008040EF" w:rsidRPr="0065497D">
        <w:t>each of three life</w:t>
      </w:r>
      <w:r w:rsidR="00F100B4" w:rsidRPr="0065497D">
        <w:t xml:space="preserve"> </w:t>
      </w:r>
      <w:r w:rsidR="008040EF" w:rsidRPr="0065497D">
        <w:t xml:space="preserve">span pathways: </w:t>
      </w:r>
      <w:r w:rsidR="00A36C52" w:rsidRPr="0065497D">
        <w:t>reduced insulin</w:t>
      </w:r>
      <w:r w:rsidR="008040EF" w:rsidRPr="0065497D">
        <w:t xml:space="preserve">/IGF </w:t>
      </w:r>
      <w:r w:rsidR="00A36C52" w:rsidRPr="0065497D">
        <w:t>signalling</w:t>
      </w:r>
      <w:r w:rsidR="008040EF" w:rsidRPr="0065497D">
        <w:t xml:space="preserve"> </w:t>
      </w:r>
      <w:r w:rsidR="00C946B3" w:rsidRPr="0065497D">
        <w:t>[91</w:t>
      </w:r>
      <w:r w:rsidR="008040EF" w:rsidRPr="0065497D">
        <w:t xml:space="preserve">], </w:t>
      </w:r>
      <w:r w:rsidR="00F100B4" w:rsidRPr="0065497D">
        <w:t>d</w:t>
      </w:r>
      <w:r w:rsidR="008040EF" w:rsidRPr="0065497D">
        <w:t>ietary restriction</w:t>
      </w:r>
      <w:r w:rsidR="00A36C52" w:rsidRPr="0065497D">
        <w:t xml:space="preserve"> </w:t>
      </w:r>
      <w:r w:rsidR="008040EF" w:rsidRPr="0065497D">
        <w:t>[</w:t>
      </w:r>
      <w:r w:rsidR="00C946B3" w:rsidRPr="0065497D">
        <w:t>92,93</w:t>
      </w:r>
      <w:r w:rsidR="008040EF" w:rsidRPr="0065497D">
        <w:t>]</w:t>
      </w:r>
      <w:r w:rsidR="00F100B4" w:rsidRPr="0065497D">
        <w:t>,</w:t>
      </w:r>
      <w:r w:rsidR="008040EF" w:rsidRPr="0065497D">
        <w:t xml:space="preserve"> and reduced mitochondrial gene function [</w:t>
      </w:r>
      <w:r w:rsidR="00C946B3" w:rsidRPr="0065497D">
        <w:t>94</w:t>
      </w:r>
      <w:r w:rsidR="008040EF" w:rsidRPr="0065497D">
        <w:t xml:space="preserve">]. </w:t>
      </w:r>
      <w:r w:rsidR="00A36C52" w:rsidRPr="0065497D">
        <w:t xml:space="preserve">Reduced insulin/IGF signalling and </w:t>
      </w:r>
      <w:r w:rsidR="007E2080" w:rsidRPr="0065497D">
        <w:t>dietary</w:t>
      </w:r>
      <w:r w:rsidR="00A36C52" w:rsidRPr="0065497D">
        <w:t xml:space="preserve"> restriction lead to activation of </w:t>
      </w:r>
      <w:r w:rsidR="007212B0" w:rsidRPr="0065497D">
        <w:t>FOXO</w:t>
      </w:r>
      <w:r w:rsidR="00A36C52" w:rsidRPr="0065497D">
        <w:t>s</w:t>
      </w:r>
      <w:r w:rsidR="008040EF" w:rsidRPr="0065497D">
        <w:t xml:space="preserve">. </w:t>
      </w:r>
      <w:r w:rsidR="007212B0" w:rsidRPr="0065497D">
        <w:t>FOXO</w:t>
      </w:r>
      <w:r w:rsidR="00A36C52" w:rsidRPr="0065497D">
        <w:t xml:space="preserve"> activation leads to reduced mitochondrial gene function.</w:t>
      </w:r>
    </w:p>
    <w:p w:rsidR="00BB5423" w:rsidRPr="0065497D" w:rsidRDefault="00EB29C7" w:rsidP="0069417C">
      <w:r w:rsidRPr="0065497D">
        <w:t xml:space="preserve">Another </w:t>
      </w:r>
      <w:r w:rsidR="005D70CB" w:rsidRPr="0065497D">
        <w:t xml:space="preserve">possibility </w:t>
      </w:r>
      <w:r w:rsidR="00F100B4" w:rsidRPr="0065497D">
        <w:t>of</w:t>
      </w:r>
      <w:r w:rsidR="005D70CB" w:rsidRPr="0065497D">
        <w:t xml:space="preserve"> extension in life</w:t>
      </w:r>
      <w:r w:rsidR="009D6C79" w:rsidRPr="0065497D">
        <w:t xml:space="preserve"> </w:t>
      </w:r>
      <w:r w:rsidR="005D70CB" w:rsidRPr="0065497D">
        <w:t xml:space="preserve">span is </w:t>
      </w:r>
      <w:r w:rsidRPr="0065497D">
        <w:t xml:space="preserve">by </w:t>
      </w:r>
      <w:r w:rsidR="007212B0" w:rsidRPr="0065497D">
        <w:t>FOXO</w:t>
      </w:r>
      <w:r w:rsidRPr="0065497D">
        <w:t xml:space="preserve"> and </w:t>
      </w:r>
      <w:r w:rsidR="00473BE0" w:rsidRPr="0065497D">
        <w:t>HSP</w:t>
      </w:r>
      <w:r w:rsidRPr="0065497D">
        <w:t xml:space="preserve">s </w:t>
      </w:r>
      <w:r w:rsidR="00F100B4" w:rsidRPr="0065497D">
        <w:t>through</w:t>
      </w:r>
      <w:r w:rsidRPr="0065497D">
        <w:t xml:space="preserve"> the maintenance of stem cells</w:t>
      </w:r>
      <w:r w:rsidR="00AD20BD" w:rsidRPr="0065497D">
        <w:t xml:space="preserve"> (SCs)</w:t>
      </w:r>
      <w:r w:rsidRPr="0065497D">
        <w:t>. As the regenerative pro</w:t>
      </w:r>
      <w:r w:rsidR="00F100B4" w:rsidRPr="0065497D">
        <w:t>c</w:t>
      </w:r>
      <w:r w:rsidRPr="0065497D">
        <w:t xml:space="preserve">ess of a living organism is determined by the ability and potential of its </w:t>
      </w:r>
      <w:r w:rsidR="00AD20BD" w:rsidRPr="0065497D">
        <w:t xml:space="preserve">SCs </w:t>
      </w:r>
      <w:r w:rsidRPr="0065497D">
        <w:t>to replace damaged tissue or worn</w:t>
      </w:r>
      <w:r w:rsidR="00F100B4" w:rsidRPr="0065497D">
        <w:t xml:space="preserve"> </w:t>
      </w:r>
      <w:r w:rsidRPr="0065497D">
        <w:t xml:space="preserve">out cells, a living organism is therefore as old as its </w:t>
      </w:r>
      <w:r w:rsidR="00AD20BD" w:rsidRPr="0065497D">
        <w:t>SC</w:t>
      </w:r>
      <w:r w:rsidRPr="0065497D">
        <w:t xml:space="preserve">. </w:t>
      </w:r>
      <w:r w:rsidR="007212B0" w:rsidRPr="0065497D">
        <w:t>FOXO</w:t>
      </w:r>
      <w:r w:rsidRPr="0065497D">
        <w:t xml:space="preserve">s have a crucial role in several types of adult </w:t>
      </w:r>
      <w:r w:rsidR="00AD20BD" w:rsidRPr="0065497D">
        <w:t>SCs</w:t>
      </w:r>
      <w:r w:rsidRPr="0065497D">
        <w:t xml:space="preserve">. In </w:t>
      </w:r>
      <w:r w:rsidR="00223013" w:rsidRPr="0065497D">
        <w:t>mice</w:t>
      </w:r>
      <w:r w:rsidR="00F100B4" w:rsidRPr="0065497D">
        <w:t>,</w:t>
      </w:r>
      <w:r w:rsidRPr="0065497D">
        <w:t xml:space="preserve"> </w:t>
      </w:r>
      <w:r w:rsidR="007212B0" w:rsidRPr="0065497D">
        <w:t>FOXO</w:t>
      </w:r>
      <w:r w:rsidRPr="0065497D">
        <w:t xml:space="preserve">s maintain self-renewal of the haematopoietic </w:t>
      </w:r>
      <w:r w:rsidR="00AD20BD" w:rsidRPr="0065497D">
        <w:t>stem cell (HSC)</w:t>
      </w:r>
      <w:r w:rsidR="00772133" w:rsidRPr="0065497D">
        <w:t xml:space="preserve">. Moreover, acute deletion of </w:t>
      </w:r>
      <w:r w:rsidR="007212B0" w:rsidRPr="0065497D">
        <w:rPr>
          <w:i/>
        </w:rPr>
        <w:t>FOXO</w:t>
      </w:r>
      <w:r w:rsidR="00772133" w:rsidRPr="0065497D">
        <w:rPr>
          <w:i/>
        </w:rPr>
        <w:t xml:space="preserve">1, </w:t>
      </w:r>
      <w:r w:rsidR="007212B0" w:rsidRPr="0065497D">
        <w:rPr>
          <w:i/>
        </w:rPr>
        <w:t>FOXO</w:t>
      </w:r>
      <w:r w:rsidR="00772133" w:rsidRPr="0065497D">
        <w:rPr>
          <w:i/>
        </w:rPr>
        <w:t xml:space="preserve">3 </w:t>
      </w:r>
      <w:r w:rsidR="00772133" w:rsidRPr="0065497D">
        <w:t>and</w:t>
      </w:r>
      <w:r w:rsidR="00772133" w:rsidRPr="0065497D">
        <w:rPr>
          <w:i/>
        </w:rPr>
        <w:t xml:space="preserve"> </w:t>
      </w:r>
      <w:r w:rsidR="007212B0" w:rsidRPr="0065497D">
        <w:rPr>
          <w:i/>
        </w:rPr>
        <w:t>FOXO</w:t>
      </w:r>
      <w:r w:rsidR="00772133" w:rsidRPr="0065497D">
        <w:rPr>
          <w:i/>
        </w:rPr>
        <w:t>4</w:t>
      </w:r>
      <w:r w:rsidR="00772133" w:rsidRPr="0065497D">
        <w:t xml:space="preserve"> in adult </w:t>
      </w:r>
      <w:r w:rsidR="00772133" w:rsidRPr="0065497D">
        <w:lastRenderedPageBreak/>
        <w:t>murine bone marrow led to the expansion of both the myeloid and lymphoid lineages coupled with increased cell cycling of the lo</w:t>
      </w:r>
      <w:r w:rsidR="00AD20BD" w:rsidRPr="0065497D">
        <w:t>ng-term HSCs</w:t>
      </w:r>
      <w:r w:rsidR="005327F4" w:rsidRPr="0065497D">
        <w:t xml:space="preserve"> </w:t>
      </w:r>
      <w:r w:rsidR="00772133" w:rsidRPr="0065497D">
        <w:t xml:space="preserve">and exhaustion </w:t>
      </w:r>
      <w:r w:rsidR="005327F4" w:rsidRPr="0065497D">
        <w:t>of</w:t>
      </w:r>
      <w:r w:rsidR="00772133" w:rsidRPr="0065497D">
        <w:t xml:space="preserve"> </w:t>
      </w:r>
      <w:r w:rsidR="00F100B4" w:rsidRPr="0065497D">
        <w:t xml:space="preserve">the </w:t>
      </w:r>
      <w:r w:rsidR="005327F4" w:rsidRPr="0065497D">
        <w:t xml:space="preserve">HSC </w:t>
      </w:r>
      <w:r w:rsidR="00772133" w:rsidRPr="0065497D">
        <w:t>pool</w:t>
      </w:r>
      <w:r w:rsidR="00F100B4" w:rsidRPr="0065497D">
        <w:t xml:space="preserve"> </w:t>
      </w:r>
      <w:r w:rsidR="00F36406" w:rsidRPr="0065497D">
        <w:t>[ 95, for a review see REF. 96</w:t>
      </w:r>
      <w:r w:rsidR="00694C82" w:rsidRPr="0065497D">
        <w:t>]</w:t>
      </w:r>
      <w:r w:rsidR="00772133" w:rsidRPr="0065497D">
        <w:t xml:space="preserve">. This indicates that </w:t>
      </w:r>
      <w:r w:rsidR="007212B0" w:rsidRPr="0065497D">
        <w:t>FOXO</w:t>
      </w:r>
      <w:r w:rsidR="00772133" w:rsidRPr="0065497D">
        <w:t xml:space="preserve">s regulate the proliferation and self-renewal of these </w:t>
      </w:r>
      <w:r w:rsidR="00AD20BD" w:rsidRPr="0065497D">
        <w:t>SCs</w:t>
      </w:r>
      <w:r w:rsidR="00772133" w:rsidRPr="0065497D">
        <w:t xml:space="preserve">. In addition, deletion of </w:t>
      </w:r>
      <w:r w:rsidR="007212B0" w:rsidRPr="0065497D">
        <w:rPr>
          <w:i/>
        </w:rPr>
        <w:t>FOXO</w:t>
      </w:r>
      <w:r w:rsidR="00772133" w:rsidRPr="0065497D">
        <w:rPr>
          <w:i/>
        </w:rPr>
        <w:t>3</w:t>
      </w:r>
      <w:r w:rsidR="00772133" w:rsidRPr="0065497D">
        <w:t xml:space="preserve"> in female mice leads to the early depletion of the follicular pool and premature infertility</w:t>
      </w:r>
      <w:r w:rsidR="00EF55E2" w:rsidRPr="0065497D">
        <w:t xml:space="preserve"> </w:t>
      </w:r>
      <w:r w:rsidR="00F36406" w:rsidRPr="0065497D">
        <w:t>[97</w:t>
      </w:r>
      <w:r w:rsidR="00694C82" w:rsidRPr="0065497D">
        <w:t>]</w:t>
      </w:r>
      <w:r w:rsidR="00772133" w:rsidRPr="0065497D">
        <w:t xml:space="preserve">. </w:t>
      </w:r>
      <w:r w:rsidR="005327F4" w:rsidRPr="0065497D">
        <w:t>A</w:t>
      </w:r>
      <w:r w:rsidR="00EF55E2" w:rsidRPr="0065497D">
        <w:t>l</w:t>
      </w:r>
      <w:r w:rsidR="005327F4" w:rsidRPr="0065497D">
        <w:t>s</w:t>
      </w:r>
      <w:r w:rsidR="00EF55E2" w:rsidRPr="0065497D">
        <w:t>o,</w:t>
      </w:r>
      <w:r w:rsidR="005327F4" w:rsidRPr="0065497D">
        <w:t xml:space="preserve"> in</w:t>
      </w:r>
      <w:r w:rsidR="0007084B" w:rsidRPr="0065497D">
        <w:t xml:space="preserve"> the</w:t>
      </w:r>
      <w:r w:rsidR="005327F4" w:rsidRPr="0065497D">
        <w:t xml:space="preserve"> neural </w:t>
      </w:r>
      <w:r w:rsidR="00AD20BD" w:rsidRPr="0065497D">
        <w:t>stem cells (NSCs)</w:t>
      </w:r>
      <w:r w:rsidR="005327F4" w:rsidRPr="0065497D">
        <w:t xml:space="preserve"> </w:t>
      </w:r>
      <w:r w:rsidR="007212B0" w:rsidRPr="0065497D">
        <w:t>FOXO</w:t>
      </w:r>
      <w:r w:rsidR="005327F4" w:rsidRPr="0065497D">
        <w:t xml:space="preserve"> maintain</w:t>
      </w:r>
      <w:r w:rsidR="00EF55E2" w:rsidRPr="0065497D">
        <w:t>s</w:t>
      </w:r>
      <w:r w:rsidR="005327F4" w:rsidRPr="0065497D">
        <w:t xml:space="preserve"> the stem cell population in time</w:t>
      </w:r>
      <w:r w:rsidR="00F36406" w:rsidRPr="0065497D">
        <w:t xml:space="preserve"> [98</w:t>
      </w:r>
      <w:r w:rsidR="006D3C95" w:rsidRPr="0065497D">
        <w:t>,99</w:t>
      </w:r>
      <w:r w:rsidR="00F36406" w:rsidRPr="0065497D">
        <w:t>]</w:t>
      </w:r>
      <w:r w:rsidR="005327F4" w:rsidRPr="0065497D">
        <w:t>.</w:t>
      </w:r>
      <w:r w:rsidR="0007084B" w:rsidRPr="0065497D">
        <w:t xml:space="preserve"> Moreover, </w:t>
      </w:r>
      <w:r w:rsidR="007212B0" w:rsidRPr="0065497D">
        <w:t>FOXO</w:t>
      </w:r>
      <w:r w:rsidR="0007084B" w:rsidRPr="0065497D">
        <w:t>3</w:t>
      </w:r>
      <w:r w:rsidR="0007084B" w:rsidRPr="0065497D">
        <w:noBreakHyphen/>
        <w:t xml:space="preserve">deficient </w:t>
      </w:r>
      <w:r w:rsidR="00AD20BD" w:rsidRPr="0065497D">
        <w:t>NSCs</w:t>
      </w:r>
      <w:r w:rsidR="0007084B" w:rsidRPr="0065497D">
        <w:t xml:space="preserve"> from middle-aged mice were deficient in the generation of different neural lineages</w:t>
      </w:r>
      <w:r w:rsidR="00EF55E2" w:rsidRPr="0065497D">
        <w:t xml:space="preserve"> </w:t>
      </w:r>
      <w:r w:rsidR="00F36406" w:rsidRPr="0065497D">
        <w:t>[98</w:t>
      </w:r>
      <w:r w:rsidR="006D3C95" w:rsidRPr="0065497D">
        <w:t>,99</w:t>
      </w:r>
      <w:r w:rsidR="00694C82" w:rsidRPr="0065497D">
        <w:t>]</w:t>
      </w:r>
      <w:r w:rsidR="0007084B" w:rsidRPr="0065497D">
        <w:t xml:space="preserve">. A key mechanism by which </w:t>
      </w:r>
      <w:r w:rsidR="007212B0" w:rsidRPr="0065497D">
        <w:t>FOXO</w:t>
      </w:r>
      <w:r w:rsidR="0007084B" w:rsidRPr="0065497D">
        <w:t xml:space="preserve">s mediate self-renewal and </w:t>
      </w:r>
      <w:r w:rsidR="00AD20BD" w:rsidRPr="0065497D">
        <w:t>SC</w:t>
      </w:r>
      <w:r w:rsidR="0007084B" w:rsidRPr="0065497D">
        <w:t xml:space="preserve"> maintenance seems to be through tran</w:t>
      </w:r>
      <w:r w:rsidR="0007084B" w:rsidRPr="0065497D">
        <w:softHyphen/>
        <w:t xml:space="preserve">scriptional regulation of cell cycle arrest and oxidative stress resistance. </w:t>
      </w:r>
      <w:r w:rsidR="007212B0" w:rsidRPr="0065497D">
        <w:t>FOXO</w:t>
      </w:r>
      <w:r w:rsidR="0007084B" w:rsidRPr="0065497D">
        <w:t xml:space="preserve"> is also necessary </w:t>
      </w:r>
      <w:r w:rsidR="006B3F9A" w:rsidRPr="0065497D">
        <w:t>to maintain pluripotency in the embryonic stem cells</w:t>
      </w:r>
      <w:r w:rsidR="00AD20BD" w:rsidRPr="0065497D">
        <w:t xml:space="preserve"> (ESCs)</w:t>
      </w:r>
      <w:r w:rsidR="006B3F9A" w:rsidRPr="0065497D">
        <w:t xml:space="preserve"> and directly controls the expression of the transcrip</w:t>
      </w:r>
      <w:r w:rsidR="006B3F9A" w:rsidRPr="0065497D">
        <w:softHyphen/>
        <w:t>tion factors OCT4, SOX2</w:t>
      </w:r>
      <w:r w:rsidR="00EF55E2" w:rsidRPr="0065497D">
        <w:t>,</w:t>
      </w:r>
      <w:r w:rsidR="006B3F9A" w:rsidRPr="0065497D">
        <w:t xml:space="preserve"> and perhaps other pluripotency genes. </w:t>
      </w:r>
      <w:r w:rsidR="00473BE0" w:rsidRPr="0065497D">
        <w:t>HSP</w:t>
      </w:r>
      <w:r w:rsidR="00EB4388" w:rsidRPr="0065497D">
        <w:t xml:space="preserve">s as well as </w:t>
      </w:r>
      <w:r w:rsidR="007212B0" w:rsidRPr="0065497D">
        <w:t>FOXO</w:t>
      </w:r>
      <w:r w:rsidR="00EB4388" w:rsidRPr="0065497D">
        <w:t xml:space="preserve"> </w:t>
      </w:r>
      <w:r w:rsidR="00EF55E2" w:rsidRPr="0065497D">
        <w:t xml:space="preserve">play </w:t>
      </w:r>
      <w:r w:rsidR="00EB4388" w:rsidRPr="0065497D">
        <w:t xml:space="preserve">a role in maintenance of </w:t>
      </w:r>
      <w:r w:rsidR="00AD20BD" w:rsidRPr="0065497D">
        <w:t>SC</w:t>
      </w:r>
      <w:r w:rsidR="00EB4388" w:rsidRPr="0065497D">
        <w:t xml:space="preserve">. </w:t>
      </w:r>
      <w:r w:rsidR="00473BE0" w:rsidRPr="0065497D">
        <w:t>HSP</w:t>
      </w:r>
      <w:r w:rsidR="00EB4388" w:rsidRPr="0065497D">
        <w:t>s have a unique expression</w:t>
      </w:r>
      <w:r w:rsidR="00AD20BD" w:rsidRPr="0065497D">
        <w:t xml:space="preserve"> profile in ESCs</w:t>
      </w:r>
      <w:r w:rsidR="00EB4388" w:rsidRPr="0065497D">
        <w:t>, mesenchymal stem cells</w:t>
      </w:r>
      <w:r w:rsidR="00AD20BD" w:rsidRPr="0065497D">
        <w:t xml:space="preserve"> (MSCs)</w:t>
      </w:r>
      <w:r w:rsidR="00EB4388" w:rsidRPr="0065497D">
        <w:t xml:space="preserve"> and </w:t>
      </w:r>
      <w:r w:rsidR="00AD20BD" w:rsidRPr="0065497D">
        <w:t xml:space="preserve">NSCs </w:t>
      </w:r>
      <w:r w:rsidR="00EB4388" w:rsidRPr="0065497D">
        <w:t>[</w:t>
      </w:r>
      <w:r w:rsidR="006D3C95" w:rsidRPr="0065497D">
        <w:t>for a review see, REF. 100,101</w:t>
      </w:r>
      <w:r w:rsidR="00EB4388" w:rsidRPr="0065497D">
        <w:t xml:space="preserve">]. </w:t>
      </w:r>
      <w:r w:rsidR="00AD20BD" w:rsidRPr="0065497D">
        <w:t xml:space="preserve">Furthermore, all types of SCs shared high expression levels of </w:t>
      </w:r>
      <w:r w:rsidR="00473BE0" w:rsidRPr="0065497D">
        <w:t>HSP</w:t>
      </w:r>
      <w:r w:rsidR="00AD20BD" w:rsidRPr="0065497D">
        <w:t xml:space="preserve">A5, </w:t>
      </w:r>
      <w:r w:rsidR="00473BE0" w:rsidRPr="0065497D">
        <w:t>HSP</w:t>
      </w:r>
      <w:r w:rsidR="00AD20BD" w:rsidRPr="0065497D">
        <w:t xml:space="preserve">A8 and Stip1 (HOP). Moreover, </w:t>
      </w:r>
      <w:r w:rsidR="00473BE0" w:rsidRPr="0065497D">
        <w:t>HSP</w:t>
      </w:r>
      <w:r w:rsidR="00D041C2" w:rsidRPr="0065497D">
        <w:t xml:space="preserve">s are downregulated during differentiation of the ESCs to embryoid bodies. </w:t>
      </w:r>
      <w:r w:rsidR="00DF3CF5" w:rsidRPr="0065497D">
        <w:t>Expression pattern</w:t>
      </w:r>
      <w:r w:rsidR="00EF55E2" w:rsidRPr="0065497D">
        <w:t>s</w:t>
      </w:r>
      <w:r w:rsidR="00DF3CF5" w:rsidRPr="0065497D">
        <w:t xml:space="preserve"> of three members of the </w:t>
      </w:r>
      <w:r w:rsidR="00473BE0" w:rsidRPr="0065497D">
        <w:t>HSP</w:t>
      </w:r>
      <w:r w:rsidR="00DF3CF5" w:rsidRPr="0065497D">
        <w:t>25</w:t>
      </w:r>
      <w:r w:rsidR="00817391" w:rsidRPr="0065497D">
        <w:t xml:space="preserve"> </w:t>
      </w:r>
      <w:r w:rsidR="00DF3CF5" w:rsidRPr="0065497D">
        <w:t>(</w:t>
      </w:r>
      <w:r w:rsidR="00473BE0" w:rsidRPr="0065497D">
        <w:t>HSP</w:t>
      </w:r>
      <w:r w:rsidR="00DF3CF5" w:rsidRPr="0065497D">
        <w:t>B)</w:t>
      </w:r>
      <w:r w:rsidR="00D041C2" w:rsidRPr="0065497D">
        <w:t xml:space="preserve"> </w:t>
      </w:r>
      <w:r w:rsidR="00DF3CF5" w:rsidRPr="0065497D">
        <w:t>familie change during the first 24 hours of differentiation until expression is decreased to levels that are barely detectable at 4 days following differentiation [</w:t>
      </w:r>
      <w:r w:rsidR="008E1439" w:rsidRPr="0065497D">
        <w:t>102</w:t>
      </w:r>
      <w:r w:rsidR="00DF3CF5" w:rsidRPr="0065497D">
        <w:t>].</w:t>
      </w:r>
      <w:r w:rsidR="00EF55E2" w:rsidRPr="0065497D">
        <w:t xml:space="preserve"> </w:t>
      </w:r>
      <w:r w:rsidR="00DF3CF5" w:rsidRPr="0065497D">
        <w:t>in addition</w:t>
      </w:r>
      <w:r w:rsidR="00EF55E2" w:rsidRPr="0065497D">
        <w:t>,</w:t>
      </w:r>
      <w:r w:rsidR="00DF3CF5" w:rsidRPr="0065497D">
        <w:t xml:space="preserve"> </w:t>
      </w:r>
      <w:r w:rsidR="00473BE0" w:rsidRPr="0065497D">
        <w:t>HSP</w:t>
      </w:r>
      <w:r w:rsidR="00DF3CF5" w:rsidRPr="0065497D">
        <w:t xml:space="preserve">90, </w:t>
      </w:r>
      <w:r w:rsidR="00223013" w:rsidRPr="0065497D">
        <w:t xml:space="preserve">heat shock cognate </w:t>
      </w:r>
      <w:r w:rsidR="00DF3CF5" w:rsidRPr="0065497D">
        <w:t>70,</w:t>
      </w:r>
      <w:r w:rsidR="00223013" w:rsidRPr="0065497D">
        <w:t>(HSC)</w:t>
      </w:r>
      <w:r w:rsidR="00DF3CF5" w:rsidRPr="0065497D">
        <w:t xml:space="preserve"> and </w:t>
      </w:r>
      <w:r w:rsidR="00473BE0" w:rsidRPr="0065497D">
        <w:t>HSP</w:t>
      </w:r>
      <w:r w:rsidR="00DF3CF5" w:rsidRPr="0065497D">
        <w:t>A9a were eliminated when embryonic stem cells underwent differentiation</w:t>
      </w:r>
      <w:r w:rsidR="00EF55E2" w:rsidRPr="0065497D">
        <w:t xml:space="preserve"> </w:t>
      </w:r>
      <w:r w:rsidR="00DF3CF5" w:rsidRPr="0065497D">
        <w:t>[</w:t>
      </w:r>
      <w:r w:rsidR="008E1439" w:rsidRPr="0065497D">
        <w:t>103</w:t>
      </w:r>
      <w:r w:rsidR="00DF3CF5" w:rsidRPr="0065497D">
        <w:t>]</w:t>
      </w:r>
      <w:r w:rsidR="00A1568B" w:rsidRPr="0065497D">
        <w:t xml:space="preserve">. </w:t>
      </w:r>
      <w:r w:rsidR="00EF55E2" w:rsidRPr="0065497D">
        <w:t xml:space="preserve">In certain mouse embryonic stem cells, </w:t>
      </w:r>
      <w:r w:rsidR="00473BE0" w:rsidRPr="0065497D">
        <w:t>HSP</w:t>
      </w:r>
      <w:r w:rsidR="00A1568B" w:rsidRPr="0065497D">
        <w:t xml:space="preserve">70, </w:t>
      </w:r>
      <w:r w:rsidR="00473BE0" w:rsidRPr="0065497D">
        <w:t>HSP</w:t>
      </w:r>
      <w:r w:rsidR="00A1568B" w:rsidRPr="0065497D">
        <w:t xml:space="preserve">60 and Hop are </w:t>
      </w:r>
      <w:r w:rsidR="001C627A" w:rsidRPr="0065497D">
        <w:t>d</w:t>
      </w:r>
      <w:r w:rsidR="00A1568B" w:rsidRPr="0065497D">
        <w:t>ownregulat</w:t>
      </w:r>
      <w:r w:rsidR="00EF55E2" w:rsidRPr="0065497D">
        <w:t xml:space="preserve">ed as well </w:t>
      </w:r>
      <w:r w:rsidR="00A1568B" w:rsidRPr="0065497D">
        <w:t>[</w:t>
      </w:r>
      <w:r w:rsidR="00483554" w:rsidRPr="0065497D">
        <w:t>104</w:t>
      </w:r>
      <w:r w:rsidR="00A1568B" w:rsidRPr="0065497D">
        <w:t>].</w:t>
      </w:r>
      <w:r w:rsidR="001C627A" w:rsidRPr="0065497D">
        <w:t xml:space="preserve"> </w:t>
      </w:r>
      <w:r w:rsidR="00AA73A7" w:rsidRPr="0065497D">
        <w:t>In mesenchymal stem cells isolated from the bone</w:t>
      </w:r>
      <w:r w:rsidR="00EF55E2" w:rsidRPr="0065497D">
        <w:t xml:space="preserve"> </w:t>
      </w:r>
      <w:r w:rsidR="00AA73A7" w:rsidRPr="0065497D">
        <w:t xml:space="preserve">marrow of rhesus monkeys (rBMSCs), </w:t>
      </w:r>
      <w:r w:rsidR="00473BE0" w:rsidRPr="0065497D">
        <w:t>HSP</w:t>
      </w:r>
      <w:r w:rsidR="00AA73A7" w:rsidRPr="0065497D">
        <w:t xml:space="preserve">70 and </w:t>
      </w:r>
      <w:r w:rsidR="00473BE0" w:rsidRPr="0065497D">
        <w:t>HSF</w:t>
      </w:r>
      <w:r w:rsidR="00AA73A7" w:rsidRPr="0065497D">
        <w:t xml:space="preserve">-1 were decreased in expression in middle and old rBMSCs, compared to young rBMSCs. This downregulationof </w:t>
      </w:r>
      <w:r w:rsidR="00473BE0" w:rsidRPr="0065497D">
        <w:t>HSP</w:t>
      </w:r>
      <w:r w:rsidR="00AA73A7" w:rsidRPr="0065497D">
        <w:t xml:space="preserve">70 and </w:t>
      </w:r>
      <w:r w:rsidR="00473BE0" w:rsidRPr="0065497D">
        <w:t>HSF</w:t>
      </w:r>
      <w:r w:rsidR="00AA73A7" w:rsidRPr="0065497D">
        <w:t>-1 was coupled with an increased level of ROS generation. Other heat shock proteins and stress proteins (</w:t>
      </w:r>
      <w:r w:rsidR="00473BE0" w:rsidRPr="0065497D">
        <w:t>HSF</w:t>
      </w:r>
      <w:r w:rsidR="00AA73A7" w:rsidRPr="0065497D">
        <w:t xml:space="preserve">-2, </w:t>
      </w:r>
      <w:r w:rsidR="00473BE0" w:rsidRPr="0065497D">
        <w:t>HSP</w:t>
      </w:r>
      <w:r w:rsidR="00AA73A7" w:rsidRPr="0065497D">
        <w:t xml:space="preserve">27, </w:t>
      </w:r>
      <w:r w:rsidR="00473BE0" w:rsidRPr="0065497D">
        <w:t>HSP</w:t>
      </w:r>
      <w:r w:rsidR="00AA73A7" w:rsidRPr="0065497D">
        <w:t xml:space="preserve">47, </w:t>
      </w:r>
      <w:r w:rsidR="00473BE0" w:rsidRPr="0065497D">
        <w:t>HSP</w:t>
      </w:r>
      <w:r w:rsidR="00AA73A7" w:rsidRPr="0065497D">
        <w:t xml:space="preserve">60, </w:t>
      </w:r>
      <w:r w:rsidR="00473BE0" w:rsidRPr="0065497D">
        <w:t>HSP</w:t>
      </w:r>
      <w:r w:rsidR="00AA73A7" w:rsidRPr="0065497D">
        <w:t xml:space="preserve">90A, and </w:t>
      </w:r>
      <w:r w:rsidR="00473BE0" w:rsidRPr="0065497D">
        <w:t>HSP</w:t>
      </w:r>
      <w:r w:rsidR="00AA73A7" w:rsidRPr="0065497D">
        <w:t>90B) were not significantly changed in young,</w:t>
      </w:r>
      <w:r w:rsidR="00EF55E2" w:rsidRPr="0065497D">
        <w:t xml:space="preserve"> </w:t>
      </w:r>
      <w:r w:rsidR="00AA73A7" w:rsidRPr="0065497D">
        <w:t>middle and old rBMSCs</w:t>
      </w:r>
      <w:r w:rsidR="00EF55E2" w:rsidRPr="0065497D">
        <w:t xml:space="preserve"> </w:t>
      </w:r>
      <w:r w:rsidR="00483554" w:rsidRPr="0065497D">
        <w:t>[105</w:t>
      </w:r>
      <w:r w:rsidR="00694C82" w:rsidRPr="0065497D">
        <w:t>]</w:t>
      </w:r>
      <w:r w:rsidR="00AA73A7" w:rsidRPr="0065497D">
        <w:t xml:space="preserve">. </w:t>
      </w:r>
      <w:r w:rsidR="001C627A" w:rsidRPr="0065497D">
        <w:t xml:space="preserve">This </w:t>
      </w:r>
      <w:r w:rsidR="00AA73A7" w:rsidRPr="0065497D">
        <w:t xml:space="preserve">data </w:t>
      </w:r>
      <w:r w:rsidR="001C627A" w:rsidRPr="0065497D">
        <w:t xml:space="preserve">suggests that high expression levels of </w:t>
      </w:r>
      <w:r w:rsidR="00473BE0" w:rsidRPr="0065497D">
        <w:t>HSP</w:t>
      </w:r>
      <w:r w:rsidR="00AA73A7" w:rsidRPr="0065497D">
        <w:t xml:space="preserve">s </w:t>
      </w:r>
      <w:r w:rsidR="001C627A" w:rsidRPr="0065497D">
        <w:t>and co-</w:t>
      </w:r>
      <w:r w:rsidR="00AA73A7" w:rsidRPr="0065497D">
        <w:t xml:space="preserve">factors </w:t>
      </w:r>
      <w:r w:rsidR="001C627A" w:rsidRPr="0065497D">
        <w:t xml:space="preserve">in </w:t>
      </w:r>
      <w:r w:rsidR="00AA73A7" w:rsidRPr="0065497D">
        <w:t>E</w:t>
      </w:r>
      <w:r w:rsidR="001C627A" w:rsidRPr="0065497D">
        <w:t>SC exert a buffe</w:t>
      </w:r>
      <w:r w:rsidR="002778A2" w:rsidRPr="0065497D">
        <w:t>r</w:t>
      </w:r>
      <w:r w:rsidR="001C627A" w:rsidRPr="0065497D">
        <w:t>ing effect against external and internal stressors, thereby maintaining their stemness.</w:t>
      </w:r>
      <w:r w:rsidR="00AA73A7" w:rsidRPr="0065497D">
        <w:t xml:space="preserve"> </w:t>
      </w:r>
      <w:r w:rsidR="00BB5423" w:rsidRPr="0065497D">
        <w:t xml:space="preserve">Another role in </w:t>
      </w:r>
      <w:r w:rsidR="00533927" w:rsidRPr="0065497D">
        <w:t>SC maintenance</w:t>
      </w:r>
      <w:r w:rsidR="00BB5423" w:rsidRPr="0065497D">
        <w:t xml:space="preserve"> is </w:t>
      </w:r>
      <w:r w:rsidR="002778A2" w:rsidRPr="0065497D">
        <w:t>has been proposed</w:t>
      </w:r>
      <w:r w:rsidR="00BB5423" w:rsidRPr="0065497D">
        <w:t xml:space="preserve">. </w:t>
      </w:r>
      <w:r w:rsidR="00473BE0" w:rsidRPr="0065497D">
        <w:t>HSP</w:t>
      </w:r>
      <w:r w:rsidR="001850BE" w:rsidRPr="0065497D">
        <w:t xml:space="preserve">90 is activated </w:t>
      </w:r>
      <w:r w:rsidR="00BB5423" w:rsidRPr="0065497D">
        <w:t>in unstressed cell</w:t>
      </w:r>
      <w:r w:rsidR="00AA11C4" w:rsidRPr="0065497D">
        <w:t>s</w:t>
      </w:r>
      <w:r w:rsidR="00BB5423" w:rsidRPr="0065497D">
        <w:t xml:space="preserve"> </w:t>
      </w:r>
      <w:r w:rsidR="001850BE" w:rsidRPr="0065497D">
        <w:t xml:space="preserve">by </w:t>
      </w:r>
      <w:r w:rsidR="00AA11C4" w:rsidRPr="0065497D">
        <w:t xml:space="preserve">the </w:t>
      </w:r>
      <w:r w:rsidR="001850BE" w:rsidRPr="0065497D">
        <w:t>JAK/STAT3</w:t>
      </w:r>
      <w:r w:rsidR="00BB5423" w:rsidRPr="0065497D">
        <w:t xml:space="preserve"> pathway.</w:t>
      </w:r>
      <w:r w:rsidR="001850BE" w:rsidRPr="0065497D">
        <w:t xml:space="preserve"> </w:t>
      </w:r>
      <w:r w:rsidR="00AA11C4" w:rsidRPr="0065497D">
        <w:t xml:space="preserve">The </w:t>
      </w:r>
      <w:r w:rsidR="00BB5423" w:rsidRPr="0065497D">
        <w:t>JAK/STAT3 pathway is required</w:t>
      </w:r>
      <w:r w:rsidR="001850BE" w:rsidRPr="0065497D">
        <w:t xml:space="preserve"> for the maintenance, pluripotency,</w:t>
      </w:r>
      <w:r w:rsidR="00BB5423" w:rsidRPr="0065497D">
        <w:t xml:space="preserve"> </w:t>
      </w:r>
      <w:r w:rsidR="001850BE" w:rsidRPr="0065497D">
        <w:t xml:space="preserve">and survival of mouse </w:t>
      </w:r>
      <w:r w:rsidR="00533927" w:rsidRPr="0065497D">
        <w:t>ESC</w:t>
      </w:r>
      <w:r w:rsidR="001850BE" w:rsidRPr="0065497D">
        <w:t>.</w:t>
      </w:r>
      <w:r w:rsidR="00BB5423" w:rsidRPr="0065497D">
        <w:t xml:space="preserve"> This suggests a role of </w:t>
      </w:r>
      <w:r w:rsidR="00473BE0" w:rsidRPr="0065497D">
        <w:t>HSP</w:t>
      </w:r>
      <w:r w:rsidR="00BB5423" w:rsidRPr="0065497D">
        <w:t>90</w:t>
      </w:r>
      <w:r w:rsidR="002778A2" w:rsidRPr="0065497D">
        <w:t>B</w:t>
      </w:r>
      <w:r w:rsidR="00BB5423" w:rsidRPr="0065497D">
        <w:t xml:space="preserve">in the JAK/STAT3 pathway s to maintain pluripotency, and survival of mouse </w:t>
      </w:r>
      <w:r w:rsidR="00533927" w:rsidRPr="0065497D">
        <w:t>ESC</w:t>
      </w:r>
      <w:r w:rsidR="00817391" w:rsidRPr="0065497D">
        <w:t xml:space="preserve"> [</w:t>
      </w:r>
      <w:r w:rsidR="00483554" w:rsidRPr="0065497D">
        <w:t>101</w:t>
      </w:r>
      <w:r w:rsidR="00817391" w:rsidRPr="0065497D">
        <w:t>]</w:t>
      </w:r>
      <w:r w:rsidR="00BB5423" w:rsidRPr="0065497D">
        <w:t xml:space="preserve">. In conclusion, </w:t>
      </w:r>
      <w:r w:rsidR="00AA11C4" w:rsidRPr="0065497D">
        <w:t>b</w:t>
      </w:r>
      <w:r w:rsidR="00BB5423" w:rsidRPr="0065497D">
        <w:t xml:space="preserve">oth </w:t>
      </w:r>
      <w:r w:rsidR="00473BE0" w:rsidRPr="0065497D">
        <w:t>HSP</w:t>
      </w:r>
      <w:r w:rsidR="00BB5423" w:rsidRPr="0065497D">
        <w:t xml:space="preserve">s and </w:t>
      </w:r>
      <w:r w:rsidR="007212B0" w:rsidRPr="0065497D">
        <w:t>FOXO</w:t>
      </w:r>
      <w:r w:rsidR="00BB5423" w:rsidRPr="0065497D">
        <w:t xml:space="preserve">s are important in </w:t>
      </w:r>
      <w:r w:rsidR="00533927" w:rsidRPr="0065497D">
        <w:t>SC</w:t>
      </w:r>
      <w:r w:rsidR="00BB5423" w:rsidRPr="0065497D">
        <w:t xml:space="preserve"> maintenance, pluripotency, protection, proliferation and survival</w:t>
      </w:r>
      <w:r w:rsidR="00533927" w:rsidRPr="0065497D">
        <w:t xml:space="preserve">, processes that are important </w:t>
      </w:r>
      <w:r w:rsidR="00AA11C4" w:rsidRPr="0065497D">
        <w:t>for</w:t>
      </w:r>
      <w:r w:rsidR="00533927" w:rsidRPr="0065497D">
        <w:t xml:space="preserve"> survival of SC, and so, important for </w:t>
      </w:r>
      <w:r w:rsidR="00F46738" w:rsidRPr="0065497D">
        <w:t xml:space="preserve">healthy </w:t>
      </w:r>
      <w:r w:rsidR="00533927" w:rsidRPr="0065497D">
        <w:t xml:space="preserve">aging of </w:t>
      </w:r>
      <w:r w:rsidR="00AA11C4" w:rsidRPr="0065497D">
        <w:t xml:space="preserve">an </w:t>
      </w:r>
      <w:r w:rsidR="00533927" w:rsidRPr="0065497D">
        <w:t>organism</w:t>
      </w:r>
      <w:r w:rsidR="00BB5423" w:rsidRPr="0065497D">
        <w:t>.</w:t>
      </w:r>
      <w:r w:rsidR="00F46738" w:rsidRPr="0065497D">
        <w:t xml:space="preserve"> </w:t>
      </w:r>
    </w:p>
    <w:p w:rsidR="00A1056B" w:rsidRPr="0065497D" w:rsidRDefault="009A3AA6" w:rsidP="0069417C">
      <w:r w:rsidRPr="0065497D">
        <w:t xml:space="preserve">Taken together, </w:t>
      </w:r>
      <w:r w:rsidR="00AA11C4" w:rsidRPr="0065497D">
        <w:t>t</w:t>
      </w:r>
      <w:r w:rsidR="006E254F" w:rsidRPr="0065497D">
        <w:t xml:space="preserve">he role of </w:t>
      </w:r>
      <w:r w:rsidR="007212B0" w:rsidRPr="0065497D">
        <w:t>FOXO</w:t>
      </w:r>
      <w:r w:rsidRPr="0065497D">
        <w:t xml:space="preserve"> </w:t>
      </w:r>
      <w:r w:rsidR="006E254F" w:rsidRPr="0065497D">
        <w:t>together with</w:t>
      </w:r>
      <w:r w:rsidR="00AA11C4" w:rsidRPr="0065497D">
        <w:t xml:space="preserve"> </w:t>
      </w:r>
      <w:r w:rsidR="006E254F" w:rsidRPr="0065497D">
        <w:t xml:space="preserve">( or without) the role of </w:t>
      </w:r>
      <w:r w:rsidR="00473BE0" w:rsidRPr="0065497D">
        <w:t>HSP</w:t>
      </w:r>
      <w:r w:rsidR="006E254F" w:rsidRPr="0065497D">
        <w:t>s</w:t>
      </w:r>
      <w:r w:rsidRPr="0065497D">
        <w:t xml:space="preserve"> in aging-related diseases, stem cell maintenance, autophagy, (immune) proteasomal degradation and life span promises to be an active and productive area for future research.</w:t>
      </w:r>
    </w:p>
    <w:p w:rsidR="00055149" w:rsidRPr="0065497D" w:rsidRDefault="00055149" w:rsidP="0069417C"/>
    <w:p w:rsidR="000B1961" w:rsidRPr="0065497D" w:rsidRDefault="000B1961" w:rsidP="0069417C">
      <w:pPr>
        <w:pStyle w:val="Heading2"/>
        <w:rPr>
          <w:color w:val="auto"/>
        </w:rPr>
      </w:pPr>
      <w:r w:rsidRPr="0065497D">
        <w:rPr>
          <w:color w:val="auto"/>
        </w:rPr>
        <w:t>Conclusion and perspectives</w:t>
      </w:r>
    </w:p>
    <w:p w:rsidR="00E92195" w:rsidRPr="0065497D" w:rsidRDefault="00E92195" w:rsidP="0069417C"/>
    <w:p w:rsidR="00176DBB" w:rsidRPr="0065497D" w:rsidRDefault="00FC726C" w:rsidP="002517E8">
      <w:r w:rsidRPr="0065497D">
        <w:t xml:space="preserve">It has become clear that </w:t>
      </w:r>
      <w:r w:rsidR="007212B0" w:rsidRPr="0065497D">
        <w:t>FOXO</w:t>
      </w:r>
      <w:r w:rsidRPr="0065497D">
        <w:t>s mainly function to maintain cellular and protein homeostasis. Their biological role is therefore predominantly to respond to stress conditions rather th</w:t>
      </w:r>
      <w:r w:rsidR="00370CED" w:rsidRPr="0065497D">
        <w:t>a</w:t>
      </w:r>
      <w:r w:rsidRPr="0065497D">
        <w:t>n being an essential media</w:t>
      </w:r>
      <w:r w:rsidRPr="0065497D">
        <w:softHyphen/>
        <w:t xml:space="preserve">tor of normal physiology. </w:t>
      </w:r>
      <w:r w:rsidR="00DC1B88" w:rsidRPr="0065497D">
        <w:t xml:space="preserve">To control this protein homeostatic function, </w:t>
      </w:r>
      <w:r w:rsidR="007212B0" w:rsidRPr="0065497D">
        <w:t>FOXO</w:t>
      </w:r>
      <w:r w:rsidR="00DC1B88" w:rsidRPr="0065497D">
        <w:t xml:space="preserve"> activation </w:t>
      </w:r>
      <w:r w:rsidR="002778A2" w:rsidRPr="0065497D">
        <w:t xml:space="preserve">occurs </w:t>
      </w:r>
      <w:r w:rsidR="00DC1B88" w:rsidRPr="0065497D">
        <w:t>through metabolic and oxidative stress and by the absence of growth factors. R</w:t>
      </w:r>
      <w:r w:rsidRPr="0065497D">
        <w:t xml:space="preserve">egulation of </w:t>
      </w:r>
      <w:r w:rsidR="007212B0" w:rsidRPr="0065497D">
        <w:t>FOXO</w:t>
      </w:r>
      <w:r w:rsidRPr="0065497D">
        <w:t xml:space="preserve"> activity is accomplished through </w:t>
      </w:r>
      <w:r w:rsidR="008F3821" w:rsidRPr="0065497D">
        <w:t>nuclear</w:t>
      </w:r>
      <w:r w:rsidR="008D18F3" w:rsidRPr="0065497D">
        <w:t>-</w:t>
      </w:r>
      <w:r w:rsidR="008F3821" w:rsidRPr="0065497D">
        <w:t>cytoplasmic locali</w:t>
      </w:r>
      <w:r w:rsidR="008F3821" w:rsidRPr="0065497D">
        <w:softHyphen/>
        <w:t xml:space="preserve">zation of both </w:t>
      </w:r>
      <w:r w:rsidR="007212B0" w:rsidRPr="0065497D">
        <w:t>FOXO</w:t>
      </w:r>
      <w:r w:rsidR="008F3821" w:rsidRPr="0065497D">
        <w:t xml:space="preserve"> </w:t>
      </w:r>
      <w:r w:rsidR="008F3821" w:rsidRPr="0065497D">
        <w:lastRenderedPageBreak/>
        <w:t>and its regulators</w:t>
      </w:r>
      <w:r w:rsidR="00DC1B88" w:rsidRPr="0065497D">
        <w:t xml:space="preserve"> and through active</w:t>
      </w:r>
      <w:r w:rsidR="008F3821" w:rsidRPr="0065497D">
        <w:t xml:space="preserve"> regulation by </w:t>
      </w:r>
      <w:r w:rsidRPr="0065497D">
        <w:t xml:space="preserve">various </w:t>
      </w:r>
      <w:r w:rsidR="008F3821" w:rsidRPr="0065497D">
        <w:t>post-translational modifications</w:t>
      </w:r>
      <w:r w:rsidR="00C655BE" w:rsidRPr="0065497D">
        <w:t xml:space="preserve"> (PTMs)</w:t>
      </w:r>
      <w:r w:rsidR="00DC1B88" w:rsidRPr="0065497D">
        <w:t xml:space="preserve"> (p</w:t>
      </w:r>
      <w:r w:rsidR="008F3821" w:rsidRPr="0065497D">
        <w:t>hosphorylation,</w:t>
      </w:r>
      <w:r w:rsidR="00DC1B88" w:rsidRPr="0065497D">
        <w:t xml:space="preserve"> </w:t>
      </w:r>
      <w:r w:rsidR="008F3821" w:rsidRPr="0065497D">
        <w:t xml:space="preserve">acetylation, methylation, o-GlcNAc </w:t>
      </w:r>
      <w:r w:rsidR="00DC1B88" w:rsidRPr="0065497D">
        <w:t>modification</w:t>
      </w:r>
      <w:r w:rsidRPr="0065497D">
        <w:t xml:space="preserve"> and </w:t>
      </w:r>
      <w:r w:rsidR="008F3821" w:rsidRPr="0065497D">
        <w:t>cis-oxidation</w:t>
      </w:r>
      <w:r w:rsidR="00DC1B88" w:rsidRPr="0065497D">
        <w:t>)</w:t>
      </w:r>
      <w:r w:rsidR="008F3821" w:rsidRPr="0065497D">
        <w:t xml:space="preserve">. </w:t>
      </w:r>
      <w:r w:rsidR="00DC1B88" w:rsidRPr="0065497D">
        <w:t xml:space="preserve">Activated </w:t>
      </w:r>
      <w:r w:rsidR="007212B0" w:rsidRPr="0065497D">
        <w:t>FOXO</w:t>
      </w:r>
      <w:r w:rsidR="00657A39" w:rsidRPr="0065497D">
        <w:t xml:space="preserve"> ensures</w:t>
      </w:r>
      <w:r w:rsidR="00DC1B88" w:rsidRPr="0065497D">
        <w:t xml:space="preserve"> </w:t>
      </w:r>
      <w:r w:rsidR="00657A39" w:rsidRPr="0065497D">
        <w:t>tran</w:t>
      </w:r>
      <w:r w:rsidR="00657A39" w:rsidRPr="0065497D">
        <w:softHyphen/>
        <w:t xml:space="preserve">scriptional regulation by opening of compacted chromatin and by recruiting HATs and HDACs and other transcriptional factors. </w:t>
      </w:r>
      <w:r w:rsidR="00C655BE" w:rsidRPr="0065497D">
        <w:t xml:space="preserve">This results in </w:t>
      </w:r>
      <w:r w:rsidR="00891304" w:rsidRPr="0065497D">
        <w:t xml:space="preserve">diversity in </w:t>
      </w:r>
      <w:r w:rsidR="007212B0" w:rsidRPr="0065497D">
        <w:t>FOXO</w:t>
      </w:r>
      <w:r w:rsidR="00891304" w:rsidRPr="0065497D">
        <w:t xml:space="preserve">-regulated gene programmes, </w:t>
      </w:r>
      <w:r w:rsidR="00657A39" w:rsidRPr="0065497D">
        <w:t xml:space="preserve">depending on the PTMs and the </w:t>
      </w:r>
      <w:r w:rsidR="00C655BE" w:rsidRPr="0065497D">
        <w:t xml:space="preserve">upstream pathway of </w:t>
      </w:r>
      <w:r w:rsidR="007212B0" w:rsidRPr="0065497D">
        <w:t>FOXO</w:t>
      </w:r>
      <w:r w:rsidR="00C655BE" w:rsidRPr="0065497D">
        <w:t>. Unfortunately, we do not exactly know which upstream pathways lead to which PTMs</w:t>
      </w:r>
      <w:r w:rsidR="00176DBB" w:rsidRPr="0065497D">
        <w:t>,</w:t>
      </w:r>
      <w:r w:rsidR="00C655BE" w:rsidRPr="0065497D">
        <w:t xml:space="preserve"> and which PTMs lead to which </w:t>
      </w:r>
      <w:r w:rsidR="007212B0" w:rsidRPr="0065497D">
        <w:t>FOXO</w:t>
      </w:r>
      <w:r w:rsidR="00C655BE" w:rsidRPr="0065497D">
        <w:t xml:space="preserve"> transcription</w:t>
      </w:r>
      <w:r w:rsidR="00002C34" w:rsidRPr="0065497D">
        <w:t>.</w:t>
      </w:r>
      <w:r w:rsidR="0069417C" w:rsidRPr="0065497D">
        <w:t xml:space="preserve"> In addition to </w:t>
      </w:r>
      <w:r w:rsidR="007212B0" w:rsidRPr="0065497D">
        <w:t>FOXO</w:t>
      </w:r>
      <w:r w:rsidR="0069417C" w:rsidRPr="0065497D">
        <w:t>s upstream pathways, many regula</w:t>
      </w:r>
      <w:r w:rsidR="0069417C" w:rsidRPr="0065497D">
        <w:softHyphen/>
        <w:t xml:space="preserve">tors of </w:t>
      </w:r>
      <w:r w:rsidR="007212B0" w:rsidRPr="0065497D">
        <w:t>FOXO</w:t>
      </w:r>
      <w:r w:rsidR="0069417C" w:rsidRPr="0065497D">
        <w:t xml:space="preserve"> are under spatio-temporal control. One possibility is that this spatio-temporal control might result in different combinations of </w:t>
      </w:r>
      <w:r w:rsidR="007212B0" w:rsidRPr="0065497D">
        <w:t>FOXO</w:t>
      </w:r>
      <w:r w:rsidR="0069417C" w:rsidRPr="0065497D">
        <w:t xml:space="preserve"> regula</w:t>
      </w:r>
      <w:r w:rsidR="0069417C" w:rsidRPr="0065497D">
        <w:softHyphen/>
        <w:t>tors being present within a cellular compartment and thereby allow</w:t>
      </w:r>
      <w:r w:rsidR="008D18F3" w:rsidRPr="0065497D">
        <w:t>ing</w:t>
      </w:r>
      <w:r w:rsidR="0069417C" w:rsidRPr="0065497D">
        <w:t xml:space="preserve"> them to integrate upstream signalling pathways into a specific </w:t>
      </w:r>
      <w:r w:rsidR="007212B0" w:rsidRPr="0065497D">
        <w:t>FOXO</w:t>
      </w:r>
      <w:r w:rsidR="0069417C" w:rsidRPr="0065497D">
        <w:t xml:space="preserve">-mediated functional outcome </w:t>
      </w:r>
      <w:r w:rsidR="0069417C" w:rsidRPr="0065497D">
        <w:br/>
        <w:t>[</w:t>
      </w:r>
      <w:r w:rsidR="00483554" w:rsidRPr="0065497D">
        <w:t>9</w:t>
      </w:r>
      <w:r w:rsidR="0069417C" w:rsidRPr="0065497D">
        <w:t>].</w:t>
      </w:r>
      <w:r w:rsidR="00D05768" w:rsidRPr="0065497D">
        <w:t xml:space="preserve"> </w:t>
      </w:r>
      <w:r w:rsidR="00D05768" w:rsidRPr="0065497D">
        <w:rPr>
          <w:lang w:val="en-US"/>
        </w:rPr>
        <w:t>A point to look into besides these regulators</w:t>
      </w:r>
      <w:r w:rsidR="008D18F3" w:rsidRPr="0065497D">
        <w:rPr>
          <w:lang w:val="en-US"/>
        </w:rPr>
        <w:t>,</w:t>
      </w:r>
      <w:r w:rsidR="00D05768" w:rsidRPr="0065497D">
        <w:rPr>
          <w:lang w:val="en-US"/>
        </w:rPr>
        <w:t xml:space="preserve"> is the variety of </w:t>
      </w:r>
      <w:r w:rsidR="007212B0" w:rsidRPr="0065497D">
        <w:rPr>
          <w:lang w:val="en-US"/>
        </w:rPr>
        <w:t>FOXO</w:t>
      </w:r>
      <w:r w:rsidR="00D05768" w:rsidRPr="0065497D">
        <w:rPr>
          <w:lang w:val="en-US"/>
        </w:rPr>
        <w:t xml:space="preserve"> modifications. </w:t>
      </w:r>
      <w:r w:rsidR="00002C34" w:rsidRPr="0065497D">
        <w:t>We</w:t>
      </w:r>
      <w:r w:rsidR="00D05768" w:rsidRPr="0065497D">
        <w:t xml:space="preserve"> could speculate </w:t>
      </w:r>
      <w:r w:rsidR="002F1DAE" w:rsidRPr="0065497D">
        <w:t>whether</w:t>
      </w:r>
      <w:r w:rsidR="00002C34" w:rsidRPr="0065497D">
        <w:t xml:space="preserve"> we found all interact</w:t>
      </w:r>
      <w:r w:rsidR="00D05768" w:rsidRPr="0065497D">
        <w:t>ion proteins and PTM</w:t>
      </w:r>
      <w:r w:rsidR="002F1DAE" w:rsidRPr="0065497D">
        <w:t>s</w:t>
      </w:r>
      <w:r w:rsidR="00D05768" w:rsidRPr="0065497D">
        <w:t xml:space="preserve"> of </w:t>
      </w:r>
      <w:r w:rsidR="007212B0" w:rsidRPr="0065497D">
        <w:t>FOXO</w:t>
      </w:r>
      <w:r w:rsidR="00D05768" w:rsidRPr="0065497D">
        <w:t>, however, it is likely we only know the t</w:t>
      </w:r>
      <w:r w:rsidR="002F1DAE" w:rsidRPr="0065497D">
        <w:t>i</w:t>
      </w:r>
      <w:r w:rsidR="00D05768" w:rsidRPr="0065497D">
        <w:t>p of the iceb</w:t>
      </w:r>
      <w:r w:rsidR="002F1DAE" w:rsidRPr="0065497D">
        <w:t>e</w:t>
      </w:r>
      <w:r w:rsidR="00D05768" w:rsidRPr="0065497D">
        <w:t>rg</w:t>
      </w:r>
      <w:r w:rsidR="00002C34" w:rsidRPr="0065497D">
        <w:t>.</w:t>
      </w:r>
      <w:r w:rsidR="00176DBB" w:rsidRPr="0065497D">
        <w:t xml:space="preserve"> </w:t>
      </w:r>
      <w:r w:rsidR="00C655BE" w:rsidRPr="0065497D">
        <w:t>Another point</w:t>
      </w:r>
      <w:r w:rsidR="00176DBB" w:rsidRPr="0065497D">
        <w:t xml:space="preserve"> which requires much more knowledge to understand the transcription of </w:t>
      </w:r>
      <w:r w:rsidR="007212B0" w:rsidRPr="0065497D">
        <w:t>FOXO</w:t>
      </w:r>
      <w:r w:rsidR="00176DBB" w:rsidRPr="0065497D">
        <w:t xml:space="preserve"> </w:t>
      </w:r>
      <w:r w:rsidR="00C655BE" w:rsidRPr="0065497D">
        <w:t>is the cooperation</w:t>
      </w:r>
      <w:r w:rsidR="00176DBB" w:rsidRPr="0065497D">
        <w:t xml:space="preserve"> of </w:t>
      </w:r>
      <w:r w:rsidR="007212B0" w:rsidRPr="0065497D">
        <w:t>FOXO</w:t>
      </w:r>
      <w:r w:rsidR="00176DBB" w:rsidRPr="0065497D">
        <w:t>s</w:t>
      </w:r>
      <w:r w:rsidR="00C655BE" w:rsidRPr="0065497D">
        <w:t xml:space="preserve"> w</w:t>
      </w:r>
      <w:r w:rsidR="00176DBB" w:rsidRPr="0065497D">
        <w:t xml:space="preserve">ith other transcription factors, including </w:t>
      </w:r>
      <w:r w:rsidR="00473BE0" w:rsidRPr="0065497D">
        <w:t>HSF</w:t>
      </w:r>
      <w:r w:rsidR="00176DBB" w:rsidRPr="0065497D">
        <w:t>-1.</w:t>
      </w:r>
    </w:p>
    <w:p w:rsidR="00791C6A" w:rsidRPr="0065497D" w:rsidRDefault="00176DBB" w:rsidP="002517E8">
      <w:r w:rsidRPr="0065497D">
        <w:t xml:space="preserve">The different </w:t>
      </w:r>
      <w:r w:rsidR="00721834" w:rsidRPr="0065497D">
        <w:t xml:space="preserve">activation pathways, the different </w:t>
      </w:r>
      <w:r w:rsidRPr="0065497D">
        <w:t>PTMs</w:t>
      </w:r>
      <w:r w:rsidR="00721834" w:rsidRPr="0065497D">
        <w:t xml:space="preserve"> and</w:t>
      </w:r>
      <w:r w:rsidRPr="0065497D">
        <w:t xml:space="preserve"> </w:t>
      </w:r>
      <w:r w:rsidR="00721834" w:rsidRPr="0065497D">
        <w:t xml:space="preserve">co-transcription factors make </w:t>
      </w:r>
      <w:r w:rsidR="007212B0" w:rsidRPr="0065497D">
        <w:t>FOXO</w:t>
      </w:r>
      <w:r w:rsidR="00721834" w:rsidRPr="0065497D">
        <w:t xml:space="preserve"> transcription hard to predict. However, a huge function of </w:t>
      </w:r>
      <w:r w:rsidR="007212B0" w:rsidRPr="0065497D">
        <w:t>FOXO</w:t>
      </w:r>
      <w:r w:rsidR="00721834" w:rsidRPr="0065497D">
        <w:t xml:space="preserve"> is the transcription of genes involved in degradation of toxic proteins</w:t>
      </w:r>
      <w:r w:rsidR="002F1DAE" w:rsidRPr="0065497D">
        <w:t>,</w:t>
      </w:r>
      <w:r w:rsidR="00721834" w:rsidRPr="0065497D">
        <w:t xml:space="preserve"> </w:t>
      </w:r>
      <w:r w:rsidR="002F1DAE" w:rsidRPr="0065497D">
        <w:t>s</w:t>
      </w:r>
      <w:r w:rsidR="00721834" w:rsidRPr="0065497D">
        <w:t>uch as</w:t>
      </w:r>
      <w:r w:rsidR="00891304" w:rsidRPr="0065497D">
        <w:t xml:space="preserve"> a</w:t>
      </w:r>
      <w:r w:rsidR="00721834" w:rsidRPr="0065497D">
        <w:t xml:space="preserve"> bunch of </w:t>
      </w:r>
      <w:r w:rsidR="002F1DAE" w:rsidRPr="0065497D">
        <w:t>a</w:t>
      </w:r>
      <w:r w:rsidR="00721834" w:rsidRPr="0065497D">
        <w:t xml:space="preserve">utophagy </w:t>
      </w:r>
      <w:r w:rsidR="00891304" w:rsidRPr="0065497D">
        <w:t>associated</w:t>
      </w:r>
      <w:r w:rsidR="00721834" w:rsidRPr="0065497D">
        <w:t xml:space="preserve"> genes, </w:t>
      </w:r>
      <w:r w:rsidR="004870F9" w:rsidRPr="0065497D">
        <w:t>protea</w:t>
      </w:r>
      <w:r w:rsidR="00721834" w:rsidRPr="0065497D">
        <w:t xml:space="preserve">some subunits and associated genes and </w:t>
      </w:r>
      <w:r w:rsidR="00891304" w:rsidRPr="0065497D">
        <w:t>heat shock genes (</w:t>
      </w:r>
      <w:r w:rsidR="00473BE0" w:rsidRPr="0065497D">
        <w:t>HSP</w:t>
      </w:r>
      <w:r w:rsidR="00891304" w:rsidRPr="0065497D">
        <w:t>s)</w:t>
      </w:r>
      <w:r w:rsidR="00721834" w:rsidRPr="0065497D">
        <w:t xml:space="preserve">. </w:t>
      </w:r>
      <w:r w:rsidR="008F6401" w:rsidRPr="0065497D">
        <w:t>Interesting</w:t>
      </w:r>
      <w:r w:rsidR="002F1DAE" w:rsidRPr="0065497D">
        <w:t>ly</w:t>
      </w:r>
      <w:r w:rsidR="00891304" w:rsidRPr="0065497D">
        <w:t xml:space="preserve">, </w:t>
      </w:r>
      <w:r w:rsidR="008F6401" w:rsidRPr="0065497D">
        <w:t xml:space="preserve">this </w:t>
      </w:r>
      <w:r w:rsidR="007212B0" w:rsidRPr="0065497D">
        <w:t>FOXO</w:t>
      </w:r>
      <w:r w:rsidR="002F1DAE" w:rsidRPr="0065497D">
        <w:t>-</w:t>
      </w:r>
      <w:r w:rsidR="008F6401" w:rsidRPr="0065497D">
        <w:t>regulated gene program of maintaining the protein homeostasis</w:t>
      </w:r>
      <w:r w:rsidR="00891304" w:rsidRPr="0065497D">
        <w:t xml:space="preserve"> protect</w:t>
      </w:r>
      <w:r w:rsidR="002F1DAE" w:rsidRPr="0065497D">
        <w:t>s</w:t>
      </w:r>
      <w:r w:rsidR="00891304" w:rsidRPr="0065497D">
        <w:t xml:space="preserve"> the cell </w:t>
      </w:r>
      <w:r w:rsidR="008F6401" w:rsidRPr="0065497D">
        <w:t>against</w:t>
      </w:r>
      <w:r w:rsidR="00891304" w:rsidRPr="0065497D">
        <w:t xml:space="preserve"> </w:t>
      </w:r>
      <w:r w:rsidR="008F6401" w:rsidRPr="0065497D">
        <w:t>age-related diseases</w:t>
      </w:r>
      <w:r w:rsidR="00891304" w:rsidRPr="0065497D">
        <w:t xml:space="preserve"> such as </w:t>
      </w:r>
      <w:r w:rsidR="008F6401" w:rsidRPr="0065497D">
        <w:t>Alzheimer</w:t>
      </w:r>
      <w:r w:rsidR="002F1DAE" w:rsidRPr="0065497D">
        <w:t>'s</w:t>
      </w:r>
      <w:r w:rsidR="008F6401" w:rsidRPr="0065497D">
        <w:t>, OPMD and polyQ diseases.</w:t>
      </w:r>
      <w:r w:rsidR="00891304" w:rsidRPr="0065497D">
        <w:t xml:space="preserve"> </w:t>
      </w:r>
      <w:r w:rsidR="00D60969" w:rsidRPr="0065497D">
        <w:t xml:space="preserve">In addition, </w:t>
      </w:r>
      <w:r w:rsidR="002F1DAE" w:rsidRPr="0065497D">
        <w:t>t</w:t>
      </w:r>
      <w:r w:rsidR="00D60969" w:rsidRPr="0065497D">
        <w:t xml:space="preserve">hese </w:t>
      </w:r>
      <w:r w:rsidR="007212B0" w:rsidRPr="0065497D">
        <w:t>FOXO</w:t>
      </w:r>
      <w:r w:rsidR="00D60969" w:rsidRPr="0065497D">
        <w:t xml:space="preserve"> regulated genes, at least </w:t>
      </w:r>
      <w:r w:rsidR="00473BE0" w:rsidRPr="0065497D">
        <w:t>HSP</w:t>
      </w:r>
      <w:r w:rsidR="00D60969" w:rsidRPr="0065497D">
        <w:t>16, showed extension in life</w:t>
      </w:r>
      <w:r w:rsidR="009D6C79" w:rsidRPr="0065497D">
        <w:t xml:space="preserve"> </w:t>
      </w:r>
      <w:r w:rsidR="00D60969" w:rsidRPr="0065497D">
        <w:t xml:space="preserve">span in </w:t>
      </w:r>
      <w:r w:rsidR="00D60969" w:rsidRPr="0065497D">
        <w:rPr>
          <w:i/>
        </w:rPr>
        <w:t>C.</w:t>
      </w:r>
      <w:r w:rsidR="002F1DAE" w:rsidRPr="0065497D">
        <w:rPr>
          <w:i/>
        </w:rPr>
        <w:t xml:space="preserve"> </w:t>
      </w:r>
      <w:r w:rsidR="00D60969" w:rsidRPr="0065497D">
        <w:rPr>
          <w:i/>
        </w:rPr>
        <w:t>elegans.</w:t>
      </w:r>
      <w:r w:rsidR="00D60969" w:rsidRPr="0065497D">
        <w:t xml:space="preserve"> In other organisms </w:t>
      </w:r>
      <w:r w:rsidR="002F1DAE" w:rsidRPr="0065497D">
        <w:t>like</w:t>
      </w:r>
      <w:r w:rsidR="00D60969" w:rsidRPr="0065497D">
        <w:t xml:space="preserve"> </w:t>
      </w:r>
      <w:r w:rsidR="00D60969" w:rsidRPr="0065497D">
        <w:rPr>
          <w:i/>
        </w:rPr>
        <w:t>D.</w:t>
      </w:r>
      <w:r w:rsidR="002F1DAE" w:rsidRPr="0065497D">
        <w:rPr>
          <w:i/>
        </w:rPr>
        <w:t xml:space="preserve"> </w:t>
      </w:r>
      <w:r w:rsidR="00D60969" w:rsidRPr="0065497D">
        <w:rPr>
          <w:i/>
        </w:rPr>
        <w:t>melanogaster</w:t>
      </w:r>
      <w:r w:rsidR="00D60969" w:rsidRPr="0065497D">
        <w:t xml:space="preserve">, and mouse, </w:t>
      </w:r>
      <w:r w:rsidR="007212B0" w:rsidRPr="0065497D">
        <w:t>FOXO</w:t>
      </w:r>
      <w:r w:rsidR="00D60969" w:rsidRPr="0065497D">
        <w:t xml:space="preserve"> expression leads </w:t>
      </w:r>
      <w:r w:rsidR="002F1DAE" w:rsidRPr="0065497D">
        <w:t>to</w:t>
      </w:r>
      <w:r w:rsidR="00002C34" w:rsidRPr="0065497D">
        <w:t xml:space="preserve"> longevity</w:t>
      </w:r>
      <w:r w:rsidR="002F1DAE" w:rsidRPr="0065497D">
        <w:t xml:space="preserve"> as well</w:t>
      </w:r>
      <w:r w:rsidR="00D60969" w:rsidRPr="0065497D">
        <w:t xml:space="preserve">. </w:t>
      </w:r>
      <w:r w:rsidR="00002C34" w:rsidRPr="0065497D">
        <w:t>However, i</w:t>
      </w:r>
      <w:r w:rsidR="00D60969" w:rsidRPr="0065497D">
        <w:t xml:space="preserve">n </w:t>
      </w:r>
      <w:r w:rsidR="002F1DAE" w:rsidRPr="0065497D">
        <w:t>h</w:t>
      </w:r>
      <w:r w:rsidR="00D60969" w:rsidRPr="0065497D">
        <w:t xml:space="preserve">umans, </w:t>
      </w:r>
      <w:r w:rsidR="002F1DAE" w:rsidRPr="0065497D">
        <w:t>o</w:t>
      </w:r>
      <w:r w:rsidR="00D60969" w:rsidRPr="0065497D">
        <w:t xml:space="preserve">nly expression of </w:t>
      </w:r>
      <w:r w:rsidR="007212B0" w:rsidRPr="0065497D">
        <w:t>FOXO</w:t>
      </w:r>
      <w:r w:rsidR="00D60969" w:rsidRPr="0065497D">
        <w:t xml:space="preserve">3a (in some populations also </w:t>
      </w:r>
      <w:r w:rsidR="007212B0" w:rsidRPr="0065497D">
        <w:t>FOXO</w:t>
      </w:r>
      <w:r w:rsidR="00D60969" w:rsidRPr="0065497D">
        <w:t>1) is related with higher</w:t>
      </w:r>
      <w:r w:rsidR="00002C34" w:rsidRPr="0065497D">
        <w:t xml:space="preserve"> age. How </w:t>
      </w:r>
      <w:r w:rsidR="007212B0" w:rsidRPr="0065497D">
        <w:t>FOXO</w:t>
      </w:r>
      <w:r w:rsidR="00002C34" w:rsidRPr="0065497D">
        <w:t xml:space="preserve"> leads to longevity in humans is not known, however</w:t>
      </w:r>
      <w:r w:rsidR="002F1DAE" w:rsidRPr="0065497D">
        <w:t>,</w:t>
      </w:r>
      <w:r w:rsidR="00002C34" w:rsidRPr="0065497D">
        <w:t xml:space="preserve"> it can be suggested that it </w:t>
      </w:r>
      <w:r w:rsidR="00F0141F" w:rsidRPr="0065497D">
        <w:t xml:space="preserve">is a conserved mechanism. Further research should elaborate if </w:t>
      </w:r>
      <w:r w:rsidR="00473BE0" w:rsidRPr="0065497D">
        <w:t>HSP</w:t>
      </w:r>
      <w:r w:rsidR="00F0141F" w:rsidRPr="0065497D">
        <w:t xml:space="preserve">s and other </w:t>
      </w:r>
      <w:r w:rsidR="007212B0" w:rsidRPr="0065497D">
        <w:t>FOXO</w:t>
      </w:r>
      <w:r w:rsidR="00F0141F" w:rsidRPr="0065497D">
        <w:t xml:space="preserve"> regulated proteins (that are involved in regulation of homeostasis) are involved in longevity in humans.</w:t>
      </w:r>
      <w:r w:rsidR="00075196" w:rsidRPr="0065497D">
        <w:t xml:space="preserve"> </w:t>
      </w:r>
    </w:p>
    <w:p w:rsidR="00075196" w:rsidRPr="0065497D" w:rsidRDefault="00075196" w:rsidP="002517E8">
      <w:r w:rsidRPr="0065497D">
        <w:t xml:space="preserve">Finally, </w:t>
      </w:r>
      <w:r w:rsidR="002F1DAE" w:rsidRPr="0065497D">
        <w:t>in this hypothetical model</w:t>
      </w:r>
      <w:r w:rsidR="002778A2" w:rsidRPr="0065497D">
        <w:t xml:space="preserve"> </w:t>
      </w:r>
      <w:r w:rsidRPr="0065497D">
        <w:t xml:space="preserve">I want to show </w:t>
      </w:r>
      <w:r w:rsidR="00AC299A" w:rsidRPr="0065497D">
        <w:t>how</w:t>
      </w:r>
      <w:r w:rsidRPr="0065497D">
        <w:t xml:space="preserve"> </w:t>
      </w:r>
      <w:r w:rsidR="007212B0" w:rsidRPr="0065497D">
        <w:t>FOXO</w:t>
      </w:r>
      <w:r w:rsidRPr="0065497D">
        <w:t xml:space="preserve"> activation leads to longevity</w:t>
      </w:r>
      <w:r w:rsidR="00AC299A" w:rsidRPr="0065497D">
        <w:t xml:space="preserve"> (figure</w:t>
      </w:r>
      <w:r w:rsidR="002778A2" w:rsidRPr="0065497D">
        <w:t>3</w:t>
      </w:r>
      <w:r w:rsidR="00AC299A" w:rsidRPr="0065497D">
        <w:t>). In addition, this figure also shows the missing knowledge, wh</w:t>
      </w:r>
      <w:r w:rsidR="002F1DAE" w:rsidRPr="0065497D">
        <w:t>ich</w:t>
      </w:r>
      <w:r w:rsidR="00AC299A" w:rsidRPr="0065497D">
        <w:t xml:space="preserve"> hopefully can be filled </w:t>
      </w:r>
      <w:r w:rsidR="00490D5B" w:rsidRPr="0065497D">
        <w:t>in</w:t>
      </w:r>
      <w:r w:rsidR="002A7DEE">
        <w:t>,</w:t>
      </w:r>
      <w:r w:rsidR="00490D5B" w:rsidRPr="0065497D">
        <w:t xml:space="preserve"> </w:t>
      </w:r>
      <w:r w:rsidR="002778A2" w:rsidRPr="0065497D">
        <w:t>in detail</w:t>
      </w:r>
      <w:r w:rsidR="00AC299A" w:rsidRPr="0065497D">
        <w:t xml:space="preserve"> after intense research. So we all can extend our lifetimes to do more research. </w:t>
      </w:r>
    </w:p>
    <w:p w:rsidR="00791C6A" w:rsidRPr="0065497D" w:rsidRDefault="00791C6A" w:rsidP="002517E8"/>
    <w:p w:rsidR="00075196" w:rsidRPr="0065497D" w:rsidRDefault="00791C6A" w:rsidP="002517E8">
      <w:r w:rsidRPr="0065497D">
        <w:rPr>
          <w:noProof/>
        </w:rPr>
        <w:lastRenderedPageBreak/>
        <mc:AlternateContent>
          <mc:Choice Requires="wpg">
            <w:drawing>
              <wp:inline distT="0" distB="0" distL="0" distR="0">
                <wp:extent cx="6715125" cy="4171950"/>
                <wp:effectExtent l="0" t="0" r="7610475" b="5353050"/>
                <wp:docPr id="115" name="Groep 114"/>
                <wp:cNvGraphicFramePr/>
                <a:graphic xmlns:a="http://schemas.openxmlformats.org/drawingml/2006/main">
                  <a:graphicData uri="http://schemas.microsoft.com/office/word/2010/wordprocessingGroup">
                    <wpg:wgp>
                      <wpg:cNvGrpSpPr/>
                      <wpg:grpSpPr>
                        <a:xfrm>
                          <a:off x="0" y="0"/>
                          <a:ext cx="14307888" cy="9505056"/>
                          <a:chOff x="-2772816" y="-315416"/>
                          <a:chExt cx="14307888" cy="9505056"/>
                        </a:xfrm>
                      </wpg:grpSpPr>
                      <wpg:grpSp>
                        <wpg:cNvPr id="14" name="Groep 150"/>
                        <wpg:cNvGrpSpPr/>
                        <wpg:grpSpPr>
                          <a:xfrm>
                            <a:off x="-2772816" y="-315416"/>
                            <a:ext cx="14307888" cy="9505056"/>
                            <a:chOff x="-2772816" y="-315416"/>
                            <a:chExt cx="14307888" cy="9505056"/>
                          </a:xfrm>
                        </wpg:grpSpPr>
                        <wps:wsp>
                          <wps:cNvPr id="19" name="Ovaal 7"/>
                          <wps:cNvSpPr/>
                          <wps:spPr>
                            <a:xfrm>
                              <a:off x="-2772816" y="692696"/>
                              <a:ext cx="13033448" cy="8496944"/>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al 3"/>
                          <wps:cNvSpPr/>
                          <wps:spPr>
                            <a:xfrm>
                              <a:off x="2267744" y="1916832"/>
                              <a:ext cx="936104" cy="432048"/>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FoxO</w:t>
                                </w:r>
                              </w:p>
                            </w:txbxContent>
                          </wps:txbx>
                          <wps:bodyPr rtlCol="0" anchor="ctr"/>
                        </wps:wsp>
                        <wps:wsp>
                          <wps:cNvPr id="21" name="Ovaal 5"/>
                          <wps:cNvSpPr/>
                          <wps:spPr>
                            <a:xfrm>
                              <a:off x="3563888" y="980728"/>
                              <a:ext cx="864096" cy="360040"/>
                            </a:xfrm>
                            <a:prstGeom prst="ellipse">
                              <a:avLst/>
                            </a:prstGeom>
                            <a:solidFill>
                              <a:srgbClr val="C000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ROS</w:t>
                                </w:r>
                              </w:p>
                            </w:txbxContent>
                          </wps:txbx>
                          <wps:bodyPr rtlCol="0" anchor="ctr"/>
                        </wps:wsp>
                        <wps:wsp>
                          <wps:cNvPr id="22" name="Ovaal 8"/>
                          <wps:cNvSpPr/>
                          <wps:spPr>
                            <a:xfrm>
                              <a:off x="1763688" y="2420888"/>
                              <a:ext cx="5040560" cy="3240360"/>
                            </a:xfrm>
                            <a:prstGeom prst="ellipse">
                              <a:avLst/>
                            </a:prstGeom>
                            <a:solidFill>
                              <a:schemeClr val="bg1">
                                <a:lumMod val="7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ep 17"/>
                          <wpg:cNvGrpSpPr/>
                          <wpg:grpSpPr>
                            <a:xfrm>
                              <a:off x="2843808" y="3933056"/>
                              <a:ext cx="2592288" cy="387603"/>
                              <a:chOff x="2843808" y="3933056"/>
                              <a:chExt cx="2592288" cy="387603"/>
                            </a:xfrm>
                          </wpg:grpSpPr>
                          <wps:wsp>
                            <wps:cNvPr id="104" name="Vrije vorm 10"/>
                            <wps:cNvSpPr/>
                            <wps:spPr>
                              <a:xfrm>
                                <a:off x="3079262" y="3933056"/>
                                <a:ext cx="2356834" cy="386366"/>
                              </a:xfrm>
                              <a:custGeom>
                                <a:avLst/>
                                <a:gdLst>
                                  <a:gd name="connsiteX0" fmla="*/ 0 w 2356834"/>
                                  <a:gd name="connsiteY0" fmla="*/ 341290 h 386366"/>
                                  <a:gd name="connsiteX1" fmla="*/ 115910 w 2356834"/>
                                  <a:gd name="connsiteY1" fmla="*/ 6439 h 386366"/>
                                  <a:gd name="connsiteX2" fmla="*/ 334851 w 2356834"/>
                                  <a:gd name="connsiteY2" fmla="*/ 379926 h 386366"/>
                                  <a:gd name="connsiteX3" fmla="*/ 553792 w 2356834"/>
                                  <a:gd name="connsiteY3" fmla="*/ 45076 h 386366"/>
                                  <a:gd name="connsiteX4" fmla="*/ 837127 w 2356834"/>
                                  <a:gd name="connsiteY4" fmla="*/ 367047 h 386366"/>
                                  <a:gd name="connsiteX5" fmla="*/ 1107584 w 2356834"/>
                                  <a:gd name="connsiteY5" fmla="*/ 70833 h 386366"/>
                                  <a:gd name="connsiteX6" fmla="*/ 1416676 w 2356834"/>
                                  <a:gd name="connsiteY6" fmla="*/ 354169 h 386366"/>
                                  <a:gd name="connsiteX7" fmla="*/ 1738648 w 2356834"/>
                                  <a:gd name="connsiteY7" fmla="*/ 109470 h 386366"/>
                                  <a:gd name="connsiteX8" fmla="*/ 2021984 w 2356834"/>
                                  <a:gd name="connsiteY8" fmla="*/ 354169 h 386366"/>
                                  <a:gd name="connsiteX9" fmla="*/ 2356834 w 2356834"/>
                                  <a:gd name="connsiteY9" fmla="*/ 6439 h 386366"/>
                                  <a:gd name="connsiteX10" fmla="*/ 2356834 w 2356834"/>
                                  <a:gd name="connsiteY10" fmla="*/ 6439 h 386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56834" h="386366">
                                    <a:moveTo>
                                      <a:pt x="0" y="341290"/>
                                    </a:moveTo>
                                    <a:cubicBezTo>
                                      <a:pt x="30051" y="170645"/>
                                      <a:pt x="60102" y="0"/>
                                      <a:pt x="115910" y="6439"/>
                                    </a:cubicBezTo>
                                    <a:cubicBezTo>
                                      <a:pt x="171719" y="12878"/>
                                      <a:pt x="261871" y="373487"/>
                                      <a:pt x="334851" y="379926"/>
                                    </a:cubicBezTo>
                                    <a:cubicBezTo>
                                      <a:pt x="407831" y="386366"/>
                                      <a:pt x="470079" y="47222"/>
                                      <a:pt x="553792" y="45076"/>
                                    </a:cubicBezTo>
                                    <a:cubicBezTo>
                                      <a:pt x="637505" y="42930"/>
                                      <a:pt x="744828" y="362754"/>
                                      <a:pt x="837127" y="367047"/>
                                    </a:cubicBezTo>
                                    <a:cubicBezTo>
                                      <a:pt x="929426" y="371340"/>
                                      <a:pt x="1010993" y="72979"/>
                                      <a:pt x="1107584" y="70833"/>
                                    </a:cubicBezTo>
                                    <a:cubicBezTo>
                                      <a:pt x="1204175" y="68687"/>
                                      <a:pt x="1311499" y="347730"/>
                                      <a:pt x="1416676" y="354169"/>
                                    </a:cubicBezTo>
                                    <a:cubicBezTo>
                                      <a:pt x="1521853" y="360608"/>
                                      <a:pt x="1637763" y="109470"/>
                                      <a:pt x="1738648" y="109470"/>
                                    </a:cubicBezTo>
                                    <a:cubicBezTo>
                                      <a:pt x="1839533" y="109470"/>
                                      <a:pt x="1918953" y="371341"/>
                                      <a:pt x="2021984" y="354169"/>
                                    </a:cubicBezTo>
                                    <a:cubicBezTo>
                                      <a:pt x="2125015" y="336997"/>
                                      <a:pt x="2356834" y="6439"/>
                                      <a:pt x="2356834" y="6439"/>
                                    </a:cubicBezTo>
                                    <a:lnTo>
                                      <a:pt x="2356834" y="6439"/>
                                    </a:lnTo>
                                  </a:path>
                                </a:pathLst>
                              </a:custGeom>
                              <a:ln w="28575"/>
                            </wps:spPr>
                            <wps:style>
                              <a:lnRef idx="1">
                                <a:schemeClr val="accent1"/>
                              </a:lnRef>
                              <a:fillRef idx="0">
                                <a:schemeClr val="accent1"/>
                              </a:fillRef>
                              <a:effectRef idx="0">
                                <a:schemeClr val="accent1"/>
                              </a:effectRef>
                              <a:fontRef idx="minor">
                                <a:schemeClr val="tx1"/>
                              </a:fontRef>
                            </wps:style>
                            <wps:bodyPr rtlCol="0" anchor="ctr"/>
                          </wps:wsp>
                          <wps:wsp>
                            <wps:cNvPr id="105" name="Vrije vorm 11"/>
                            <wps:cNvSpPr/>
                            <wps:spPr>
                              <a:xfrm>
                                <a:off x="2843808" y="3943321"/>
                                <a:ext cx="2353843" cy="377338"/>
                              </a:xfrm>
                              <a:custGeom>
                                <a:avLst/>
                                <a:gdLst>
                                  <a:gd name="connsiteX0" fmla="*/ 0 w 2356834"/>
                                  <a:gd name="connsiteY0" fmla="*/ 341290 h 386366"/>
                                  <a:gd name="connsiteX1" fmla="*/ 115910 w 2356834"/>
                                  <a:gd name="connsiteY1" fmla="*/ 6439 h 386366"/>
                                  <a:gd name="connsiteX2" fmla="*/ 334851 w 2356834"/>
                                  <a:gd name="connsiteY2" fmla="*/ 379926 h 386366"/>
                                  <a:gd name="connsiteX3" fmla="*/ 553792 w 2356834"/>
                                  <a:gd name="connsiteY3" fmla="*/ 45076 h 386366"/>
                                  <a:gd name="connsiteX4" fmla="*/ 837127 w 2356834"/>
                                  <a:gd name="connsiteY4" fmla="*/ 367047 h 386366"/>
                                  <a:gd name="connsiteX5" fmla="*/ 1107584 w 2356834"/>
                                  <a:gd name="connsiteY5" fmla="*/ 70833 h 386366"/>
                                  <a:gd name="connsiteX6" fmla="*/ 1416676 w 2356834"/>
                                  <a:gd name="connsiteY6" fmla="*/ 354169 h 386366"/>
                                  <a:gd name="connsiteX7" fmla="*/ 1738648 w 2356834"/>
                                  <a:gd name="connsiteY7" fmla="*/ 109470 h 386366"/>
                                  <a:gd name="connsiteX8" fmla="*/ 2021984 w 2356834"/>
                                  <a:gd name="connsiteY8" fmla="*/ 354169 h 386366"/>
                                  <a:gd name="connsiteX9" fmla="*/ 2356834 w 2356834"/>
                                  <a:gd name="connsiteY9" fmla="*/ 6439 h 386366"/>
                                  <a:gd name="connsiteX10" fmla="*/ 2356834 w 2356834"/>
                                  <a:gd name="connsiteY10" fmla="*/ 6439 h 386366"/>
                                  <a:gd name="connsiteX0" fmla="*/ 62404 w 2272231"/>
                                  <a:gd name="connsiteY0" fmla="*/ 170645 h 560836"/>
                                  <a:gd name="connsiteX1" fmla="*/ 31307 w 2272231"/>
                                  <a:gd name="connsiteY1" fmla="*/ 180909 h 560836"/>
                                  <a:gd name="connsiteX2" fmla="*/ 250248 w 2272231"/>
                                  <a:gd name="connsiteY2" fmla="*/ 554396 h 560836"/>
                                  <a:gd name="connsiteX3" fmla="*/ 469189 w 2272231"/>
                                  <a:gd name="connsiteY3" fmla="*/ 219546 h 560836"/>
                                  <a:gd name="connsiteX4" fmla="*/ 752524 w 2272231"/>
                                  <a:gd name="connsiteY4" fmla="*/ 541517 h 560836"/>
                                  <a:gd name="connsiteX5" fmla="*/ 1022981 w 2272231"/>
                                  <a:gd name="connsiteY5" fmla="*/ 245303 h 560836"/>
                                  <a:gd name="connsiteX6" fmla="*/ 1332073 w 2272231"/>
                                  <a:gd name="connsiteY6" fmla="*/ 528639 h 560836"/>
                                  <a:gd name="connsiteX7" fmla="*/ 1654045 w 2272231"/>
                                  <a:gd name="connsiteY7" fmla="*/ 283940 h 560836"/>
                                  <a:gd name="connsiteX8" fmla="*/ 1937381 w 2272231"/>
                                  <a:gd name="connsiteY8" fmla="*/ 528639 h 560836"/>
                                  <a:gd name="connsiteX9" fmla="*/ 2272231 w 2272231"/>
                                  <a:gd name="connsiteY9" fmla="*/ 180909 h 560836"/>
                                  <a:gd name="connsiteX10" fmla="*/ 2272231 w 2272231"/>
                                  <a:gd name="connsiteY10" fmla="*/ 180909 h 560836"/>
                                  <a:gd name="connsiteX0" fmla="*/ 62404 w 2272231"/>
                                  <a:gd name="connsiteY0" fmla="*/ 53695 h 443886"/>
                                  <a:gd name="connsiteX1" fmla="*/ 31307 w 2272231"/>
                                  <a:gd name="connsiteY1" fmla="*/ 63959 h 443886"/>
                                  <a:gd name="connsiteX2" fmla="*/ 250248 w 2272231"/>
                                  <a:gd name="connsiteY2" fmla="*/ 437446 h 443886"/>
                                  <a:gd name="connsiteX3" fmla="*/ 469189 w 2272231"/>
                                  <a:gd name="connsiteY3" fmla="*/ 102596 h 443886"/>
                                  <a:gd name="connsiteX4" fmla="*/ 752524 w 2272231"/>
                                  <a:gd name="connsiteY4" fmla="*/ 424567 h 443886"/>
                                  <a:gd name="connsiteX5" fmla="*/ 1022981 w 2272231"/>
                                  <a:gd name="connsiteY5" fmla="*/ 128353 h 443886"/>
                                  <a:gd name="connsiteX6" fmla="*/ 1332073 w 2272231"/>
                                  <a:gd name="connsiteY6" fmla="*/ 411689 h 443886"/>
                                  <a:gd name="connsiteX7" fmla="*/ 1654045 w 2272231"/>
                                  <a:gd name="connsiteY7" fmla="*/ 166990 h 443886"/>
                                  <a:gd name="connsiteX8" fmla="*/ 1937381 w 2272231"/>
                                  <a:gd name="connsiteY8" fmla="*/ 411689 h 443886"/>
                                  <a:gd name="connsiteX9" fmla="*/ 2272231 w 2272231"/>
                                  <a:gd name="connsiteY9" fmla="*/ 63959 h 443886"/>
                                  <a:gd name="connsiteX10" fmla="*/ 2272231 w 2272231"/>
                                  <a:gd name="connsiteY10" fmla="*/ 63959 h 443886"/>
                                  <a:gd name="connsiteX0" fmla="*/ 103315 w 2313142"/>
                                  <a:gd name="connsiteY0" fmla="*/ 21098 h 408700"/>
                                  <a:gd name="connsiteX1" fmla="*/ 31307 w 2313142"/>
                                  <a:gd name="connsiteY1" fmla="*/ 93106 h 408700"/>
                                  <a:gd name="connsiteX2" fmla="*/ 291159 w 2313142"/>
                                  <a:gd name="connsiteY2" fmla="*/ 404849 h 408700"/>
                                  <a:gd name="connsiteX3" fmla="*/ 510100 w 2313142"/>
                                  <a:gd name="connsiteY3" fmla="*/ 69999 h 408700"/>
                                  <a:gd name="connsiteX4" fmla="*/ 793435 w 2313142"/>
                                  <a:gd name="connsiteY4" fmla="*/ 391970 h 408700"/>
                                  <a:gd name="connsiteX5" fmla="*/ 1063892 w 2313142"/>
                                  <a:gd name="connsiteY5" fmla="*/ 95756 h 408700"/>
                                  <a:gd name="connsiteX6" fmla="*/ 1372984 w 2313142"/>
                                  <a:gd name="connsiteY6" fmla="*/ 379092 h 408700"/>
                                  <a:gd name="connsiteX7" fmla="*/ 1694956 w 2313142"/>
                                  <a:gd name="connsiteY7" fmla="*/ 134393 h 408700"/>
                                  <a:gd name="connsiteX8" fmla="*/ 1978292 w 2313142"/>
                                  <a:gd name="connsiteY8" fmla="*/ 379092 h 408700"/>
                                  <a:gd name="connsiteX9" fmla="*/ 2313142 w 2313142"/>
                                  <a:gd name="connsiteY9" fmla="*/ 31362 h 408700"/>
                                  <a:gd name="connsiteX10" fmla="*/ 2313142 w 2313142"/>
                                  <a:gd name="connsiteY10" fmla="*/ 31362 h 408700"/>
                                  <a:gd name="connsiteX0" fmla="*/ 156017 w 2365844"/>
                                  <a:gd name="connsiteY0" fmla="*/ 3371 h 390973"/>
                                  <a:gd name="connsiteX1" fmla="*/ 12001 w 2365844"/>
                                  <a:gd name="connsiteY1" fmla="*/ 147387 h 390973"/>
                                  <a:gd name="connsiteX2" fmla="*/ 84009 w 2365844"/>
                                  <a:gd name="connsiteY2" fmla="*/ 75379 h 390973"/>
                                  <a:gd name="connsiteX3" fmla="*/ 343861 w 2365844"/>
                                  <a:gd name="connsiteY3" fmla="*/ 387122 h 390973"/>
                                  <a:gd name="connsiteX4" fmla="*/ 562802 w 2365844"/>
                                  <a:gd name="connsiteY4" fmla="*/ 52272 h 390973"/>
                                  <a:gd name="connsiteX5" fmla="*/ 846137 w 2365844"/>
                                  <a:gd name="connsiteY5" fmla="*/ 374243 h 390973"/>
                                  <a:gd name="connsiteX6" fmla="*/ 1116594 w 2365844"/>
                                  <a:gd name="connsiteY6" fmla="*/ 78029 h 390973"/>
                                  <a:gd name="connsiteX7" fmla="*/ 1425686 w 2365844"/>
                                  <a:gd name="connsiteY7" fmla="*/ 361365 h 390973"/>
                                  <a:gd name="connsiteX8" fmla="*/ 1747658 w 2365844"/>
                                  <a:gd name="connsiteY8" fmla="*/ 116666 h 390973"/>
                                  <a:gd name="connsiteX9" fmla="*/ 2030994 w 2365844"/>
                                  <a:gd name="connsiteY9" fmla="*/ 361365 h 390973"/>
                                  <a:gd name="connsiteX10" fmla="*/ 2365844 w 2365844"/>
                                  <a:gd name="connsiteY10" fmla="*/ 13635 h 390973"/>
                                  <a:gd name="connsiteX11" fmla="*/ 2365844 w 2365844"/>
                                  <a:gd name="connsiteY11" fmla="*/ 13635 h 390973"/>
                                  <a:gd name="connsiteX0" fmla="*/ 0 w 2353843"/>
                                  <a:gd name="connsiteY0" fmla="*/ 133752 h 377338"/>
                                  <a:gd name="connsiteX1" fmla="*/ 0 w 2353843"/>
                                  <a:gd name="connsiteY1" fmla="*/ 133752 h 377338"/>
                                  <a:gd name="connsiteX2" fmla="*/ 72008 w 2353843"/>
                                  <a:gd name="connsiteY2" fmla="*/ 61744 h 377338"/>
                                  <a:gd name="connsiteX3" fmla="*/ 331860 w 2353843"/>
                                  <a:gd name="connsiteY3" fmla="*/ 373487 h 377338"/>
                                  <a:gd name="connsiteX4" fmla="*/ 550801 w 2353843"/>
                                  <a:gd name="connsiteY4" fmla="*/ 38637 h 377338"/>
                                  <a:gd name="connsiteX5" fmla="*/ 834136 w 2353843"/>
                                  <a:gd name="connsiteY5" fmla="*/ 360608 h 377338"/>
                                  <a:gd name="connsiteX6" fmla="*/ 1104593 w 2353843"/>
                                  <a:gd name="connsiteY6" fmla="*/ 64394 h 377338"/>
                                  <a:gd name="connsiteX7" fmla="*/ 1413685 w 2353843"/>
                                  <a:gd name="connsiteY7" fmla="*/ 347730 h 377338"/>
                                  <a:gd name="connsiteX8" fmla="*/ 1735657 w 2353843"/>
                                  <a:gd name="connsiteY8" fmla="*/ 103031 h 377338"/>
                                  <a:gd name="connsiteX9" fmla="*/ 2018993 w 2353843"/>
                                  <a:gd name="connsiteY9" fmla="*/ 347730 h 377338"/>
                                  <a:gd name="connsiteX10" fmla="*/ 2353843 w 2353843"/>
                                  <a:gd name="connsiteY10" fmla="*/ 0 h 377338"/>
                                  <a:gd name="connsiteX11" fmla="*/ 2353843 w 2353843"/>
                                  <a:gd name="connsiteY11" fmla="*/ 0 h 377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3843" h="377338">
                                    <a:moveTo>
                                      <a:pt x="0" y="133752"/>
                                    </a:moveTo>
                                    <a:lnTo>
                                      <a:pt x="0" y="133752"/>
                                    </a:lnTo>
                                    <a:cubicBezTo>
                                      <a:pt x="12001" y="121751"/>
                                      <a:pt x="16698" y="21788"/>
                                      <a:pt x="72008" y="61744"/>
                                    </a:cubicBezTo>
                                    <a:cubicBezTo>
                                      <a:pt x="127318" y="101700"/>
                                      <a:pt x="252061" y="377338"/>
                                      <a:pt x="331860" y="373487"/>
                                    </a:cubicBezTo>
                                    <a:cubicBezTo>
                                      <a:pt x="411659" y="369636"/>
                                      <a:pt x="467088" y="40783"/>
                                      <a:pt x="550801" y="38637"/>
                                    </a:cubicBezTo>
                                    <a:cubicBezTo>
                                      <a:pt x="634514" y="36491"/>
                                      <a:pt x="741837" y="356315"/>
                                      <a:pt x="834136" y="360608"/>
                                    </a:cubicBezTo>
                                    <a:cubicBezTo>
                                      <a:pt x="926435" y="364901"/>
                                      <a:pt x="1008002" y="66540"/>
                                      <a:pt x="1104593" y="64394"/>
                                    </a:cubicBezTo>
                                    <a:cubicBezTo>
                                      <a:pt x="1201184" y="62248"/>
                                      <a:pt x="1308508" y="341291"/>
                                      <a:pt x="1413685" y="347730"/>
                                    </a:cubicBezTo>
                                    <a:cubicBezTo>
                                      <a:pt x="1518862" y="354169"/>
                                      <a:pt x="1634772" y="103031"/>
                                      <a:pt x="1735657" y="103031"/>
                                    </a:cubicBezTo>
                                    <a:cubicBezTo>
                                      <a:pt x="1836542" y="103031"/>
                                      <a:pt x="1915962" y="364902"/>
                                      <a:pt x="2018993" y="347730"/>
                                    </a:cubicBezTo>
                                    <a:cubicBezTo>
                                      <a:pt x="2122024" y="330558"/>
                                      <a:pt x="2353843" y="0"/>
                                      <a:pt x="2353843" y="0"/>
                                    </a:cubicBezTo>
                                    <a:lnTo>
                                      <a:pt x="2353843" y="0"/>
                                    </a:lnTo>
                                  </a:path>
                                </a:pathLst>
                              </a:custGeom>
                              <a:ln w="28575"/>
                            </wps:spPr>
                            <wps:style>
                              <a:lnRef idx="1">
                                <a:schemeClr val="accent1"/>
                              </a:lnRef>
                              <a:fillRef idx="0">
                                <a:schemeClr val="accent1"/>
                              </a:fillRef>
                              <a:effectRef idx="0">
                                <a:schemeClr val="accent1"/>
                              </a:effectRef>
                              <a:fontRef idx="minor">
                                <a:schemeClr val="tx1"/>
                              </a:fontRef>
                            </wps:style>
                            <wps:bodyPr rtlCol="0" anchor="ctr"/>
                          </wps:wsp>
                        </wpg:grpSp>
                        <wps:wsp>
                          <wps:cNvPr id="24" name="Gebogen verbindingslijn 13"/>
                          <wps:cNvCnPr/>
                          <wps:spPr>
                            <a:xfrm flipV="1">
                              <a:off x="3203848" y="3573016"/>
                              <a:ext cx="1440160" cy="360040"/>
                            </a:xfrm>
                            <a:prstGeom prst="bentConnector3">
                              <a:avLst>
                                <a:gd name="adj1" fmla="val 60731"/>
                              </a:avLst>
                            </a:prstGeom>
                            <a:ln w="38100">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Ovaal 18"/>
                          <wps:cNvSpPr/>
                          <wps:spPr>
                            <a:xfrm>
                              <a:off x="2987824" y="3429000"/>
                              <a:ext cx="936104" cy="432048"/>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FoxO</w:t>
                                </w:r>
                              </w:p>
                            </w:txbxContent>
                          </wps:txbx>
                          <wps:bodyPr rtlCol="0" anchor="ctr"/>
                        </wps:wsp>
                        <wps:wsp>
                          <wps:cNvPr id="26" name="Afgeronde rechthoek 22"/>
                          <wps:cNvSpPr/>
                          <wps:spPr>
                            <a:xfrm>
                              <a:off x="1619672" y="620688"/>
                              <a:ext cx="72008" cy="648072"/>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fgeronde rechthoek 23"/>
                          <wps:cNvSpPr/>
                          <wps:spPr>
                            <a:xfrm>
                              <a:off x="1403648" y="548680"/>
                              <a:ext cx="288032" cy="216024"/>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Afgeronde rechthoek 24"/>
                          <wps:cNvSpPr/>
                          <wps:spPr>
                            <a:xfrm>
                              <a:off x="1763688" y="620688"/>
                              <a:ext cx="72008" cy="648072"/>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Afgeronde rechthoek 25"/>
                          <wps:cNvSpPr/>
                          <wps:spPr>
                            <a:xfrm>
                              <a:off x="1763688" y="548680"/>
                              <a:ext cx="288032" cy="216024"/>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Tekstvak 26"/>
                          <wps:cNvSpPr txBox="1"/>
                          <wps:spPr>
                            <a:xfrm>
                              <a:off x="1800200" y="908720"/>
                              <a:ext cx="1691680"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Insulin/IGF</w:t>
                                </w:r>
                              </w:p>
                            </w:txbxContent>
                          </wps:txbx>
                          <wps:bodyPr wrap="square" rtlCol="0">
                            <a:spAutoFit/>
                          </wps:bodyPr>
                        </wps:wsp>
                        <wpg:grpSp>
                          <wpg:cNvPr id="31" name="Groep 48"/>
                          <wpg:cNvGrpSpPr/>
                          <wpg:grpSpPr>
                            <a:xfrm rot="8485070" flipV="1">
                              <a:off x="1350408" y="-130005"/>
                              <a:ext cx="144016" cy="430073"/>
                              <a:chOff x="938458" y="171184"/>
                              <a:chExt cx="144016" cy="288032"/>
                            </a:xfrm>
                          </wpg:grpSpPr>
                          <wps:wsp>
                            <wps:cNvPr id="102" name="Rechte verbindingslijn 28"/>
                            <wps:cNvCnPr/>
                            <wps:spPr>
                              <a:xfrm>
                                <a:off x="1010466" y="171184"/>
                                <a:ext cx="0" cy="288032"/>
                              </a:xfrm>
                              <a:prstGeom prst="line">
                                <a:avLst/>
                              </a:prstGeom>
                              <a:ln w="381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3" name="Rechte verbindingslijn 30"/>
                            <wps:cNvCnPr/>
                            <wps:spPr>
                              <a:xfrm flipH="1">
                                <a:off x="938458" y="459216"/>
                                <a:ext cx="144016" cy="0"/>
                              </a:xfrm>
                              <a:prstGeom prst="line">
                                <a:avLst/>
                              </a:prstGeom>
                              <a:ln w="38100">
                                <a:solidFill>
                                  <a:schemeClr val="tx2">
                                    <a:lumMod val="50000"/>
                                  </a:schemeClr>
                                </a:solidFill>
                                <a:bevel/>
                              </a:ln>
                            </wps:spPr>
                            <wps:style>
                              <a:lnRef idx="1">
                                <a:schemeClr val="accent1"/>
                              </a:lnRef>
                              <a:fillRef idx="0">
                                <a:schemeClr val="accent1"/>
                              </a:fillRef>
                              <a:effectRef idx="0">
                                <a:schemeClr val="accent1"/>
                              </a:effectRef>
                              <a:fontRef idx="minor">
                                <a:schemeClr val="tx1"/>
                              </a:fontRef>
                            </wps:style>
                            <wps:bodyPr/>
                          </wps:wsp>
                        </wpg:grpSp>
                        <wpg:grpSp>
                          <wpg:cNvPr id="32" name="Groep 49"/>
                          <wpg:cNvGrpSpPr/>
                          <wpg:grpSpPr>
                            <a:xfrm rot="8485070" flipV="1">
                              <a:off x="3066960" y="474234"/>
                              <a:ext cx="144016" cy="630412"/>
                              <a:chOff x="2006731" y="1284173"/>
                              <a:chExt cx="144016" cy="288032"/>
                            </a:xfrm>
                          </wpg:grpSpPr>
                          <wps:wsp>
                            <wps:cNvPr id="100" name="Rechte verbindingslijn 50"/>
                            <wps:cNvCnPr/>
                            <wps:spPr>
                              <a:xfrm>
                                <a:off x="2078739" y="1284173"/>
                                <a:ext cx="0" cy="288032"/>
                              </a:xfrm>
                              <a:prstGeom prst="line">
                                <a:avLst/>
                              </a:prstGeom>
                              <a:ln w="381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1" name="Rechte verbindingslijn 51"/>
                            <wps:cNvCnPr/>
                            <wps:spPr>
                              <a:xfrm flipH="1">
                                <a:off x="2006731" y="1572205"/>
                                <a:ext cx="144016" cy="0"/>
                              </a:xfrm>
                              <a:prstGeom prst="line">
                                <a:avLst/>
                              </a:prstGeom>
                              <a:ln w="38100">
                                <a:solidFill>
                                  <a:schemeClr val="tx2">
                                    <a:lumMod val="50000"/>
                                  </a:schemeClr>
                                </a:solidFill>
                                <a:bevel/>
                              </a:ln>
                            </wps:spPr>
                            <wps:style>
                              <a:lnRef idx="1">
                                <a:schemeClr val="accent1"/>
                              </a:lnRef>
                              <a:fillRef idx="0">
                                <a:schemeClr val="accent1"/>
                              </a:fillRef>
                              <a:effectRef idx="0">
                                <a:schemeClr val="accent1"/>
                              </a:effectRef>
                              <a:fontRef idx="minor">
                                <a:schemeClr val="tx1"/>
                              </a:fontRef>
                            </wps:style>
                            <wps:bodyPr/>
                          </wps:wsp>
                        </wpg:grpSp>
                        <wps:wsp>
                          <wps:cNvPr id="33" name="Rechte verbindingslijn met pijl 53"/>
                          <wps:cNvCnPr/>
                          <wps:spPr>
                            <a:xfrm flipH="1">
                              <a:off x="3347864" y="1412776"/>
                              <a:ext cx="432048" cy="432048"/>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Rechte verbindingslijn met pijl 55"/>
                          <wps:cNvCnPr/>
                          <wps:spPr>
                            <a:xfrm flipH="1">
                              <a:off x="4355976" y="476672"/>
                              <a:ext cx="504056" cy="432048"/>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hte verbindingslijn met pijl 56"/>
                          <wps:cNvCnPr/>
                          <wps:spPr>
                            <a:xfrm>
                              <a:off x="2843808" y="2492896"/>
                              <a:ext cx="432048" cy="792088"/>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Bliksemflits 59"/>
                          <wps:cNvSpPr/>
                          <wps:spPr>
                            <a:xfrm flipH="1">
                              <a:off x="4932040" y="44624"/>
                              <a:ext cx="432048" cy="548680"/>
                            </a:xfrm>
                            <a:prstGeom prst="lightningBolt">
                              <a:avLst/>
                            </a:prstGeom>
                            <a:solidFill>
                              <a:srgbClr val="C000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Tekstvak 62"/>
                          <wps:cNvSpPr txBox="1"/>
                          <wps:spPr>
                            <a:xfrm>
                              <a:off x="5393980" y="35332"/>
                              <a:ext cx="922881"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stressor</w:t>
                                </w:r>
                              </w:p>
                            </w:txbxContent>
                          </wps:txbx>
                          <wps:bodyPr wrap="none" rtlCol="0">
                            <a:spAutoFit/>
                          </wps:bodyPr>
                        </wps:wsp>
                        <wps:wsp>
                          <wps:cNvPr id="38" name="Rechte verbindingslijn met pijl 63"/>
                          <wps:cNvCnPr/>
                          <wps:spPr>
                            <a:xfrm flipH="1">
                              <a:off x="3419872" y="1772816"/>
                              <a:ext cx="1440160" cy="28803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9" name="Zeshoek 68"/>
                          <wps:cNvSpPr/>
                          <wps:spPr>
                            <a:xfrm>
                              <a:off x="5076056" y="1124744"/>
                              <a:ext cx="1512168" cy="576064"/>
                            </a:xfrm>
                            <a:prstGeom prst="hexagon">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Proteins ?</w:t>
                                </w:r>
                              </w:p>
                            </w:txbxContent>
                          </wps:txbx>
                          <wps:bodyPr rtlCol="0" anchor="ctr"/>
                        </wps:wsp>
                        <wps:wsp>
                          <wps:cNvPr id="40" name="Tekstvak 72"/>
                          <wps:cNvSpPr txBox="1"/>
                          <wps:spPr>
                            <a:xfrm rot="21086244">
                              <a:off x="3923928" y="1650689"/>
                              <a:ext cx="576064"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wps:txbx>
                          <wps:bodyPr wrap="square" rtlCol="0">
                            <a:spAutoFit/>
                          </wps:bodyPr>
                        </wps:wsp>
                        <wps:wsp>
                          <wps:cNvPr id="41" name="Tekstvak 73"/>
                          <wps:cNvSpPr txBox="1"/>
                          <wps:spPr>
                            <a:xfrm rot="2726560">
                              <a:off x="6686598" y="1973427"/>
                              <a:ext cx="576064"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wps:txbx>
                          <wps:bodyPr wrap="square" rtlCol="0">
                            <a:spAutoFit/>
                          </wps:bodyPr>
                        </wps:wsp>
                        <wps:wsp>
                          <wps:cNvPr id="42" name="Ruit 74"/>
                          <wps:cNvSpPr/>
                          <wps:spPr>
                            <a:xfrm>
                              <a:off x="7020272" y="2492896"/>
                              <a:ext cx="1080120" cy="360040"/>
                            </a:xfrm>
                            <a:prstGeom prst="diamond">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TF?</w:t>
                                </w:r>
                              </w:p>
                            </w:txbxContent>
                          </wps:txbx>
                          <wps:bodyPr rtlCol="0" anchor="ctr"/>
                        </wps:wsp>
                        <wps:wsp>
                          <wps:cNvPr id="43" name="Rechte verbindingslijn met pijl 75"/>
                          <wps:cNvCnPr/>
                          <wps:spPr>
                            <a:xfrm>
                              <a:off x="6516216" y="1844824"/>
                              <a:ext cx="711696" cy="71169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4" name="Rechte verbindingslijn met pijl 78"/>
                          <wps:cNvCnPr/>
                          <wps:spPr>
                            <a:xfrm flipH="1">
                              <a:off x="5004048" y="2780928"/>
                              <a:ext cx="1944216" cy="28803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5" name="Tekstvak 82"/>
                          <wps:cNvSpPr txBox="1"/>
                          <wps:spPr>
                            <a:xfrm rot="18450811">
                              <a:off x="4882795" y="1930296"/>
                              <a:ext cx="576064"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wps:txbx>
                          <wps:bodyPr wrap="square" rtlCol="0">
                            <a:spAutoFit/>
                          </wps:bodyPr>
                        </wps:wsp>
                        <wps:wsp>
                          <wps:cNvPr id="46" name="Rechte verbindingslijn met pijl 83"/>
                          <wps:cNvCnPr/>
                          <wps:spPr>
                            <a:xfrm flipH="1">
                              <a:off x="4716016" y="1772816"/>
                              <a:ext cx="864096" cy="10801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7" name="Rechte verbindingslijn met pijl 86"/>
                          <wps:cNvCnPr/>
                          <wps:spPr>
                            <a:xfrm flipV="1">
                              <a:off x="3923928" y="3212976"/>
                              <a:ext cx="216024" cy="288032"/>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8" name="Rechte verbindingslijn met pijl 91"/>
                          <wps:cNvCnPr/>
                          <wps:spPr>
                            <a:xfrm>
                              <a:off x="7452320" y="476672"/>
                              <a:ext cx="0" cy="18002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9" name="Rechte verbindingslijn 94"/>
                          <wps:cNvCnPr/>
                          <wps:spPr>
                            <a:xfrm>
                              <a:off x="5436096" y="476672"/>
                              <a:ext cx="201622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0" name="Rechte verbindingslijn 107"/>
                          <wps:cNvCnPr/>
                          <wps:spPr>
                            <a:xfrm>
                              <a:off x="7668344" y="2276872"/>
                              <a:ext cx="28803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1" name="Rechte verbindingslijn 110"/>
                          <wps:cNvCnPr/>
                          <wps:spPr>
                            <a:xfrm flipV="1">
                              <a:off x="7812360" y="0"/>
                              <a:ext cx="0" cy="227687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2" name="Rechte verbindingslijn 120"/>
                          <wps:cNvCnPr/>
                          <wps:spPr>
                            <a:xfrm>
                              <a:off x="1979712" y="0"/>
                              <a:ext cx="583264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3" name="Tekstvak 123"/>
                          <wps:cNvSpPr txBox="1"/>
                          <wps:spPr>
                            <a:xfrm>
                              <a:off x="6516216" y="179348"/>
                              <a:ext cx="288032"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wps:txbx>
                          <wps:bodyPr wrap="square" rtlCol="0">
                            <a:spAutoFit/>
                          </wps:bodyPr>
                        </wps:wsp>
                        <wps:wsp>
                          <wps:cNvPr id="54" name="Tekstvak 124"/>
                          <wps:cNvSpPr txBox="1"/>
                          <wps:spPr>
                            <a:xfrm>
                              <a:off x="4427984" y="-315416"/>
                              <a:ext cx="288032"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wps:txbx>
                          <wps:bodyPr wrap="square" rtlCol="0">
                            <a:spAutoFit/>
                          </wps:bodyPr>
                        </wps:wsp>
                        <wps:wsp>
                          <wps:cNvPr id="55" name="Tekstvak 125"/>
                          <wps:cNvSpPr txBox="1"/>
                          <wps:spPr>
                            <a:xfrm rot="18662850">
                              <a:off x="3774454" y="3069319"/>
                              <a:ext cx="360040"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wps:txbx>
                          <wps:bodyPr wrap="square" rtlCol="0">
                            <a:spAutoFit/>
                          </wps:bodyPr>
                        </wps:wsp>
                        <wps:wsp>
                          <wps:cNvPr id="56" name="Ruit 126"/>
                          <wps:cNvSpPr/>
                          <wps:spPr>
                            <a:xfrm>
                              <a:off x="3851920" y="2852936"/>
                              <a:ext cx="1080120" cy="360040"/>
                            </a:xfrm>
                            <a:prstGeom prst="diamond">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TF?</w:t>
                                </w:r>
                              </w:p>
                            </w:txbxContent>
                          </wps:txbx>
                          <wps:bodyPr rtlCol="0" anchor="ctr"/>
                        </wps:wsp>
                        <wps:wsp>
                          <wps:cNvPr id="57" name="Tekstvak 127"/>
                          <wps:cNvSpPr txBox="1"/>
                          <wps:spPr>
                            <a:xfrm rot="19012157">
                              <a:off x="3256943" y="1333096"/>
                              <a:ext cx="576064"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wps:txbx>
                          <wps:bodyPr wrap="square" rtlCol="0">
                            <a:spAutoFit/>
                          </wps:bodyPr>
                        </wps:wsp>
                        <wps:wsp>
                          <wps:cNvPr id="58" name="Rechte verbindingslijn met pijl 128"/>
                          <wps:cNvCnPr/>
                          <wps:spPr>
                            <a:xfrm flipH="1">
                              <a:off x="3563888" y="1772816"/>
                              <a:ext cx="1512168" cy="144016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9" name="Tekstvak 131"/>
                          <wps:cNvSpPr txBox="1"/>
                          <wps:spPr>
                            <a:xfrm rot="19012157">
                              <a:off x="4235545" y="1991844"/>
                              <a:ext cx="576064"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wps:txbx>
                          <wps:bodyPr wrap="square" rtlCol="0">
                            <a:spAutoFit/>
                          </wps:bodyPr>
                        </wps:wsp>
                        <wps:wsp>
                          <wps:cNvPr id="60" name="Rechte verbindingslijn met pijl 132"/>
                          <wps:cNvCnPr/>
                          <wps:spPr>
                            <a:xfrm flipH="1">
                              <a:off x="4283968" y="4725144"/>
                              <a:ext cx="144016" cy="1224136"/>
                            </a:xfrm>
                            <a:prstGeom prst="straightConnector1">
                              <a:avLst/>
                            </a:prstGeom>
                            <a:ln w="5715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kstvak 136"/>
                          <wps:cNvSpPr txBox="1"/>
                          <wps:spPr>
                            <a:xfrm>
                              <a:off x="3526719" y="4293096"/>
                              <a:ext cx="1405321"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Transcription</w:t>
                                </w:r>
                              </w:p>
                            </w:txbxContent>
                          </wps:txbx>
                          <wps:bodyPr wrap="none" rtlCol="0">
                            <a:spAutoFit/>
                          </wps:bodyPr>
                        </wps:wsp>
                        <wps:wsp>
                          <wps:cNvPr id="62" name="Afgeronde rechthoek 142"/>
                          <wps:cNvSpPr/>
                          <wps:spPr>
                            <a:xfrm>
                              <a:off x="3275856" y="6093296"/>
                              <a:ext cx="2160240" cy="432048"/>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Protein homeostasis</w:t>
                                </w:r>
                              </w:p>
                            </w:txbxContent>
                          </wps:txbx>
                          <wps:bodyPr rtlCol="0" anchor="ctr"/>
                        </wps:wsp>
                        <wps:wsp>
                          <wps:cNvPr id="63" name="Afgeronde rechthoek 143"/>
                          <wps:cNvSpPr/>
                          <wps:spPr>
                            <a:xfrm>
                              <a:off x="5652120" y="5724872"/>
                              <a:ext cx="504056" cy="440432"/>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wps:txbx>
                          <wps:bodyPr rtlCol="0" anchor="ctr"/>
                        </wps:wsp>
                        <wps:wsp>
                          <wps:cNvPr id="64" name="Rechte verbindingslijn met pijl 144"/>
                          <wps:cNvCnPr/>
                          <wps:spPr>
                            <a:xfrm>
                              <a:off x="4427984" y="4725144"/>
                              <a:ext cx="1224136" cy="86409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5" name="Rechte verbindingslijn met pijl 146"/>
                          <wps:cNvCnPr/>
                          <wps:spPr>
                            <a:xfrm>
                              <a:off x="4427984" y="4725144"/>
                              <a:ext cx="1800200" cy="79208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6" name="Rechte verbindingslijn met pijl 149"/>
                          <wps:cNvCnPr/>
                          <wps:spPr>
                            <a:xfrm flipV="1">
                              <a:off x="4427984" y="4437112"/>
                              <a:ext cx="3024336" cy="288032"/>
                            </a:xfrm>
                            <a:prstGeom prst="straightConnector1">
                              <a:avLst/>
                            </a:prstGeom>
                            <a:ln w="28575">
                              <a:tailEnd type="none"/>
                            </a:ln>
                          </wps:spPr>
                          <wps:style>
                            <a:lnRef idx="1">
                              <a:schemeClr val="accent1"/>
                            </a:lnRef>
                            <a:fillRef idx="0">
                              <a:schemeClr val="accent1"/>
                            </a:fillRef>
                            <a:effectRef idx="0">
                              <a:schemeClr val="accent1"/>
                            </a:effectRef>
                            <a:fontRef idx="minor">
                              <a:schemeClr val="tx1"/>
                            </a:fontRef>
                          </wps:style>
                          <wps:bodyPr/>
                        </wps:wsp>
                        <wps:wsp>
                          <wps:cNvPr id="67" name="Rechte verbindingslijn 152"/>
                          <wps:cNvCnPr/>
                          <wps:spPr>
                            <a:xfrm>
                              <a:off x="10620672" y="6021288"/>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Rechte verbindingslijn met pijl 153"/>
                          <wps:cNvCnPr/>
                          <wps:spPr>
                            <a:xfrm flipH="1" flipV="1">
                              <a:off x="6156176" y="1916832"/>
                              <a:ext cx="1296144" cy="25202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9" name="Rechte verbindingslijn met pijl 158"/>
                          <wps:cNvCnPr/>
                          <wps:spPr>
                            <a:xfrm>
                              <a:off x="4499992" y="4725144"/>
                              <a:ext cx="3240360" cy="0"/>
                            </a:xfrm>
                            <a:prstGeom prst="straightConnector1">
                              <a:avLst/>
                            </a:prstGeom>
                            <a:ln w="28575">
                              <a:tailEnd type="none"/>
                            </a:ln>
                          </wps:spPr>
                          <wps:style>
                            <a:lnRef idx="1">
                              <a:schemeClr val="accent1"/>
                            </a:lnRef>
                            <a:fillRef idx="0">
                              <a:schemeClr val="accent1"/>
                            </a:fillRef>
                            <a:effectRef idx="0">
                              <a:schemeClr val="accent1"/>
                            </a:effectRef>
                            <a:fontRef idx="minor">
                              <a:schemeClr val="tx1"/>
                            </a:fontRef>
                          </wps:style>
                          <wps:bodyPr/>
                        </wps:wsp>
                        <wps:wsp>
                          <wps:cNvPr id="70" name="Rechte verbindingslijn met pijl 164"/>
                          <wps:cNvCnPr/>
                          <wps:spPr>
                            <a:xfrm flipH="1" flipV="1">
                              <a:off x="7673009" y="3114261"/>
                              <a:ext cx="67343" cy="161088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1" name="Tekstvak 167"/>
                          <wps:cNvSpPr txBox="1"/>
                          <wps:spPr>
                            <a:xfrm>
                              <a:off x="6372200" y="4211796"/>
                              <a:ext cx="288032"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wps:txbx>
                          <wps:bodyPr wrap="square" rtlCol="0">
                            <a:spAutoFit/>
                          </wps:bodyPr>
                        </wps:wsp>
                        <wps:wsp>
                          <wps:cNvPr id="72" name="Tekstvak 168"/>
                          <wps:cNvSpPr txBox="1"/>
                          <wps:spPr>
                            <a:xfrm>
                              <a:off x="6668616" y="4427820"/>
                              <a:ext cx="288032"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wps:txbx>
                          <wps:bodyPr wrap="square" rtlCol="0">
                            <a:spAutoFit/>
                          </wps:bodyPr>
                        </wps:wsp>
                        <wps:wsp>
                          <wps:cNvPr id="73" name="Afgeronde rechthoek 170"/>
                          <wps:cNvSpPr/>
                          <wps:spPr>
                            <a:xfrm>
                              <a:off x="6372200" y="5580856"/>
                              <a:ext cx="504056" cy="440432"/>
                            </a:xfrm>
                            <a:prstGeom prst="round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wps:txbx>
                          <wps:bodyPr rtlCol="0" anchor="ctr"/>
                        </wps:wsp>
                        <wps:wsp>
                          <wps:cNvPr id="74" name="Rechte verbindingslijn met pijl 180"/>
                          <wps:cNvCnPr/>
                          <wps:spPr>
                            <a:xfrm>
                              <a:off x="4499992" y="4725144"/>
                              <a:ext cx="2160240" cy="50405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5" name="Afgeronde rechthoek 184"/>
                          <wps:cNvSpPr/>
                          <wps:spPr>
                            <a:xfrm>
                              <a:off x="6804248" y="5013176"/>
                              <a:ext cx="504056" cy="440432"/>
                            </a:xfrm>
                            <a:prstGeom prst="round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wps:txbx>
                          <wps:bodyPr rtlCol="0" anchor="ctr"/>
                        </wps:wsp>
                        <wpg:grpSp>
                          <wpg:cNvPr id="76" name="Groep 210"/>
                          <wpg:cNvGrpSpPr/>
                          <wpg:grpSpPr>
                            <a:xfrm>
                              <a:off x="-1332656" y="5256584"/>
                              <a:ext cx="3816424" cy="2204864"/>
                              <a:chOff x="-1332656" y="5256584"/>
                              <a:chExt cx="3816424" cy="2204864"/>
                            </a:xfrm>
                          </wpg:grpSpPr>
                          <wps:wsp>
                            <wps:cNvPr id="95" name="Afgeronde rechthoek 191"/>
                            <wps:cNvSpPr/>
                            <wps:spPr>
                              <a:xfrm>
                                <a:off x="755576" y="5373216"/>
                                <a:ext cx="1368152" cy="360040"/>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Autophagy</w:t>
                                  </w:r>
                                </w:p>
                              </w:txbxContent>
                            </wps:txbx>
                            <wps:bodyPr rtlCol="0" anchor="ctr"/>
                          </wps:wsp>
                          <wps:wsp>
                            <wps:cNvPr id="96" name="Afgeronde rechthoek 192"/>
                            <wps:cNvSpPr/>
                            <wps:spPr>
                              <a:xfrm>
                                <a:off x="755576" y="5877272"/>
                                <a:ext cx="1368152" cy="360040"/>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Mitophagy</w:t>
                                  </w:r>
                                </w:p>
                              </w:txbxContent>
                            </wps:txbx>
                            <wps:bodyPr rtlCol="0" anchor="ctr"/>
                          </wps:wsp>
                          <wps:wsp>
                            <wps:cNvPr id="97" name="Afgeronde rechthoek 193"/>
                            <wps:cNvSpPr/>
                            <wps:spPr>
                              <a:xfrm>
                                <a:off x="-1260648" y="5993904"/>
                                <a:ext cx="1368152" cy="360040"/>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 xml:space="preserve">Hsps </w:t>
                                  </w:r>
                                </w:p>
                              </w:txbxContent>
                            </wps:txbx>
                            <wps:bodyPr rtlCol="0" anchor="ctr"/>
                          </wps:wsp>
                          <wps:wsp>
                            <wps:cNvPr id="98" name="Afgeronde rechthoek 194"/>
                            <wps:cNvSpPr/>
                            <wps:spPr>
                              <a:xfrm>
                                <a:off x="611560" y="6353944"/>
                                <a:ext cx="1728192" cy="891480"/>
                              </a:xfrm>
                              <a:prstGeom prst="round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(Immuno-) proteasomal degradation</w:t>
                                  </w:r>
                                </w:p>
                              </w:txbxContent>
                            </wps:txbx>
                            <wps:bodyPr rtlCol="0" anchor="ctr"/>
                          </wps:wsp>
                          <wps:wsp>
                            <wps:cNvPr id="99" name="Rechthoek 199"/>
                            <wps:cNvSpPr/>
                            <wps:spPr>
                              <a:xfrm>
                                <a:off x="-1332656" y="5256584"/>
                                <a:ext cx="3816424" cy="2204864"/>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 name="Rechte verbindingslijn met pijl 202"/>
                          <wps:cNvCnPr/>
                          <wps:spPr>
                            <a:xfrm flipH="1">
                              <a:off x="2555776" y="6309320"/>
                              <a:ext cx="576064" cy="0"/>
                            </a:xfrm>
                            <a:prstGeom prst="straightConnector1">
                              <a:avLst/>
                            </a:prstGeom>
                            <a:ln w="57150" cap="flat">
                              <a:solidFill>
                                <a:schemeClr val="tx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8" name="Kruis 205"/>
                          <wps:cNvSpPr/>
                          <wps:spPr>
                            <a:xfrm>
                              <a:off x="3563888" y="7506072"/>
                              <a:ext cx="1368152" cy="1179512"/>
                            </a:xfrm>
                            <a:prstGeom prst="plus">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2EC" w:rsidRDefault="00BD02EC" w:rsidP="00BD02EC">
                                <w:pPr>
                                  <w:pStyle w:val="NormalWeb"/>
                                  <w:spacing w:before="0" w:beforeAutospacing="0" w:after="0" w:afterAutospacing="0"/>
                                  <w:jc w:val="center"/>
                                </w:pPr>
                                <w:r>
                                  <w:rPr>
                                    <w:rFonts w:asciiTheme="minorHAnsi" w:hAnsi="Calibri" w:cstheme="minorBidi"/>
                                    <w:b/>
                                    <w:bCs/>
                                    <w:color w:val="FFFFFF" w:themeColor="light1"/>
                                    <w:kern w:val="24"/>
                                    <w:sz w:val="40"/>
                                    <w:szCs w:val="40"/>
                                    <w:lang w:val="en-GB"/>
                                  </w:rPr>
                                  <w:t>Longevity</w:t>
                                </w:r>
                              </w:p>
                            </w:txbxContent>
                          </wps:txbx>
                          <wps:bodyPr rtlCol="0" anchor="ctr"/>
                        </wps:wsp>
                        <wps:wsp>
                          <wps:cNvPr id="79" name="Rechte verbindingslijn met pijl 206"/>
                          <wps:cNvCnPr/>
                          <wps:spPr>
                            <a:xfrm flipH="1">
                              <a:off x="4283968" y="6520272"/>
                              <a:ext cx="8384" cy="675456"/>
                            </a:xfrm>
                            <a:prstGeom prst="straightConnector1">
                              <a:avLst/>
                            </a:prstGeom>
                            <a:ln w="5715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Rechte verbindingslijn met pijl 212"/>
                          <wps:cNvCnPr/>
                          <wps:spPr>
                            <a:xfrm flipH="1" flipV="1">
                              <a:off x="755576" y="4221088"/>
                              <a:ext cx="3672408" cy="504056"/>
                            </a:xfrm>
                            <a:prstGeom prst="straightConnector1">
                              <a:avLst/>
                            </a:prstGeom>
                            <a:ln w="38100">
                              <a:tailEnd type="none"/>
                            </a:ln>
                          </wps:spPr>
                          <wps:style>
                            <a:lnRef idx="1">
                              <a:schemeClr val="accent1"/>
                            </a:lnRef>
                            <a:fillRef idx="0">
                              <a:schemeClr val="accent1"/>
                            </a:fillRef>
                            <a:effectRef idx="0">
                              <a:schemeClr val="accent1"/>
                            </a:effectRef>
                            <a:fontRef idx="minor">
                              <a:schemeClr val="tx1"/>
                            </a:fontRef>
                          </wps:style>
                          <wps:bodyPr/>
                        </wps:wsp>
                        <wps:wsp>
                          <wps:cNvPr id="81" name="Tekstvak 227"/>
                          <wps:cNvSpPr txBox="1"/>
                          <wps:spPr>
                            <a:xfrm>
                              <a:off x="24942" y="-171400"/>
                              <a:ext cx="1666738"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Food restriction</w:t>
                                </w:r>
                              </w:p>
                            </w:txbxContent>
                          </wps:txbx>
                          <wps:bodyPr wrap="none" rtlCol="0">
                            <a:spAutoFit/>
                          </wps:bodyPr>
                        </wps:wsp>
                        <wps:wsp>
                          <wps:cNvPr id="82" name="Rechte verbindingslijn met pijl 233"/>
                          <wps:cNvCnPr/>
                          <wps:spPr>
                            <a:xfrm flipH="1">
                              <a:off x="5220072" y="6245932"/>
                              <a:ext cx="778836" cy="927484"/>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3" name="Rechte verbindingslijn met pijl 234"/>
                          <wps:cNvCnPr/>
                          <wps:spPr>
                            <a:xfrm flipH="1">
                              <a:off x="5364088" y="6165304"/>
                              <a:ext cx="1080120" cy="126876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4" name="Rechte verbindingslijn met pijl 235"/>
                          <wps:cNvCnPr/>
                          <wps:spPr>
                            <a:xfrm flipH="1">
                              <a:off x="5652120" y="5949280"/>
                              <a:ext cx="1440160" cy="155679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5" name="Rechte verbindingslijn 245"/>
                          <wps:cNvCnPr/>
                          <wps:spPr>
                            <a:xfrm flipV="1">
                              <a:off x="7092280" y="5589240"/>
                              <a:ext cx="0" cy="36004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86" name="Groep 103"/>
                          <wpg:cNvGrpSpPr/>
                          <wpg:grpSpPr>
                            <a:xfrm>
                              <a:off x="-1620688" y="3068960"/>
                              <a:ext cx="1728192" cy="864096"/>
                              <a:chOff x="-1620688" y="3068960"/>
                              <a:chExt cx="1728192" cy="864096"/>
                            </a:xfrm>
                          </wpg:grpSpPr>
                          <wps:wsp>
                            <wps:cNvPr id="92" name="Ovaal 100"/>
                            <wps:cNvSpPr/>
                            <wps:spPr>
                              <a:xfrm>
                                <a:off x="-1620688" y="3068960"/>
                                <a:ext cx="1728192" cy="864096"/>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Vrije vorm 101"/>
                            <wps:cNvSpPr/>
                            <wps:spPr>
                              <a:xfrm>
                                <a:off x="-1507992" y="3177357"/>
                                <a:ext cx="1493710" cy="755699"/>
                              </a:xfrm>
                              <a:custGeom>
                                <a:avLst/>
                                <a:gdLst>
                                  <a:gd name="connsiteX0" fmla="*/ 220718 w 1493710"/>
                                  <a:gd name="connsiteY0" fmla="*/ 393092 h 755699"/>
                                  <a:gd name="connsiteX1" fmla="*/ 173421 w 1493710"/>
                                  <a:gd name="connsiteY1" fmla="*/ 282733 h 755699"/>
                                  <a:gd name="connsiteX2" fmla="*/ 236483 w 1493710"/>
                                  <a:gd name="connsiteY2" fmla="*/ 188140 h 755699"/>
                                  <a:gd name="connsiteX3" fmla="*/ 299545 w 1493710"/>
                                  <a:gd name="connsiteY3" fmla="*/ 109312 h 755699"/>
                                  <a:gd name="connsiteX4" fmla="*/ 362607 w 1493710"/>
                                  <a:gd name="connsiteY4" fmla="*/ 93547 h 755699"/>
                                  <a:gd name="connsiteX5" fmla="*/ 409904 w 1493710"/>
                                  <a:gd name="connsiteY5" fmla="*/ 77781 h 755699"/>
                                  <a:gd name="connsiteX6" fmla="*/ 425669 w 1493710"/>
                                  <a:gd name="connsiteY6" fmla="*/ 125078 h 755699"/>
                                  <a:gd name="connsiteX7" fmla="*/ 394138 w 1493710"/>
                                  <a:gd name="connsiteY7" fmla="*/ 219671 h 755699"/>
                                  <a:gd name="connsiteX8" fmla="*/ 362607 w 1493710"/>
                                  <a:gd name="connsiteY8" fmla="*/ 330030 h 755699"/>
                                  <a:gd name="connsiteX9" fmla="*/ 378373 w 1493710"/>
                                  <a:gd name="connsiteY9" fmla="*/ 393092 h 755699"/>
                                  <a:gd name="connsiteX10" fmla="*/ 488731 w 1493710"/>
                                  <a:gd name="connsiteY10" fmla="*/ 361561 h 755699"/>
                                  <a:gd name="connsiteX11" fmla="*/ 520262 w 1493710"/>
                                  <a:gd name="connsiteY11" fmla="*/ 266968 h 755699"/>
                                  <a:gd name="connsiteX12" fmla="*/ 536028 w 1493710"/>
                                  <a:gd name="connsiteY12" fmla="*/ 93547 h 755699"/>
                                  <a:gd name="connsiteX13" fmla="*/ 614855 w 1493710"/>
                                  <a:gd name="connsiteY13" fmla="*/ 77781 h 755699"/>
                                  <a:gd name="connsiteX14" fmla="*/ 662152 w 1493710"/>
                                  <a:gd name="connsiteY14" fmla="*/ 330030 h 755699"/>
                                  <a:gd name="connsiteX15" fmla="*/ 709449 w 1493710"/>
                                  <a:gd name="connsiteY15" fmla="*/ 361561 h 755699"/>
                                  <a:gd name="connsiteX16" fmla="*/ 740980 w 1493710"/>
                                  <a:gd name="connsiteY16" fmla="*/ 156609 h 755699"/>
                                  <a:gd name="connsiteX17" fmla="*/ 772511 w 1493710"/>
                                  <a:gd name="connsiteY17" fmla="*/ 109312 h 755699"/>
                                  <a:gd name="connsiteX18" fmla="*/ 914400 w 1493710"/>
                                  <a:gd name="connsiteY18" fmla="*/ 30485 h 755699"/>
                                  <a:gd name="connsiteX19" fmla="*/ 930166 w 1493710"/>
                                  <a:gd name="connsiteY19" fmla="*/ 125078 h 755699"/>
                                  <a:gd name="connsiteX20" fmla="*/ 867104 w 1493710"/>
                                  <a:gd name="connsiteY20" fmla="*/ 219671 h 755699"/>
                                  <a:gd name="connsiteX21" fmla="*/ 882869 w 1493710"/>
                                  <a:gd name="connsiteY21" fmla="*/ 345795 h 755699"/>
                                  <a:gd name="connsiteX22" fmla="*/ 993228 w 1493710"/>
                                  <a:gd name="connsiteY22" fmla="*/ 282733 h 755699"/>
                                  <a:gd name="connsiteX23" fmla="*/ 1008993 w 1493710"/>
                                  <a:gd name="connsiteY23" fmla="*/ 109312 h 755699"/>
                                  <a:gd name="connsiteX24" fmla="*/ 1103586 w 1493710"/>
                                  <a:gd name="connsiteY24" fmla="*/ 125078 h 755699"/>
                                  <a:gd name="connsiteX25" fmla="*/ 1072055 w 1493710"/>
                                  <a:gd name="connsiteY25" fmla="*/ 282733 h 755699"/>
                                  <a:gd name="connsiteX26" fmla="*/ 1087821 w 1493710"/>
                                  <a:gd name="connsiteY26" fmla="*/ 330030 h 755699"/>
                                  <a:gd name="connsiteX27" fmla="*/ 1213945 w 1493710"/>
                                  <a:gd name="connsiteY27" fmla="*/ 251202 h 755699"/>
                                  <a:gd name="connsiteX28" fmla="*/ 1277007 w 1493710"/>
                                  <a:gd name="connsiteY28" fmla="*/ 203906 h 755699"/>
                                  <a:gd name="connsiteX29" fmla="*/ 1261242 w 1493710"/>
                                  <a:gd name="connsiteY29" fmla="*/ 361561 h 755699"/>
                                  <a:gd name="connsiteX30" fmla="*/ 1229711 w 1493710"/>
                                  <a:gd name="connsiteY30" fmla="*/ 408857 h 755699"/>
                                  <a:gd name="connsiteX31" fmla="*/ 1308538 w 1493710"/>
                                  <a:gd name="connsiteY31" fmla="*/ 393092 h 755699"/>
                                  <a:gd name="connsiteX32" fmla="*/ 1403131 w 1493710"/>
                                  <a:gd name="connsiteY32" fmla="*/ 361561 h 755699"/>
                                  <a:gd name="connsiteX33" fmla="*/ 1481959 w 1493710"/>
                                  <a:gd name="connsiteY33" fmla="*/ 377326 h 755699"/>
                                  <a:gd name="connsiteX34" fmla="*/ 1466193 w 1493710"/>
                                  <a:gd name="connsiteY34" fmla="*/ 424623 h 755699"/>
                                  <a:gd name="connsiteX35" fmla="*/ 1371600 w 1493710"/>
                                  <a:gd name="connsiteY35" fmla="*/ 487685 h 755699"/>
                                  <a:gd name="connsiteX36" fmla="*/ 1229711 w 1493710"/>
                                  <a:gd name="connsiteY36" fmla="*/ 534981 h 755699"/>
                                  <a:gd name="connsiteX37" fmla="*/ 1198180 w 1493710"/>
                                  <a:gd name="connsiteY37" fmla="*/ 582278 h 755699"/>
                                  <a:gd name="connsiteX38" fmla="*/ 1182414 w 1493710"/>
                                  <a:gd name="connsiteY38" fmla="*/ 676871 h 755699"/>
                                  <a:gd name="connsiteX39" fmla="*/ 1087821 w 1493710"/>
                                  <a:gd name="connsiteY39" fmla="*/ 661106 h 755699"/>
                                  <a:gd name="connsiteX40" fmla="*/ 1072055 w 1493710"/>
                                  <a:gd name="connsiteY40" fmla="*/ 519216 h 755699"/>
                                  <a:gd name="connsiteX41" fmla="*/ 1056290 w 1493710"/>
                                  <a:gd name="connsiteY41" fmla="*/ 566512 h 755699"/>
                                  <a:gd name="connsiteX42" fmla="*/ 1024759 w 1493710"/>
                                  <a:gd name="connsiteY42" fmla="*/ 676871 h 755699"/>
                                  <a:gd name="connsiteX43" fmla="*/ 977462 w 1493710"/>
                                  <a:gd name="connsiteY43" fmla="*/ 661106 h 755699"/>
                                  <a:gd name="connsiteX44" fmla="*/ 961697 w 1493710"/>
                                  <a:gd name="connsiteY44" fmla="*/ 519216 h 755699"/>
                                  <a:gd name="connsiteX45" fmla="*/ 914400 w 1493710"/>
                                  <a:gd name="connsiteY45" fmla="*/ 503450 h 755699"/>
                                  <a:gd name="connsiteX46" fmla="*/ 851338 w 1493710"/>
                                  <a:gd name="connsiteY46" fmla="*/ 676871 h 755699"/>
                                  <a:gd name="connsiteX47" fmla="*/ 788276 w 1493710"/>
                                  <a:gd name="connsiteY47" fmla="*/ 613809 h 755699"/>
                                  <a:gd name="connsiteX48" fmla="*/ 756745 w 1493710"/>
                                  <a:gd name="connsiteY48" fmla="*/ 487685 h 755699"/>
                                  <a:gd name="connsiteX49" fmla="*/ 725214 w 1493710"/>
                                  <a:gd name="connsiteY49" fmla="*/ 534981 h 755699"/>
                                  <a:gd name="connsiteX50" fmla="*/ 693683 w 1493710"/>
                                  <a:gd name="connsiteY50" fmla="*/ 629575 h 755699"/>
                                  <a:gd name="connsiteX51" fmla="*/ 677918 w 1493710"/>
                                  <a:gd name="connsiteY51" fmla="*/ 676871 h 755699"/>
                                  <a:gd name="connsiteX52" fmla="*/ 662152 w 1493710"/>
                                  <a:gd name="connsiteY52" fmla="*/ 739933 h 755699"/>
                                  <a:gd name="connsiteX53" fmla="*/ 614855 w 1493710"/>
                                  <a:gd name="connsiteY53" fmla="*/ 755699 h 755699"/>
                                  <a:gd name="connsiteX54" fmla="*/ 583324 w 1493710"/>
                                  <a:gd name="connsiteY54" fmla="*/ 708402 h 755699"/>
                                  <a:gd name="connsiteX55" fmla="*/ 551793 w 1493710"/>
                                  <a:gd name="connsiteY55" fmla="*/ 503450 h 755699"/>
                                  <a:gd name="connsiteX56" fmla="*/ 504497 w 1493710"/>
                                  <a:gd name="connsiteY56" fmla="*/ 645340 h 755699"/>
                                  <a:gd name="connsiteX57" fmla="*/ 488731 w 1493710"/>
                                  <a:gd name="connsiteY57" fmla="*/ 692637 h 755699"/>
                                  <a:gd name="connsiteX58" fmla="*/ 441435 w 1493710"/>
                                  <a:gd name="connsiteY58" fmla="*/ 724168 h 755699"/>
                                  <a:gd name="connsiteX59" fmla="*/ 394138 w 1493710"/>
                                  <a:gd name="connsiteY59" fmla="*/ 692637 h 755699"/>
                                  <a:gd name="connsiteX60" fmla="*/ 346842 w 1493710"/>
                                  <a:gd name="connsiteY60" fmla="*/ 676871 h 755699"/>
                                  <a:gd name="connsiteX61" fmla="*/ 331076 w 1493710"/>
                                  <a:gd name="connsiteY61" fmla="*/ 629575 h 755699"/>
                                  <a:gd name="connsiteX62" fmla="*/ 457200 w 1493710"/>
                                  <a:gd name="connsiteY62" fmla="*/ 440388 h 755699"/>
                                  <a:gd name="connsiteX63" fmla="*/ 504497 w 1493710"/>
                                  <a:gd name="connsiteY63" fmla="*/ 393092 h 755699"/>
                                  <a:gd name="connsiteX64" fmla="*/ 472966 w 1493710"/>
                                  <a:gd name="connsiteY64" fmla="*/ 440388 h 755699"/>
                                  <a:gd name="connsiteX65" fmla="*/ 425669 w 1493710"/>
                                  <a:gd name="connsiteY65" fmla="*/ 471919 h 755699"/>
                                  <a:gd name="connsiteX66" fmla="*/ 378373 w 1493710"/>
                                  <a:gd name="connsiteY66" fmla="*/ 519216 h 755699"/>
                                  <a:gd name="connsiteX67" fmla="*/ 331076 w 1493710"/>
                                  <a:gd name="connsiteY67" fmla="*/ 550747 h 755699"/>
                                  <a:gd name="connsiteX68" fmla="*/ 204952 w 1493710"/>
                                  <a:gd name="connsiteY68" fmla="*/ 582278 h 755699"/>
                                  <a:gd name="connsiteX69" fmla="*/ 157655 w 1493710"/>
                                  <a:gd name="connsiteY69" fmla="*/ 566512 h 755699"/>
                                  <a:gd name="connsiteX70" fmla="*/ 126124 w 1493710"/>
                                  <a:gd name="connsiteY70" fmla="*/ 456154 h 755699"/>
                                  <a:gd name="connsiteX71" fmla="*/ 78828 w 1493710"/>
                                  <a:gd name="connsiteY71" fmla="*/ 440388 h 755699"/>
                                  <a:gd name="connsiteX72" fmla="*/ 31531 w 1493710"/>
                                  <a:gd name="connsiteY72" fmla="*/ 456154 h 755699"/>
                                  <a:gd name="connsiteX73" fmla="*/ 0 w 1493710"/>
                                  <a:gd name="connsiteY73" fmla="*/ 361561 h 755699"/>
                                  <a:gd name="connsiteX74" fmla="*/ 204952 w 1493710"/>
                                  <a:gd name="connsiteY74" fmla="*/ 361561 h 755699"/>
                                  <a:gd name="connsiteX75" fmla="*/ 220718 w 1493710"/>
                                  <a:gd name="connsiteY75" fmla="*/ 393092 h 755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493710" h="755699">
                                    <a:moveTo>
                                      <a:pt x="220718" y="393092"/>
                                    </a:moveTo>
                                    <a:cubicBezTo>
                                      <a:pt x="215463" y="379954"/>
                                      <a:pt x="173421" y="305934"/>
                                      <a:pt x="173421" y="282733"/>
                                    </a:cubicBezTo>
                                    <a:cubicBezTo>
                                      <a:pt x="173421" y="232862"/>
                                      <a:pt x="208046" y="222264"/>
                                      <a:pt x="236483" y="188140"/>
                                    </a:cubicBezTo>
                                    <a:cubicBezTo>
                                      <a:pt x="252395" y="169046"/>
                                      <a:pt x="273338" y="122416"/>
                                      <a:pt x="299545" y="109312"/>
                                    </a:cubicBezTo>
                                    <a:cubicBezTo>
                                      <a:pt x="318925" y="99622"/>
                                      <a:pt x="341773" y="99500"/>
                                      <a:pt x="362607" y="93547"/>
                                    </a:cubicBezTo>
                                    <a:cubicBezTo>
                                      <a:pt x="378586" y="88982"/>
                                      <a:pt x="394138" y="83036"/>
                                      <a:pt x="409904" y="77781"/>
                                    </a:cubicBezTo>
                                    <a:cubicBezTo>
                                      <a:pt x="415159" y="93547"/>
                                      <a:pt x="427504" y="108561"/>
                                      <a:pt x="425669" y="125078"/>
                                    </a:cubicBezTo>
                                    <a:cubicBezTo>
                                      <a:pt x="421999" y="158111"/>
                                      <a:pt x="404648" y="188140"/>
                                      <a:pt x="394138" y="219671"/>
                                    </a:cubicBezTo>
                                    <a:cubicBezTo>
                                      <a:pt x="371523" y="287516"/>
                                      <a:pt x="382401" y="250856"/>
                                      <a:pt x="362607" y="330030"/>
                                    </a:cubicBezTo>
                                    <a:cubicBezTo>
                                      <a:pt x="367862" y="351051"/>
                                      <a:pt x="359793" y="381944"/>
                                      <a:pt x="378373" y="393092"/>
                                    </a:cubicBezTo>
                                    <a:cubicBezTo>
                                      <a:pt x="385442" y="397333"/>
                                      <a:pt x="476188" y="365742"/>
                                      <a:pt x="488731" y="361561"/>
                                    </a:cubicBezTo>
                                    <a:cubicBezTo>
                                      <a:pt x="499241" y="330030"/>
                                      <a:pt x="517253" y="300068"/>
                                      <a:pt x="520262" y="266968"/>
                                    </a:cubicBezTo>
                                    <a:cubicBezTo>
                                      <a:pt x="525517" y="209161"/>
                                      <a:pt x="510069" y="145464"/>
                                      <a:pt x="536028" y="93547"/>
                                    </a:cubicBezTo>
                                    <a:cubicBezTo>
                                      <a:pt x="548012" y="69580"/>
                                      <a:pt x="588579" y="83036"/>
                                      <a:pt x="614855" y="77781"/>
                                    </a:cubicBezTo>
                                    <a:cubicBezTo>
                                      <a:pt x="703969" y="211454"/>
                                      <a:pt x="574143" y="0"/>
                                      <a:pt x="662152" y="330030"/>
                                    </a:cubicBezTo>
                                    <a:cubicBezTo>
                                      <a:pt x="667034" y="348338"/>
                                      <a:pt x="693683" y="351051"/>
                                      <a:pt x="709449" y="361561"/>
                                    </a:cubicBezTo>
                                    <a:cubicBezTo>
                                      <a:pt x="825067" y="323020"/>
                                      <a:pt x="726562" y="372877"/>
                                      <a:pt x="740980" y="156609"/>
                                    </a:cubicBezTo>
                                    <a:cubicBezTo>
                                      <a:pt x="742240" y="137703"/>
                                      <a:pt x="758251" y="121789"/>
                                      <a:pt x="772511" y="109312"/>
                                    </a:cubicBezTo>
                                    <a:cubicBezTo>
                                      <a:pt x="839231" y="50932"/>
                                      <a:pt x="849439" y="52138"/>
                                      <a:pt x="914400" y="30485"/>
                                    </a:cubicBezTo>
                                    <a:cubicBezTo>
                                      <a:pt x="946128" y="78077"/>
                                      <a:pt x="959835" y="71674"/>
                                      <a:pt x="930166" y="125078"/>
                                    </a:cubicBezTo>
                                    <a:cubicBezTo>
                                      <a:pt x="911762" y="158205"/>
                                      <a:pt x="867104" y="219671"/>
                                      <a:pt x="867104" y="219671"/>
                                    </a:cubicBezTo>
                                    <a:cubicBezTo>
                                      <a:pt x="872359" y="261712"/>
                                      <a:pt x="855296" y="313626"/>
                                      <a:pt x="882869" y="345795"/>
                                    </a:cubicBezTo>
                                    <a:cubicBezTo>
                                      <a:pt x="930356" y="401197"/>
                                      <a:pt x="982133" y="299376"/>
                                      <a:pt x="993228" y="282733"/>
                                    </a:cubicBezTo>
                                    <a:cubicBezTo>
                                      <a:pt x="998483" y="224926"/>
                                      <a:pt x="975706" y="156865"/>
                                      <a:pt x="1008993" y="109312"/>
                                    </a:cubicBezTo>
                                    <a:cubicBezTo>
                                      <a:pt x="1027324" y="83124"/>
                                      <a:pt x="1086644" y="97971"/>
                                      <a:pt x="1103586" y="125078"/>
                                    </a:cubicBezTo>
                                    <a:cubicBezTo>
                                      <a:pt x="1119340" y="150285"/>
                                      <a:pt x="1084426" y="245622"/>
                                      <a:pt x="1072055" y="282733"/>
                                    </a:cubicBezTo>
                                    <a:cubicBezTo>
                                      <a:pt x="1077310" y="298499"/>
                                      <a:pt x="1071429" y="327298"/>
                                      <a:pt x="1087821" y="330030"/>
                                    </a:cubicBezTo>
                                    <a:cubicBezTo>
                                      <a:pt x="1144184" y="339424"/>
                                      <a:pt x="1180645" y="279745"/>
                                      <a:pt x="1213945" y="251202"/>
                                    </a:cubicBezTo>
                                    <a:cubicBezTo>
                                      <a:pt x="1233895" y="234102"/>
                                      <a:pt x="1255986" y="219671"/>
                                      <a:pt x="1277007" y="203906"/>
                                    </a:cubicBezTo>
                                    <a:cubicBezTo>
                                      <a:pt x="1271752" y="256458"/>
                                      <a:pt x="1273118" y="310100"/>
                                      <a:pt x="1261242" y="361561"/>
                                    </a:cubicBezTo>
                                    <a:cubicBezTo>
                                      <a:pt x="1256981" y="380023"/>
                                      <a:pt x="1213946" y="398347"/>
                                      <a:pt x="1229711" y="408857"/>
                                    </a:cubicBezTo>
                                    <a:cubicBezTo>
                                      <a:pt x="1252007" y="423721"/>
                                      <a:pt x="1282686" y="400142"/>
                                      <a:pt x="1308538" y="393092"/>
                                    </a:cubicBezTo>
                                    <a:cubicBezTo>
                                      <a:pt x="1340603" y="384347"/>
                                      <a:pt x="1403131" y="361561"/>
                                      <a:pt x="1403131" y="361561"/>
                                    </a:cubicBezTo>
                                    <a:cubicBezTo>
                                      <a:pt x="1429407" y="366816"/>
                                      <a:pt x="1463011" y="358378"/>
                                      <a:pt x="1481959" y="377326"/>
                                    </a:cubicBezTo>
                                    <a:cubicBezTo>
                                      <a:pt x="1493710" y="389077"/>
                                      <a:pt x="1475411" y="410796"/>
                                      <a:pt x="1466193" y="424623"/>
                                    </a:cubicBezTo>
                                    <a:cubicBezTo>
                                      <a:pt x="1426539" y="484104"/>
                                      <a:pt x="1425593" y="464545"/>
                                      <a:pt x="1371600" y="487685"/>
                                    </a:cubicBezTo>
                                    <a:cubicBezTo>
                                      <a:pt x="1257376" y="536638"/>
                                      <a:pt x="1362590" y="508406"/>
                                      <a:pt x="1229711" y="534981"/>
                                    </a:cubicBezTo>
                                    <a:cubicBezTo>
                                      <a:pt x="1219201" y="550747"/>
                                      <a:pt x="1204172" y="564302"/>
                                      <a:pt x="1198180" y="582278"/>
                                    </a:cubicBezTo>
                                    <a:cubicBezTo>
                                      <a:pt x="1188071" y="612604"/>
                                      <a:pt x="1208426" y="658291"/>
                                      <a:pt x="1182414" y="676871"/>
                                    </a:cubicBezTo>
                                    <a:cubicBezTo>
                                      <a:pt x="1156402" y="695451"/>
                                      <a:pt x="1119352" y="666361"/>
                                      <a:pt x="1087821" y="661106"/>
                                    </a:cubicBezTo>
                                    <a:cubicBezTo>
                                      <a:pt x="1082566" y="613809"/>
                                      <a:pt x="1087103" y="564362"/>
                                      <a:pt x="1072055" y="519216"/>
                                    </a:cubicBezTo>
                                    <a:cubicBezTo>
                                      <a:pt x="1066800" y="503451"/>
                                      <a:pt x="1060855" y="550533"/>
                                      <a:pt x="1056290" y="566512"/>
                                    </a:cubicBezTo>
                                    <a:cubicBezTo>
                                      <a:pt x="1016698" y="705084"/>
                                      <a:pt x="1062558" y="563472"/>
                                      <a:pt x="1024759" y="676871"/>
                                    </a:cubicBezTo>
                                    <a:cubicBezTo>
                                      <a:pt x="1008993" y="671616"/>
                                      <a:pt x="990439" y="671487"/>
                                      <a:pt x="977462" y="661106"/>
                                    </a:cubicBezTo>
                                    <a:cubicBezTo>
                                      <a:pt x="923128" y="617639"/>
                                      <a:pt x="951372" y="581166"/>
                                      <a:pt x="961697" y="519216"/>
                                    </a:cubicBezTo>
                                    <a:cubicBezTo>
                                      <a:pt x="945931" y="513961"/>
                                      <a:pt x="930166" y="498195"/>
                                      <a:pt x="914400" y="503450"/>
                                    </a:cubicBezTo>
                                    <a:cubicBezTo>
                                      <a:pt x="843863" y="526962"/>
                                      <a:pt x="857103" y="630753"/>
                                      <a:pt x="851338" y="676871"/>
                                    </a:cubicBezTo>
                                    <a:cubicBezTo>
                                      <a:pt x="792481" y="657252"/>
                                      <a:pt x="805093" y="675470"/>
                                      <a:pt x="788276" y="613809"/>
                                    </a:cubicBezTo>
                                    <a:cubicBezTo>
                                      <a:pt x="776874" y="572001"/>
                                      <a:pt x="756745" y="487685"/>
                                      <a:pt x="756745" y="487685"/>
                                    </a:cubicBezTo>
                                    <a:cubicBezTo>
                                      <a:pt x="746235" y="503450"/>
                                      <a:pt x="732909" y="517666"/>
                                      <a:pt x="725214" y="534981"/>
                                    </a:cubicBezTo>
                                    <a:cubicBezTo>
                                      <a:pt x="711715" y="565353"/>
                                      <a:pt x="704193" y="598044"/>
                                      <a:pt x="693683" y="629575"/>
                                    </a:cubicBezTo>
                                    <a:cubicBezTo>
                                      <a:pt x="688428" y="645340"/>
                                      <a:pt x="681949" y="660749"/>
                                      <a:pt x="677918" y="676871"/>
                                    </a:cubicBezTo>
                                    <a:cubicBezTo>
                                      <a:pt x="672663" y="697892"/>
                                      <a:pt x="675688" y="723013"/>
                                      <a:pt x="662152" y="739933"/>
                                    </a:cubicBezTo>
                                    <a:cubicBezTo>
                                      <a:pt x="651770" y="752910"/>
                                      <a:pt x="630621" y="750444"/>
                                      <a:pt x="614855" y="755699"/>
                                    </a:cubicBezTo>
                                    <a:cubicBezTo>
                                      <a:pt x="604345" y="739933"/>
                                      <a:pt x="591798" y="725350"/>
                                      <a:pt x="583324" y="708402"/>
                                    </a:cubicBezTo>
                                    <a:cubicBezTo>
                                      <a:pt x="554917" y="651587"/>
                                      <a:pt x="556314" y="548659"/>
                                      <a:pt x="551793" y="503450"/>
                                    </a:cubicBezTo>
                                    <a:lnTo>
                                      <a:pt x="504497" y="645340"/>
                                    </a:lnTo>
                                    <a:cubicBezTo>
                                      <a:pt x="499242" y="661106"/>
                                      <a:pt x="502558" y="683419"/>
                                      <a:pt x="488731" y="692637"/>
                                    </a:cubicBezTo>
                                    <a:lnTo>
                                      <a:pt x="441435" y="724168"/>
                                    </a:lnTo>
                                    <a:cubicBezTo>
                                      <a:pt x="425669" y="713658"/>
                                      <a:pt x="411085" y="701111"/>
                                      <a:pt x="394138" y="692637"/>
                                    </a:cubicBezTo>
                                    <a:cubicBezTo>
                                      <a:pt x="379274" y="685205"/>
                                      <a:pt x="358593" y="688622"/>
                                      <a:pt x="346842" y="676871"/>
                                    </a:cubicBezTo>
                                    <a:cubicBezTo>
                                      <a:pt x="335091" y="665120"/>
                                      <a:pt x="336331" y="645340"/>
                                      <a:pt x="331076" y="629575"/>
                                    </a:cubicBezTo>
                                    <a:cubicBezTo>
                                      <a:pt x="390938" y="524817"/>
                                      <a:pt x="383472" y="524649"/>
                                      <a:pt x="457200" y="440388"/>
                                    </a:cubicBezTo>
                                    <a:cubicBezTo>
                                      <a:pt x="471882" y="423609"/>
                                      <a:pt x="482201" y="393092"/>
                                      <a:pt x="504497" y="393092"/>
                                    </a:cubicBezTo>
                                    <a:cubicBezTo>
                                      <a:pt x="523445" y="393092"/>
                                      <a:pt x="486364" y="426990"/>
                                      <a:pt x="472966" y="440388"/>
                                    </a:cubicBezTo>
                                    <a:cubicBezTo>
                                      <a:pt x="459568" y="453786"/>
                                      <a:pt x="440225" y="459789"/>
                                      <a:pt x="425669" y="471919"/>
                                    </a:cubicBezTo>
                                    <a:cubicBezTo>
                                      <a:pt x="408541" y="486192"/>
                                      <a:pt x="395501" y="504943"/>
                                      <a:pt x="378373" y="519216"/>
                                    </a:cubicBezTo>
                                    <a:cubicBezTo>
                                      <a:pt x="363817" y="531346"/>
                                      <a:pt x="348024" y="542273"/>
                                      <a:pt x="331076" y="550747"/>
                                    </a:cubicBezTo>
                                    <a:cubicBezTo>
                                      <a:pt x="298759" y="566905"/>
                                      <a:pt x="234930" y="576282"/>
                                      <a:pt x="204952" y="582278"/>
                                    </a:cubicBezTo>
                                    <a:cubicBezTo>
                                      <a:pt x="189186" y="577023"/>
                                      <a:pt x="169406" y="578263"/>
                                      <a:pt x="157655" y="566512"/>
                                    </a:cubicBezTo>
                                    <a:cubicBezTo>
                                      <a:pt x="148972" y="557829"/>
                                      <a:pt x="127753" y="458190"/>
                                      <a:pt x="126124" y="456154"/>
                                    </a:cubicBezTo>
                                    <a:cubicBezTo>
                                      <a:pt x="115743" y="443177"/>
                                      <a:pt x="94593" y="445643"/>
                                      <a:pt x="78828" y="440388"/>
                                    </a:cubicBezTo>
                                    <a:cubicBezTo>
                                      <a:pt x="63062" y="445643"/>
                                      <a:pt x="43282" y="467905"/>
                                      <a:pt x="31531" y="456154"/>
                                    </a:cubicBezTo>
                                    <a:cubicBezTo>
                                      <a:pt x="8029" y="432652"/>
                                      <a:pt x="0" y="361561"/>
                                      <a:pt x="0" y="361561"/>
                                    </a:cubicBezTo>
                                    <a:cubicBezTo>
                                      <a:pt x="87124" y="332519"/>
                                      <a:pt x="63420" y="333255"/>
                                      <a:pt x="204952" y="361561"/>
                                    </a:cubicBezTo>
                                    <a:cubicBezTo>
                                      <a:pt x="210105" y="362592"/>
                                      <a:pt x="225973" y="406230"/>
                                      <a:pt x="220718" y="393092"/>
                                    </a:cubicBezTo>
                                    <a:close/>
                                  </a:path>
                                </a:pathLst>
                              </a:cu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Tekstvak 102"/>
                            <wps:cNvSpPr txBox="1"/>
                            <wps:spPr>
                              <a:xfrm>
                                <a:off x="-1116632" y="3429000"/>
                                <a:ext cx="631263" cy="369332"/>
                              </a:xfrm>
                              <a:prstGeom prst="rect">
                                <a:avLst/>
                              </a:prstGeom>
                              <a:noFill/>
                            </wps:spPr>
                            <wps:txbx>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Mito</w:t>
                                  </w:r>
                                </w:p>
                              </w:txbxContent>
                            </wps:txbx>
                            <wps:bodyPr wrap="none" rtlCol="0">
                              <a:spAutoFit/>
                            </wps:bodyPr>
                          </wps:wsp>
                        </wpg:grpSp>
                        <wps:wsp>
                          <wps:cNvPr id="87" name="Rechte verbindingslijn met pijl 104"/>
                          <wps:cNvCnPr/>
                          <wps:spPr>
                            <a:xfrm flipH="1" flipV="1">
                              <a:off x="-180528" y="4581128"/>
                              <a:ext cx="4680520" cy="144016"/>
                            </a:xfrm>
                            <a:prstGeom prst="straightConnector1">
                              <a:avLst/>
                            </a:prstGeom>
                            <a:ln w="38100">
                              <a:tailEnd type="none"/>
                            </a:ln>
                          </wps:spPr>
                          <wps:style>
                            <a:lnRef idx="1">
                              <a:schemeClr val="accent1"/>
                            </a:lnRef>
                            <a:fillRef idx="0">
                              <a:schemeClr val="accent1"/>
                            </a:fillRef>
                            <a:effectRef idx="0">
                              <a:schemeClr val="accent1"/>
                            </a:effectRef>
                            <a:fontRef idx="minor">
                              <a:schemeClr val="tx1"/>
                            </a:fontRef>
                          </wps:style>
                          <wps:bodyPr/>
                        </wps:wsp>
                        <wpg:grpSp>
                          <wpg:cNvPr id="88" name="Groep 111"/>
                          <wpg:cNvGrpSpPr/>
                          <wpg:grpSpPr>
                            <a:xfrm rot="20682869" flipV="1">
                              <a:off x="-468071" y="3994657"/>
                              <a:ext cx="413152" cy="586740"/>
                              <a:chOff x="-468063" y="3994687"/>
                              <a:chExt cx="144016" cy="131492"/>
                            </a:xfrm>
                          </wpg:grpSpPr>
                          <wps:wsp>
                            <wps:cNvPr id="90" name="Rechte verbindingslijn 112"/>
                            <wps:cNvCnPr/>
                            <wps:spPr>
                              <a:xfrm rot="20682869" flipH="1">
                                <a:off x="-423500" y="3994687"/>
                                <a:ext cx="55180" cy="129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1" name="Rechte verbindingslijn 113"/>
                            <wps:cNvCnPr/>
                            <wps:spPr>
                              <a:xfrm flipH="1">
                                <a:off x="-468063" y="4126179"/>
                                <a:ext cx="144016" cy="0"/>
                              </a:xfrm>
                              <a:prstGeom prst="line">
                                <a:avLst/>
                              </a:prstGeom>
                              <a:ln w="28575">
                                <a:bevel/>
                              </a:ln>
                            </wps:spPr>
                            <wps:style>
                              <a:lnRef idx="1">
                                <a:schemeClr val="accent1"/>
                              </a:lnRef>
                              <a:fillRef idx="0">
                                <a:schemeClr val="accent1"/>
                              </a:fillRef>
                              <a:effectRef idx="0">
                                <a:schemeClr val="accent1"/>
                              </a:effectRef>
                              <a:fontRef idx="minor">
                                <a:schemeClr val="tx1"/>
                              </a:fontRef>
                            </wps:style>
                            <wps:bodyPr/>
                          </wps:wsp>
                        </wpg:grpSp>
                        <wps:wsp>
                          <wps:cNvPr id="89" name="Rechte verbindingslijn met pijl 119"/>
                          <wps:cNvCnPr/>
                          <wps:spPr>
                            <a:xfrm flipV="1">
                              <a:off x="-396552" y="1196752"/>
                              <a:ext cx="3816424" cy="172819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s:wsp>
                        <wps:cNvPr id="15" name="Rechte verbindingslijn met pijl 151"/>
                        <wps:cNvCnPr/>
                        <wps:spPr>
                          <a:xfrm flipV="1">
                            <a:off x="755576" y="1556792"/>
                            <a:ext cx="1296144" cy="266429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6" name="Rechte verbindingslijn met pijl 95"/>
                        <wps:cNvCnPr/>
                        <wps:spPr>
                          <a:xfrm flipV="1">
                            <a:off x="179512" y="6065912"/>
                            <a:ext cx="504056" cy="72008"/>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Rechte verbindingslijn met pijl 98"/>
                        <wps:cNvCnPr/>
                        <wps:spPr>
                          <a:xfrm flipV="1">
                            <a:off x="179512" y="5633864"/>
                            <a:ext cx="504056" cy="504056"/>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hte verbindingslijn met pijl 105"/>
                        <wps:cNvCnPr/>
                        <wps:spPr>
                          <a:xfrm>
                            <a:off x="179512" y="6137920"/>
                            <a:ext cx="360040" cy="360040"/>
                          </a:xfrm>
                          <a:prstGeom prst="straightConnector1">
                            <a:avLst/>
                          </a:prstGeom>
                          <a:ln w="38100">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ep 114" o:spid="_x0000_s1033" style="width:528.75pt;height:328.5pt;mso-position-horizontal-relative:char;mso-position-vertical-relative:line" coordorigin="-27728,-3154" coordsize="143078,9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">
                <v:group id="Groep 150" o:spid="_x0000_s1034" style="position:absolute;left:-27728;top:-3154;width:143078;height:95050" coordorigin="-27728,-3154" coordsize="143078,9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al 7" o:spid="_x0000_s1035" style="position:absolute;left:-27728;top:6926;width:130334;height:8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Rx8EA&#10;AADbAAAADwAAAGRycy9kb3ducmV2LnhtbERP24rCMBB9X/Afwgi+ralKF61GEaEiC/uw6gcMzfSi&#10;zaQkUdu/3yws7NscznU2u9604knON5YVzKYJCOLC6oYrBddL/r4E4QOyxtYyKRjIw247ettgpu2L&#10;v+l5DpWIIewzVFCH0GVS+qImg35qO+LIldYZDBG6SmqHrxhuWjlPkg9psOHYUGNHh5qK+/lhFORp&#10;6gZ3TPPrfZCfi69DeZPzUqnJuN+vQQTqw7/4z33Scf4K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0cfBAAAA2wAAAA8AAAAAAAAAAAAAAAAAmAIAAGRycy9kb3du&#10;cmV2LnhtbFBLBQYAAAAABAAEAPUAAACGAwAAAAA=&#10;" fillcolor="#d8d8d8 [2732]" strokecolor="#243f60 [1604]" strokeweight="2pt"/>
                  <v:oval id="Ovaal 3" o:spid="_x0000_s1036" style="position:absolute;left:22677;top:19168;width:936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xVL8A&#10;AADbAAAADwAAAGRycy9kb3ducmV2LnhtbERPTYvCMBC9C/6HMII3TbXqLtUoIih6Equw16GZbYvN&#10;pDSx1n9vDoLHx/tebTpTiZYaV1pWMBlHIIgzq0vOFdyu+9EvCOeRNVaWScGLHGzW/d4KE22ffKE2&#10;9bkIIewSVFB4XydSuqwgg25sa+LA/dvGoA+wyaVu8BnCTSWnUbSQBksODQXWtCsou6cPoyBO/+z1&#10;ftSnuf45tLPzI7aHRazUcNBtlyA8df4r/riPWsE0rA9fw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DFUvwAAANsAAAAPAAAAAAAAAAAAAAAAAJgCAABkcnMvZG93bnJl&#10;di54bWxQSwUGAAAAAAQABAD1AAAAhAMAAAAA&#10;" fillcolor="#e36c0a [2409]"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FoxO</w:t>
                          </w:r>
                        </w:p>
                      </w:txbxContent>
                    </v:textbox>
                  </v:oval>
                  <v:oval id="Ovaal 5" o:spid="_x0000_s1037" style="position:absolute;left:35638;top:9807;width:86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h8QA&#10;AADbAAAADwAAAGRycy9kb3ducmV2LnhtbESPQWvCQBSE74X+h+UJ3uomHmpJXaUYij0omDTU6yP7&#10;TFKzb0N2NfHfu0Khx2FmvmGW69G04kq9aywriGcRCOLS6oYrBcX358sbCOeRNbaWScGNHKxXz09L&#10;TLQdOKNr7isRIOwSVFB73yVSurImg25mO+LgnWxv0AfZV1L3OAS4aeU8il6lwYbDQo0dbWoqz/nF&#10;KKDjYZcuuk32k0c636e/xda4QqnpZPx4B+Fp9P/hv/aXVjCP4f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gSIfEAAAA2wAAAA8AAAAAAAAAAAAAAAAAmAIAAGRycy9k&#10;b3ducmV2LnhtbFBLBQYAAAAABAAEAPUAAACJAwAAAAA=&#10;" fillcolor="#c00000" strokecolor="#622423 [1605]"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ROS</w:t>
                          </w:r>
                        </w:p>
                      </w:txbxContent>
                    </v:textbox>
                  </v:oval>
                  <v:oval id="Ovaal 8" o:spid="_x0000_s1038" style="position:absolute;left:17636;top:24208;width:50406;height:32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ScMA&#10;AADbAAAADwAAAGRycy9kb3ducmV2LnhtbESPwWrDMBBE74H8g9hAb4kcHUrjWg4hJNBbqRtCc1us&#10;reXUWhlLddy/rwqFHIeZecMU28l1YqQhtJ41rFcZCOLam5YbDaf34/IJRIjIBjvPpOGHAmzL+azA&#10;3Pgbv9FYxUYkCIccNdgY+1zKUFtyGFa+J07epx8cxiSHRpoBbwnuOqmy7FE6bDktWOxpb6n+qr6d&#10;hqvcoL2okzLV+eNKr4f1eJGd1g+LafcMItIU7+H/9ovRoBT8fU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YuScMAAADbAAAADwAAAAAAAAAAAAAAAACYAgAAZHJzL2Rv&#10;d25yZXYueG1sUEsFBgAAAAAEAAQA9QAAAIgDAAAAAA==&#10;" fillcolor="#bfbfbf [2412]" strokecolor="#243f60 [1604]" strokeweight="3pt"/>
                  <v:group id="Groep 17" o:spid="_x0000_s1039" style="position:absolute;left:28438;top:39330;width:25922;height:3876" coordorigin="28438,39330" coordsize="25922,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Vrije vorm 10" o:spid="_x0000_s1040" style="position:absolute;left:30792;top:39330;width:23568;height:3864;visibility:visible;mso-wrap-style:square;v-text-anchor:middle" coordsize="2356834,38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RW8IA&#10;AADcAAAADwAAAGRycy9kb3ducmV2LnhtbERP32vCMBB+H/g/hBP2MjR1yJBqFBEEHexhjeDr0ZxN&#10;tbmUJtbuv1+Ewd7u4/t5q83gGtFTF2rPCmbTDARx6U3NlYKT3k8WIEJENth4JgU/FGCzHr2sMDf+&#10;wd/UF7ESKYRDjgpsjG0uZSgtOQxT3xIn7uI7hzHBrpKmw0cKd418z7IP6bDm1GCxpZ2l8lbcnYJL&#10;uGn9ZT/Lo+7Pbye7uBax1Uq9joftEkSkIf6L/9wHk+Znc3g+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FFbwgAAANwAAAAPAAAAAAAAAAAAAAAAAJgCAABkcnMvZG93&#10;bnJldi54bWxQSwUGAAAAAAQABAD1AAAAhwMAAAAA&#10;" path="m,341290c30051,170645,60102,,115910,6439v55809,6439,145961,367048,218941,373487c407831,386366,470079,47222,553792,45076v83713,-2146,191036,317678,283335,321971c929426,371340,1010993,72979,1107584,70833v96591,-2146,203915,276897,309092,283336c1521853,360608,1637763,109470,1738648,109470v100885,,180305,261871,283336,244699c2125015,336997,2356834,6439,2356834,6439r,e" filled="f" strokecolor="#4579b8 [3044]" strokeweight="2.25pt">
                      <v:path arrowok="t" o:connecttype="custom" o:connectlocs="0,341290;115910,6439;334851,379926;553792,45076;837127,367047;1107584,70833;1416676,354169;1738648,109470;2021984,354169;2356834,6439;2356834,6439" o:connectangles="0,0,0,0,0,0,0,0,0,0,0"/>
                    </v:shape>
                    <v:shape id="Vrije vorm 11" o:spid="_x0000_s1041" style="position:absolute;left:28438;top:39433;width:23538;height:3773;visibility:visible;mso-wrap-style:square;v-text-anchor:middle" coordsize="2353843,37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5M8MA&#10;AADcAAAADwAAAGRycy9kb3ducmV2LnhtbERP22rCQBB9L/gPywi+1Y3aisSsUgpKLyhR4/uQHZNg&#10;djZktyb167uFQt/mcK6TrHtTixu1rrKsYDKOQBDnVldcKMhOm8cFCOeRNdaWScE3OVivBg8Jxtp2&#10;fKDb0RcihLCLUUHpfRNL6fKSDLqxbYgDd7GtQR9gW0jdYhfCTS2nUTSXBisODSU29FpSfj1+GQXd&#10;+b7N7h/vRu+mBvezp0v6mUqlRsP+ZQnCU+//xX/uNx3mR8/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5M8MAAADcAAAADwAAAAAAAAAAAAAAAACYAgAAZHJzL2Rv&#10;d25yZXYueG1sUEsFBgAAAAAEAAQA9QAAAIgDAAAAAA==&#10;" path="m,133752r,c12001,121751,16698,21788,72008,61744v55310,39956,180053,315594,259852,311743c411659,369636,467088,40783,550801,38637v83713,-2146,191036,317678,283335,321971c926435,364901,1008002,66540,1104593,64394v96591,-2146,203915,276897,309092,283336c1518862,354169,1634772,103031,1735657,103031v100885,,180305,261871,283336,244699c2122024,330558,2353843,,2353843,r,e" filled="f" strokecolor="#4579b8 [3044]" strokeweight="2.25pt">
                      <v:path arrowok="t" o:connecttype="custom" o:connectlocs="0,133752;0,133752;72008,61744;331860,373487;550801,38637;834136,360608;1104593,64394;1413685,347730;1735657,103031;2018993,347730;2353843,0;2353843,0" o:connectangles="0,0,0,0,0,0,0,0,0,0,0,0"/>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3" o:spid="_x0000_s1042" type="#_x0000_t34" style="position:absolute;left:32038;top:35730;width:14402;height:360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Hk8EAAADbAAAADwAAAGRycy9kb3ducmV2LnhtbESPzYvCMBTE7wv+D+EJ3tbUD0SrUVQQ&#10;dG9+XLw9mmdbbV5KEmv9783Cwh6HmfkNs1i1phINOV9aVjDoJyCIM6tLzhVczrvvKQgfkDVWlknB&#10;mzyslp2vBabavvhIzSnkIkLYp6igCKFOpfRZQQZ939bE0btZZzBE6XKpHb4i3FRymCQTabDkuFBg&#10;TduCssfpaRTQ5t6YVh5mI8dYXQ8/unmPtVK9bruegwjUhv/wX3uvFQzH8Psl/gC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kweTwQAAANsAAAAPAAAAAAAAAAAAAAAA&#10;AKECAABkcnMvZG93bnJldi54bWxQSwUGAAAAAAQABAD5AAAAjwMAAAAA&#10;" adj="13118" strokecolor="#0f243e [1615]" strokeweight="3pt">
                    <v:stroke endarrow="open"/>
                  </v:shape>
                  <v:oval id="Ovaal 18" o:spid="_x0000_s1043" style="position:absolute;left:29878;top:34290;width:936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zMIA&#10;AADbAAAADwAAAGRycy9kb3ducmV2LnhtbESPQYvCMBSE78L+h/AW9qapVqtUoywLK3oSq+D10Tzb&#10;YvNSmli7/34jCB6HmfmGWW16U4uOWldZVjAeRSCIc6srLhScT7/DBQjnkTXWlknBHznYrD8GK0y1&#10;ffCRuswXIkDYpaig9L5JpXR5SQbdyDbEwbva1qAPsi2kbvER4KaWkyhKpMGKw0KJDf2UlN+yu1EQ&#10;Zxd7uu30fqbn2256uMd2m8RKfX3230sQnnr/Dr/aO61gMoP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5LMwgAAANsAAAAPAAAAAAAAAAAAAAAAAJgCAABkcnMvZG93&#10;bnJldi54bWxQSwUGAAAAAAQABAD1AAAAhwMAAAAA&#10;" fillcolor="#e36c0a [2409]"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FoxO</w:t>
                          </w:r>
                        </w:p>
                      </w:txbxContent>
                    </v:textbox>
                  </v:oval>
                  <v:roundrect id="Afgeronde rechthoek 22" o:spid="_x0000_s1044" style="position:absolute;left:16196;top:6206;width:720;height:6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UjMEA&#10;AADbAAAADwAAAGRycy9kb3ducmV2LnhtbESPQYvCMBSE74L/IbwFL6KpCipdo6ggePGgFrw+mrdN&#10;2ealNKnWf28EweMwM98wq01nK3GnxpeOFUzGCQji3OmSCwXZ9TBagvABWWPlmBQ8ycNm3e+tMNXu&#10;wWe6X0IhIoR9igpMCHUqpc8NWfRjVxNH7881FkOUTSF1g48It5WcJslcWiw5LhisaW8o/7+0VkG3&#10;bG9DnS0wOzoy29yfdreZVmrw021/QQTqwjf8aR+1gukc3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VIzBAAAA2wAAAA8AAAAAAAAAAAAAAAAAmAIAAGRycy9kb3du&#10;cmV2LnhtbFBLBQYAAAAABAAEAPUAAACGAwAAAAA=&#10;" fillcolor="#ddd8c2 [2894]" strokecolor="#243f60 [1604]" strokeweight="2pt"/>
                  <v:roundrect id="Afgeronde rechthoek 23" o:spid="_x0000_s1045" style="position:absolute;left:14036;top:5486;width:2880;height:21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xF8AA&#10;AADbAAAADwAAAGRycy9kb3ducmV2LnhtbESPQavCMBCE7w/8D2EFLw9NVVCpRlFB8OJBLXhdmrUp&#10;NpvSRK3/3giCx2FmvmEWq9ZW4kGNLx0rGA4SEMS50yUXCrLzrj8D4QOyxsoxKXiRh9Wy87fAVLsn&#10;H+lxCoWIEPYpKjAh1KmUPjdk0Q9cTRy9q2sshiibQuoGnxFuKzlKkom0WHJcMFjT1lB+O92tgnZ2&#10;v/zrbIrZ3pFZ5/6wuYy1Ur1uu56DCNSGX/jb3msFoyl8vs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zxF8AAAADbAAAADwAAAAAAAAAAAAAAAACYAgAAZHJzL2Rvd25y&#10;ZXYueG1sUEsFBgAAAAAEAAQA9QAAAIUDAAAAAA==&#10;" fillcolor="#ddd8c2 [2894]" strokecolor="#243f60 [1604]" strokeweight="2pt"/>
                  <v:roundrect id="Afgeronde rechthoek 24" o:spid="_x0000_s1046" style="position:absolute;left:17636;top:6206;width:720;height:64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lZbwA&#10;AADbAAAADwAAAGRycy9kb3ducmV2LnhtbERPvQrCMBDeBd8hnOAimqqgUo2iguDioBZcj+Zsis2l&#10;NFHr25tBcPz4/leb1lbiRY0vHSsYjxIQxLnTJRcKsuthuADhA7LGyjEp+JCHzbrbWWGq3ZvP9LqE&#10;QsQQ9ikqMCHUqZQ+N2TRj1xNHLm7ayyGCJtC6gbfMdxWcpIkM2mx5NhgsKa9ofxxeVoF7eJ5G+hs&#10;jtnRkdnm/rS7TbVS/V67XYII1Ia/+Oc+agWTODZ+i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A2VlvAAAANsAAAAPAAAAAAAAAAAAAAAAAJgCAABkcnMvZG93bnJldi54&#10;bWxQSwUGAAAAAAQABAD1AAAAgQMAAAAA&#10;" fillcolor="#ddd8c2 [2894]" strokecolor="#243f60 [1604]" strokeweight="2pt"/>
                  <v:roundrect id="Afgeronde rechthoek 25" o:spid="_x0000_s1047" style="position:absolute;left:17636;top:5486;width:2881;height:21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sIA&#10;AADbAAAADwAAAGRycy9kb3ducmV2LnhtbESPQYvCMBSE7wv+h/AEL4umKqjbbSoqLHjxoBa8Ppq3&#10;TdnmpTRRu//eCILHYWa+YbJ1bxtxo87XjhVMJwkI4tLpmisFxflnvALhA7LGxjEp+CcP63zwkWGq&#10;3Z2PdDuFSkQI+xQVmBDaVEpfGrLoJ64ljt6v6yyGKLtK6g7vEW4bOUuShbRYc1ww2NLOUPl3uloF&#10;/ep6+dTFEou9I7Mp/WF7mWulRsN+8w0iUB/e4Vd7rxXMvuD5Jf4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8D+wgAAANsAAAAPAAAAAAAAAAAAAAAAAJgCAABkcnMvZG93&#10;bnJldi54bWxQSwUGAAAAAAQABAD1AAAAhwMAAAAA&#10;" fillcolor="#ddd8c2 [2894]" strokecolor="#243f60 [1604]" strokeweight="2pt"/>
                  <v:shape id="Tekstvak 26" o:spid="_x0000_s1048" type="#_x0000_t202" style="position:absolute;left:18002;top:9087;width:1691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Insulin/IGF</w:t>
                          </w:r>
                        </w:p>
                      </w:txbxContent>
                    </v:textbox>
                  </v:shape>
                  <v:group id="Groep 48" o:spid="_x0000_s1049" style="position:absolute;left:13504;top:-1300;width:1440;height:4300;rotation:-9267959fd;flip:y" coordorigin="9384,1711" coordsize="14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ZU0DsQAAADbAAAA&#10;DwAAAAAAAAAAAAAAAACqAgAAZHJzL2Rvd25yZXYueG1sUEsFBgAAAAAEAAQA+gAAAJsDAAAAAA==&#10;">
                    <v:line id="Rechte verbindingslijn 28" o:spid="_x0000_s1050" style="position:absolute;visibility:visible;mso-wrap-style:square" from="10104,1711" to="1010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FmsAAAADcAAAADwAAAGRycy9kb3ducmV2LnhtbERPTWvCQBC9F/wPywje6kaFVqKrSEDa&#10;Qy+1XrwN2TGJZmfDzhrjv3cLhd7m8T5nvR1cq3oK0ng2MJtmoIhLbxuuDBx/9q9LUBKRLbaeycCD&#10;BLab0csac+vv/E39IVYqhbDkaKCOscu1lrImhzL1HXHizj44jAmGStuA9xTuWj3PsjftsOHUUGNH&#10;RU3l9XBzBtrFqZL+Em7yReEs5Uch71gYMxkPuxWoSEP8F/+5P22an83h95l0gd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ChZrAAAAA3AAAAA8AAAAAAAAAAAAAAAAA&#10;oQIAAGRycy9kb3ducmV2LnhtbFBLBQYAAAAABAAEAPkAAACOAwAAAAA=&#10;" strokecolor="#0f243e [1615]" strokeweight="3pt"/>
                    <v:line id="Rechte verbindingslijn 30" o:spid="_x0000_s1051" style="position:absolute;flip:x;visibility:visible;mso-wrap-style:square" from="9384,4592" to="1082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y/cEAAADcAAAADwAAAGRycy9kb3ducmV2LnhtbERPTYvCMBC9C/sfwix4kTVVQaRrlCos&#10;eLV68TY2Yxu3mXSbrFZ/vREEb/N4nzNfdrYWF2q9caxgNExAEBdOGy4V7Hc/XzMQPiBrrB2Tght5&#10;WC4+enNMtbvyli55KEUMYZ+igiqEJpXSFxVZ9EPXEEfu5FqLIcK2lLrFawy3tRwnyVRaNBwbKmxo&#10;XVHxm/9bBYcuy3e5Pf9tVvfBIZuuzCQ7GqX6n132DSJQF97il3uj4/xkA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ZzL9wQAAANwAAAAPAAAAAAAAAAAAAAAA&#10;AKECAABkcnMvZG93bnJldi54bWxQSwUGAAAAAAQABAD5AAAAjwMAAAAA&#10;" strokecolor="#0f243e [1615]" strokeweight="3pt">
                      <v:stroke joinstyle="bevel"/>
                    </v:line>
                  </v:group>
                  <v:group id="Groep 49" o:spid="_x0000_s1052" style="position:absolute;left:30669;top:4742;width:1440;height:6304;rotation:-9267959fd;flip:y" coordorigin="20067,12841" coordsize="14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HqnnFAAAA2wAA&#10;AA8AAAAAAAAAAAAAAAAAqgIAAGRycy9kb3ducmV2LnhtbFBLBQYAAAAABAAEAPoAAACcAwAAAAA=&#10;">
                    <v:line id="Rechte verbindingslijn 50" o:spid="_x0000_s1053" style="position:absolute;visibility:visible;mso-wrap-style:square" from="20787,12841" to="20787,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dsMAAADcAAAADwAAAGRycy9kb3ducmV2LnhtbESPMU/DQAyFdyT+w8lI3egFKlEUeq1Q&#10;JEQHFtoubFbOTQI5X3S+pum/x0Olbrbe83ufV5sp9GakJF1kB0/zAgxxHX3HjYPD/uPxFYxkZI99&#10;ZHJwIYHN+v5uhaWPZ/6mcZcboyEsJTpocx5Ka6VuKaDM40Cs2jGmgFnX1Fif8KzhobfPRfFiA3as&#10;DS0OVLVU/+1OwUG/+Glk/E0n+aJ0lPqzkiVWzs0epvc3MJmmfDNfr7de8QvF12d0Arv+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vnbDAAAA3AAAAA8AAAAAAAAAAAAA&#10;AAAAoQIAAGRycy9kb3ducmV2LnhtbFBLBQYAAAAABAAEAPkAAACRAwAAAAA=&#10;" strokecolor="#0f243e [1615]" strokeweight="3pt"/>
                    <v:line id="Rechte verbindingslijn 51" o:spid="_x0000_s1054" style="position:absolute;flip:x;visibility:visible;mso-wrap-style:square" from="20067,15722" to="21507,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EcEAAADcAAAADwAAAGRycy9kb3ducmV2LnhtbERPTYvCMBC9C/6HMAt7kTVVQaRrlCoI&#10;Xrd68TY2Yxu3mdQmand/vREEb/N4nzNfdrYWN2q9caxgNExAEBdOGy4V7HebrxkIH5A11o5JwR95&#10;WC76vTmm2t35h255KEUMYZ+igiqEJpXSFxVZ9EPXEEfu5FqLIcK2lLrFewy3tRwnyVRaNBwbKmxo&#10;XVHxm1+tgkOX5bvcni/b1f/gkE1XZpIdjVKfH132DSJQF97il3ur4/xkBM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QkRwQAAANwAAAAPAAAAAAAAAAAAAAAA&#10;AKECAABkcnMvZG93bnJldi54bWxQSwUGAAAAAAQABAD5AAAAjwMAAAAA&#10;" strokecolor="#0f243e [1615]" strokeweight="3pt">
                      <v:stroke joinstyle="bevel"/>
                    </v:line>
                  </v:group>
                  <v:shape id="Rechte verbindingslijn met pijl 53" o:spid="_x0000_s1055" type="#_x0000_t32" style="position:absolute;left:33478;top:14127;width:4321;height:4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CcMAAADbAAAADwAAAGRycy9kb3ducmV2LnhtbESPX2vCMBTF3wd+h3CFvc10k4lU0yKC&#10;Y8O92Ba3x0tzbcqam9JkWr/9MhB8PJw/P846H20nzjT41rGC51kCgrh2uuVGQVXunpYgfEDW2Dkm&#10;BVfykGeThzWm2l34QOciNCKOsE9RgQmhT6X0tSGLfuZ64uid3GAxRDk0Ug94ieO2ky9JspAWW44E&#10;gz1tDdU/xa+NkMWRX/ef+PXGramKTfnB5Xev1ON03KxABBrDPXxrv2sF8zn8f4k/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5AnDAAAA2wAAAA8AAAAAAAAAAAAA&#10;AAAAoQIAAGRycy9kb3ducmV2LnhtbFBLBQYAAAAABAAEAPkAAACRAwAAAAA=&#10;" strokecolor="#0f243e [1615]" strokeweight="3pt">
                    <v:stroke endarrow="block"/>
                  </v:shape>
                  <v:shape id="Rechte verbindingslijn met pijl 55" o:spid="_x0000_s1056" type="#_x0000_t32" style="position:absolute;left:43559;top:4766;width:5041;height:4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8fcMAAADbAAAADwAAAGRycy9kb3ducmV2LnhtbESPX2vCMBTF34V9h3CFvWnqdDKqsZTB&#10;RHEva2Xz8dLcNWXNTWkyrd/eDAY+Hs6fH2edDbYVZ+p941jBbJqAIK6cbrhWcCzfJi8gfEDW2Dom&#10;BVfykG0eRmtMtbvwB52LUIs4wj5FBSaELpXSV4Ys+qnriKP37XqLIcq+lrrHSxy3rXxKkqW02HAk&#10;GOzo1VD1U/zaCFl+8vPhHb+23JhjkZd7Lk+dUo/jIV+BCDSEe/i/vdMK5gv4+xJ/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2fH3DAAAA2wAAAA8AAAAAAAAAAAAA&#10;AAAAoQIAAGRycy9kb3ducmV2LnhtbFBLBQYAAAAABAAEAPkAAACRAwAAAAA=&#10;" strokecolor="#0f243e [1615]" strokeweight="3pt">
                    <v:stroke endarrow="block"/>
                  </v:shape>
                  <v:shape id="Rechte verbindingslijn met pijl 56" o:spid="_x0000_s1057" type="#_x0000_t32" style="position:absolute;left:28438;top:24928;width:4320;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IscQAAADbAAAADwAAAGRycy9kb3ducmV2LnhtbESPzWrDMBCE74W8g9hAb7WcujWJEyUU&#10;04Y2p/z4ARZrY5tYK2OptvP2VaHQ4zAz3zCb3WRaMVDvGssKFlEMgri0uuFKQXH5eFqCcB5ZY2uZ&#10;FNzJwW47e9hgpu3IJxrOvhIBwi5DBbX3XSalK2sy6CLbEQfvanuDPsi+krrHMcBNK5/jOJUGGw4L&#10;NXaU11Tezt9GQf4lOVkN6enlmBTp/vC+sMnQKvU4n97WIDxN/j/81/7UCpJX+P0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YixxAAAANsAAAAPAAAAAAAAAAAA&#10;AAAAAKECAABkcnMvZG93bnJldi54bWxQSwUGAAAAAAQABAD5AAAAkgMAAAAA&#10;" strokecolor="#0f243e [1615]" strokeweight="3pt">
                    <v:stroke endarrow="block"/>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Bliksemflits 59" o:spid="_x0000_s1058" type="#_x0000_t73" style="position:absolute;left:49320;top:446;width:4320;height:548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6IMUA&#10;AADbAAAADwAAAGRycy9kb3ducmV2LnhtbESPQWsCMRSE7wX/Q3iCt5rUFi2rUWSxUIqHagt6fG6e&#10;u1s3L8smrum/bwqFHoeZ+YZZrKJtRE+drx1reBgrEMSFMzWXGj4/Xu6fQfiAbLBxTBq+ycNqObhb&#10;YGbcjXfU70MpEoR9hhqqENpMSl9UZNGPXUucvLPrLIYku1KaDm8Jbhs5UWoqLdacFipsKa+ouOyv&#10;VsOb+oqbk90+zd63uTocZ+co817r0TCu5yACxfAf/mu/Gg2PU/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HogxQAAANsAAAAPAAAAAAAAAAAAAAAAAJgCAABkcnMv&#10;ZG93bnJldi54bWxQSwUGAAAAAAQABAD1AAAAigMAAAAA&#10;" fillcolor="#c00000" strokecolor="#622423 [1605]" strokeweight="2pt"/>
                  <v:shape id="Tekstvak 62" o:spid="_x0000_s1059" type="#_x0000_t202" style="position:absolute;left:53939;top:353;width:922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stressor</w:t>
                          </w:r>
                        </w:p>
                      </w:txbxContent>
                    </v:textbox>
                  </v:shape>
                  <v:shape id="Rechte verbindingslijn met pijl 63" o:spid="_x0000_s1060" type="#_x0000_t32" style="position:absolute;left:34198;top:17728;width:14402;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4BLwAAADbAAAADwAAAGRycy9kb3ducmV2LnhtbERPuwrCMBTdBf8hXMHNpj4QqUYRQdBN&#10;q4Pjpbm2xeamNrHWvzeD4Hg479WmM5VoqXGlZQXjKAZBnFldcq7getmPFiCcR9ZYWSYFH3KwWfd7&#10;K0y0ffOZ2tTnIoSwS1BB4X2dSOmyggy6yNbEgbvbxqAPsMmlbvAdwk0lJ3E8lwZLDg0F1rQrKHuk&#10;L6Og3GVc1c/jZ3bTk9O+ndHTpy+lhoNuuwThqfN/8c990AqmYWz4En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fn4BLwAAADbAAAADwAAAAAAAAAAAAAAAAChAgAA&#10;ZHJzL2Rvd25yZXYueG1sUEsFBgAAAAAEAAQA+QAAAIoDAAAAAA==&#10;" strokecolor="#4579b8 [3044]" strokeweight="2.25pt">
                    <v:stroke endarrow="open"/>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68" o:spid="_x0000_s1061" type="#_x0000_t9" style="position:absolute;left:50760;top:11247;width:1512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JcUA&#10;AADbAAAADwAAAGRycy9kb3ducmV2LnhtbESPQWvCQBSE7wX/w/IEb83GFm2NWaUUKkVBrBZzfWSf&#10;SWr2bchuY/z3rlDocZiZb5h02ZtadNS6yrKCcRSDIM6trrhQ8H34eHwF4TyyxtoyKbiSg+Vi8JBi&#10;ou2Fv6jb+0IECLsEFZTeN4mULi/JoItsQxy8k20N+iDbQuoWLwFuavkUx1NpsOKwUGJD7yXl5/2v&#10;UfBy7t36WE1ktvrZ7sxm3ByybqLUaNi/zUF46v1/+K/9qRU8z+D+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AlxQAAANsAAAAPAAAAAAAAAAAAAAAAAJgCAABkcnMv&#10;ZG93bnJldi54bWxQSwUGAAAAAAQABAD1AAAAigMAAAAA&#10;" adj="2057" fillcolor="#974706 [1609]"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Proteins ?</w:t>
                          </w:r>
                        </w:p>
                      </w:txbxContent>
                    </v:textbox>
                  </v:shape>
                  <v:shape id="Tekstvak 72" o:spid="_x0000_s1062" type="#_x0000_t202" style="position:absolute;left:39239;top:16506;width:5760;height:3694;rotation:-5611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1a8EA&#10;AADbAAAADwAAAGRycy9kb3ducmV2LnhtbERPz2vCMBS+C/sfwht4s6kyx6xGGYKjPWrHYLdH89Z0&#10;a15KE9vqX78cBjt+fL93h8m2YqDeN44VLJMUBHHldMO1gvfytHgB4QOyxtYxKbiRh8P+YbbDTLuR&#10;zzRcQi1iCPsMFZgQukxKXxmy6BPXEUfuy/UWQ4R9LXWPYwy3rVyl6bO02HBsMNjR0VD1c7laBZs7&#10;E30WxdHkq7fiYz2UZ7n8Vmr+OL1uQQSawr/4z51rBU9xff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tWvBAAAA2wAAAA8AAAAAAAAAAAAAAAAAmAIAAGRycy9kb3du&#10;cmV2LnhtbFBLBQYAAAAABAAEAPUAAACG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v:textbox>
                  </v:shape>
                  <v:shape id="Tekstvak 73" o:spid="_x0000_s1063" type="#_x0000_t202" style="position:absolute;left:66865;top:19734;width:5761;height:3693;rotation:29781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wsQA&#10;AADbAAAADwAAAGRycy9kb3ducmV2LnhtbESPQWvCQBSE7wX/w/IK3urGWqJEV9FAwXoImBa8PrLP&#10;JDT7NmQ3Mf77bkHwOMzMN8xmN5pGDNS52rKC+SwCQVxYXXOp4Of7820FwnlkjY1lUnAnB7vt5GWD&#10;ibY3PtOQ+1IECLsEFVTet4mUrqjIoJvZljh4V9sZ9EF2pdQd3gLcNPI9imJpsOawUGFLaUXFb94b&#10;Beki7ZfXbNTZIZXx5etUrqLTXqnp67hfg/A0+mf40T5qBR9z+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nf8LEAAAA2wAAAA8AAAAAAAAAAAAAAAAAmAIAAGRycy9k&#10;b3ducmV2LnhtbFBLBQYAAAAABAAEAPUAAACJ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v:textbox>
                  </v:shape>
                  <v:shapetype id="_x0000_t4" coordsize="21600,21600" o:spt="4" path="m10800,l,10800,10800,21600,21600,10800xe">
                    <v:stroke joinstyle="miter"/>
                    <v:path gradientshapeok="t" o:connecttype="rect" textboxrect="5400,5400,16200,16200"/>
                  </v:shapetype>
                  <v:shape id="Ruit 74" o:spid="_x0000_s1064" type="#_x0000_t4" style="position:absolute;left:70202;top:24928;width:108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VU8MA&#10;AADbAAAADwAAAGRycy9kb3ducmV2LnhtbESPQYvCMBSE7wv+h/AEL4umiopUo4igrOxp1YPeHsmz&#10;rTYvpYm1/vvNwoLHYWa+YRar1paiodoXjhUMBwkIYu1MwZmC03Hbn4HwAdlg6ZgUvMjDatn5WGBq&#10;3JN/qDmETEQI+xQV5CFUqZRe52TRD1xFHL2rqy2GKOtMmhqfEW5LOUqSqbRYcFzIsaJNTvp+eFgF&#10;3L4m359jb5rLUe/Oej+5XTZ7pXrddj0HEagN7/B/+8soGI/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8VU8MAAADbAAAADwAAAAAAAAAAAAAAAACYAgAAZHJzL2Rv&#10;d25yZXYueG1sUEsFBgAAAAAEAAQA9QAAAIgDAAAAAA==&#10;" fillcolor="#76923c [2406]"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TF?</w:t>
                          </w:r>
                        </w:p>
                      </w:txbxContent>
                    </v:textbox>
                  </v:shape>
                  <v:shape id="Rechte verbindingslijn met pijl 75" o:spid="_x0000_s1065" type="#_x0000_t32" style="position:absolute;left:65162;top:18448;width:7117;height:7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r28EAAADbAAAADwAAAGRycy9kb3ducmV2LnhtbESPzYrCMBSF94LvEK7gTlNHR6QaRQRB&#10;XDkq6vLSXNtqc9Npoq1vbwYGXB7Oz8eZLRpTiCdVLresYNCPQBAnVuecKjge1r0JCOeRNRaWScGL&#10;HCzm7dYMY21r/qHn3qcijLCLUUHmfRlL6ZKMDLq+LYmDd7WVQR9klUpdYR3GTSG/omgsDeYcCBmW&#10;tMooue8fJnCL0/l2eR2+8RZtB0SmHv9ud0p1O81yCsJT4z/h//ZGKxgN4e9L+A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uvbwQAAANsAAAAPAAAAAAAAAAAAAAAA&#10;AKECAABkcnMvZG93bnJldi54bWxQSwUGAAAAAAQABAD5AAAAjwMAAAAA&#10;" strokecolor="#4579b8 [3044]" strokeweight="2.25pt">
                    <v:stroke endarrow="open"/>
                  </v:shape>
                  <v:shape id="Rechte verbindingslijn met pijl 78" o:spid="_x0000_s1066" type="#_x0000_t32" style="position:absolute;left:50040;top:27809;width:19442;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BfL4AAADbAAAADwAAAGRycy9kb3ducmV2LnhtbESPwQrCMBBE74L/EFbwpqlSRKpRRBD0&#10;ptWDx6VZ22KzqU2s9e+NIHgcZuYNs1x3phItNa60rGAyjkAQZ1aXnCu4nHejOQjnkTVWlknBmxys&#10;V/3eEhNtX3yiNvW5CBB2CSoovK8TKV1WkEE3tjVx8G62MeiDbHKpG3wFuKnkNIpm0mDJYaHAmrYF&#10;Zff0aRSU24yr+nF4x1c9Pe7amB4+fSo1HHSbBQhPnf+Hf+29VhDH8P0Sf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soF8vgAAANsAAAAPAAAAAAAAAAAAAAAAAKEC&#10;AABkcnMvZG93bnJldi54bWxQSwUGAAAAAAQABAD5AAAAjAMAAAAA&#10;" strokecolor="#4579b8 [3044]" strokeweight="2.25pt">
                    <v:stroke endarrow="open"/>
                  </v:shape>
                  <v:shape id="Tekstvak 82" o:spid="_x0000_s1067" type="#_x0000_t202" style="position:absolute;left:48828;top:19302;width:5760;height:3693;rotation:-34397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BN8MA&#10;AADbAAAADwAAAGRycy9kb3ducmV2LnhtbESPQWvCQBSE7wX/w/KE3pqNoS0hZhNEEKTtRS09P7PP&#10;JJh9G7Krbv313UKhx2Hmm2HKOphBXGlyvWUFiyQFQdxY3XOr4POwecpBOI+scbBMCr7JQV3NHkos&#10;tL3xjq5734pYwq5ABZ33YyGlazoy6BI7EkfvZCeDPsqplXrCWyw3g8zS9FUa7DkudDjSuqPmvL8Y&#10;Bc9v+c6/m36b3e/Zh8RjSBdfQanHeVgtQXgK/j/8R2915F7g90v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pBN8MAAADbAAAADwAAAAAAAAAAAAAAAACYAgAAZHJzL2Rv&#10;d25yZXYueG1sUEsFBgAAAAAEAAQA9QAAAIgDA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v:textbox>
                  </v:shape>
                  <v:shape id="Rechte verbindingslijn met pijl 83" o:spid="_x0000_s1068" type="#_x0000_t32" style="position:absolute;left:47160;top:17728;width:8641;height:10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6kL4AAADbAAAADwAAAGRycy9kb3ducmV2LnhtbESPwQrCMBBE74L/EFbwpqlSRKpRRBD0&#10;ptWDx6VZ22KzqU2s9e+NIHgcZuYNs1x3phItNa60rGAyjkAQZ1aXnCu4nHejOQjnkTVWlknBmxys&#10;V/3eEhNtX3yiNvW5CBB2CSoovK8TKV1WkEE3tjVx8G62MeiDbHKpG3wFuKnkNIpm0mDJYaHAmrYF&#10;Zff0aRSU24yr+nF4x1c9Pe7amB4+fSo1HHSbBQhPnf+Hf+29VhDP4P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LLqQvgAAANsAAAAPAAAAAAAAAAAAAAAAAKEC&#10;AABkcnMvZG93bnJldi54bWxQSwUGAAAAAAQABAD5AAAAjAMAAAAA&#10;" strokecolor="#4579b8 [3044]" strokeweight="2.25pt">
                    <v:stroke endarrow="open"/>
                  </v:shape>
                  <v:shape id="Rechte verbindingslijn met pijl 86" o:spid="_x0000_s1069" type="#_x0000_t32" style="position:absolute;left:39239;top:32129;width:2160;height:2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nxsQAAADbAAAADwAAAGRycy9kb3ducmV2LnhtbESPS4vCQBCE78L+h6EXvOlEkSjRUcRV&#10;8CQ+lj23mc4DMz0hM2vi/vodQfBYVNVX1GLVmUrcqXGlZQWjYQSCOLW65FzB92U3mIFwHlljZZkU&#10;PMjBavnRW2Cibcsnup99LgKEXYIKCu/rREqXFmTQDW1NHLzMNgZ9kE0udYNtgJtKjqMolgZLDgsF&#10;1rQpKL2df42C/e26yX6yI25n293XYXyIp3+PWKn+Z7eeg/DU+Xf41d5rBZMp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2fGxAAAANsAAAAPAAAAAAAAAAAA&#10;AAAAAKECAABkcnMvZG93bnJldi54bWxQSwUGAAAAAAQABAD5AAAAkgMAAAAA&#10;" strokecolor="#4579b8 [3044]" strokeweight="2.25pt">
                    <v:stroke startarrow="open" endarrow="open"/>
                  </v:shape>
                  <v:shape id="Rechte verbindingslijn met pijl 91" o:spid="_x0000_s1070" type="#_x0000_t32" style="position:absolute;left:74523;top:4766;width:0;height:18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5qsAAAADbAAAADwAAAGRycy9kb3ducmV2LnhtbERPS2vCQBC+F/wPywi9NRtLFUldQxEK&#10;xVOroh6H7DSPZmdjdmviv3cOhR4/vvcqH12rrtSH2rOBWZKCIi68rbk0cNi/Py1BhYhssfVMBm4U&#10;IF9PHlaYWT/wF113sVQSwiFDA1WMXaZ1KCpyGBLfEQv37XuHUWBfatvjIOGu1c9putAOa5aGCjva&#10;VFT87H6d9LbHU3O+7efYpNsZkRsWl+2nMY/T8e0VVKQx/ov/3B/WwIuMlS/yA/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iearAAAAA2wAAAA8AAAAAAAAAAAAAAAAA&#10;oQIAAGRycy9kb3ducmV2LnhtbFBLBQYAAAAABAAEAPkAAACOAwAAAAA=&#10;" strokecolor="#4579b8 [3044]" strokeweight="2.25pt">
                    <v:stroke endarrow="open"/>
                  </v:shape>
                  <v:line id="Rechte verbindingslijn 94" o:spid="_x0000_s1071" style="position:absolute;visibility:visible;mso-wrap-style:square" from="54360,4766" to="74523,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o4MUAAADbAAAADwAAAGRycy9kb3ducmV2LnhtbESPQWvCQBSE7wX/w/IEb3WjtWJTN6G0&#10;FgrqQW3p9ZF9TYLZt2F31eTfu0LB4zAz3zDLvDONOJPztWUFk3ECgriwuuZSwffh83EBwgdkjY1l&#10;UtCThzwbPCwx1fbCOzrvQykihH2KCqoQ2lRKX1Rk0I9tSxy9P+sMhihdKbXDS4SbRk6TZC4N1hwX&#10;KmzpvaLiuD8ZBSvb/+zWbvW7rfvn9eyw2EyfPgqlRsPu7RVEoC7cw//tL61g9gK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Io4MUAAADbAAAADwAAAAAAAAAA&#10;AAAAAAChAgAAZHJzL2Rvd25yZXYueG1sUEsFBgAAAAAEAAQA+QAAAJMDAAAAAA==&#10;" strokecolor="#4579b8 [3044]" strokeweight="2.25pt"/>
                  <v:line id="Rechte verbindingslijn 107" o:spid="_x0000_s1072" style="position:absolute;visibility:visible;mso-wrap-style:square" from="76683,22768" to="79563,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XoMAAAADbAAAADwAAAGRycy9kb3ducmV2LnhtbERPy4rCMBTdC/MP4Q6409Qn0jHKMCoI&#10;jgtfuL00d9pic1OSqO3fm8WAy8N5z5eNqcSDnC8tKxj0ExDEmdUl5wrOp01vBsIHZI2VZVLQkofl&#10;4qMzx1TbJx/ocQy5iCHsU1RQhFCnUvqsIIO+b2viyP1ZZzBE6HKpHT5juKnkMEmm0mDJsaHAmn4K&#10;ym7Hu1Gwtu3lsHPr675sJ7vxafY7HK0ypbqfzfcXiEBNeIv/3VutYBLXx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RF6DAAAAA2wAAAA8AAAAAAAAAAAAAAAAA&#10;oQIAAGRycy9kb3ducmV2LnhtbFBLBQYAAAAABAAEAPkAAACOAwAAAAA=&#10;" strokecolor="#4579b8 [3044]" strokeweight="2.25pt"/>
                  <v:line id="Rechte verbindingslijn 110" o:spid="_x0000_s1073" style="position:absolute;flip:y;visibility:visible;mso-wrap-style:square" from="78123,0" to="78123,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tvMIAAADbAAAADwAAAGRycy9kb3ducmV2LnhtbESPQYvCMBSE74L/IbwFL6KpiuvSNYqI&#10;ghcPurrnR/O2LZu8lCbW6q83guBxmJlvmPmytUY0VPvSsYLRMAFBnDldcq7g9LMdfIHwAVmjcUwK&#10;buRhueh25phqd+UDNceQiwhhn6KCIoQqldJnBVn0Q1cRR+/P1RZDlHUudY3XCLdGjpPkU1osOS4U&#10;WNG6oOz/eLEKJr9yvzJZ4JmTzf6+Od+4b9ZK9T7a1TeIQG14h1/tnVYwHc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GtvMIAAADbAAAADwAAAAAAAAAAAAAA&#10;AAChAgAAZHJzL2Rvd25yZXYueG1sUEsFBgAAAAAEAAQA+QAAAJADAAAAAA==&#10;" strokecolor="#4579b8 [3044]" strokeweight="2.25pt"/>
                  <v:line id="Rechte verbindingslijn 120" o:spid="_x0000_s1074" style="position:absolute;visibility:visible;mso-wrap-style:square" from="19797,0" to="78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8sTMUAAADbAAAADwAAAGRycy9kb3ducmV2LnhtbESPQWvCQBSE74X+h+UJvdWNaS0Ss5HS&#10;KhS0B7XF6yP7moRm34bdVZN/7wqCx2FmvmHyRW9acSLnG8sKJuMEBHFpdcOVgp/96nkGwgdkja1l&#10;UjCQh0Xx+JBjpu2Zt3TahUpECPsMFdQhdJmUvqzJoB/bjjh6f9YZDFG6SmqH5wg3rUyT5E0abDgu&#10;1NjRR03l/+5oFCzt8Ltdu+Xhuxmm69f9bJO+fJZKPY369zmIQH24h2/tL61gmsL1S/wB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8sTMUAAADbAAAADwAAAAAAAAAA&#10;AAAAAAChAgAAZHJzL2Rvd25yZXYueG1sUEsFBgAAAAAEAAQA+QAAAJMDAAAAAA==&#10;" strokecolor="#4579b8 [3044]" strokeweight="2.25pt"/>
                  <v:shape id="Tekstvak 123" o:spid="_x0000_s1075" type="#_x0000_t202" style="position:absolute;left:65162;top:1793;width:288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v:textbox>
                  </v:shape>
                  <v:shape id="Tekstvak 124" o:spid="_x0000_s1076" type="#_x0000_t202" style="position:absolute;left:44279;top:-3154;width:28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v:textbox>
                  </v:shape>
                  <v:shape id="Tekstvak 125" o:spid="_x0000_s1077" type="#_x0000_t202" style="position:absolute;left:37744;top:30693;width:3601;height:3693;rotation:-32081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0HcUA&#10;AADbAAAADwAAAGRycy9kb3ducmV2LnhtbESPS2/CMBCE75X4D9ZW6qUChyJeAYMoDwmOBMR5FS9J&#10;SrxOYxcCv76uVInjaGa+0UznjSnFlWpXWFbQ7UQgiFOrC84UHA+b9giE88gaS8uk4E4O5rPWyxRj&#10;bW+8p2viMxEg7GJUkHtfxVK6NCeDrmMr4uCdbW3QB1lnUtd4C3BTyo8oGkiDBYeFHCta5pRekh8T&#10;KLvD1/i9970crvaPkaw+cbc+DZR6e20WExCeGv8M/7e3WkG/D39f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XQdxQAAANsAAAAPAAAAAAAAAAAAAAAAAJgCAABkcnMv&#10;ZG93bnJldi54bWxQSwUGAAAAAAQABAD1AAAAigM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v:textbox>
                  </v:shape>
                  <v:shape id="Ruit 126" o:spid="_x0000_s1078" type="#_x0000_t4" style="position:absolute;left:38519;top:28529;width:108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FjcUA&#10;AADbAAAADwAAAGRycy9kb3ducmV2LnhtbESPQWvCQBSE70L/w/IKXqTZVIyUNKsUQVE8VXuot8fu&#10;a5I2+zZk1xj/vSsUPA4z8w1TLAfbiJ46XztW8JqkIIi1MzWXCr6O65c3ED4gG2wck4IreVgunkYF&#10;5sZd+JP6QyhFhLDPUUEVQptL6XVFFn3iWuLo/bjOYoiyK6Xp8BLhtpHTNJ1LizXHhQpbWlWk/w5n&#10;q4CHa7afzLzpT0e9+da77Pe02ik1fh4+3kEEGsIj/N/eGgXZH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YWNxQAAANsAAAAPAAAAAAAAAAAAAAAAAJgCAABkcnMv&#10;ZG93bnJldi54bWxQSwUGAAAAAAQABAD1AAAAigMAAAAA&#10;" fillcolor="#76923c [2406]"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TF?</w:t>
                          </w:r>
                        </w:p>
                      </w:txbxContent>
                    </v:textbox>
                  </v:shape>
                  <v:shape id="Tekstvak 127" o:spid="_x0000_s1079" type="#_x0000_t202" style="position:absolute;left:32569;top:13330;width:5761;height:3694;rotation:-28266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MEA&#10;AADbAAAADwAAAGRycy9kb3ducmV2LnhtbESPzarCMBSE9xd8h3AEd9dU8Y9qFFEEXbjQXu760BzT&#10;YnNSmqj17Y0guBxm5htmsWptJe7U+NKxgkE/AUGcO12yUfCX7X5nIHxA1lg5JgVP8rBadn4WmGr3&#10;4BPdz8GICGGfooIihDqV0ucFWfR9VxNH7+IaiyHKxkjd4CPCbSWHSTKRFkuOCwXWtCkov55vVoEb&#10;Zce9LE/b52E6cv8bs72YYaZUr9uu5yACteEb/rT3WsF4Cu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jBAAAA2wAAAA8AAAAAAAAAAAAAAAAAmAIAAGRycy9kb3du&#10;cmV2LnhtbFBLBQYAAAAABAAEAPUAAACG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v:textbox>
                  </v:shape>
                  <v:shape id="Rechte verbindingslijn met pijl 128" o:spid="_x0000_s1080" type="#_x0000_t32" style="position:absolute;left:35638;top:17728;width:15122;height:14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dpLwAAADbAAAADwAAAGRycy9kb3ducmV2LnhtbERPvQrCMBDeBd8hnOBmU0VFqlFEEHTT&#10;6uB4NGdbbC61ibW+vRkEx4/vf7XpTCVaalxpWcE4ikEQZ1aXnCu4XvajBQjnkTVWlknBhxxs1v3e&#10;ChNt33ymNvW5CCHsElRQeF8nUrqsIIMusjVx4O62MegDbHKpG3yHcFPJSRzPpcGSQ0OBNe0Kyh7p&#10;yygodxlX9fP4md705LRvp/T06Uup4aDbLkF46vxf/HMftIJZGBu+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CYdpLwAAADbAAAADwAAAAAAAAAAAAAAAAChAgAA&#10;ZHJzL2Rvd25yZXYueG1sUEsFBgAAAAAEAAQA+QAAAIoDAAAAAA==&#10;" strokecolor="#4579b8 [3044]" strokeweight="2.25pt">
                    <v:stroke endarrow="open"/>
                  </v:shape>
                  <v:shape id="Tekstvak 131" o:spid="_x0000_s1081" type="#_x0000_t202" style="position:absolute;left:42355;top:19918;width:5761;height:3693;rotation:-28266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OEcMA&#10;AADbAAAADwAAAGRycy9kb3ducmV2LnhtbESPT4vCMBTE78J+h/AWvGm64vqnGmVRBD14qBXPj+aZ&#10;lm1eSpPV+u03guBxmJnfMMt1Z2txo9ZXjhV8DRMQxIXTFRsF53w3mIHwAVlj7ZgUPMjDevXRW2Kq&#10;3Z0zup2CERHCPkUFZQhNKqUvSrLoh64hjt7VtRZDlK2RusV7hNtajpJkIi1WHBdKbGhTUvF7+rMK&#10;3Dg/7mWVbR+H6dhdNmZ7NaNcqf5n97MAEagL7/CrvdcKvu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OEcMAAADbAAAADwAAAAAAAAAAAAAAAACYAgAAZHJzL2Rv&#10;d25yZXYueG1sUEsFBgAAAAAEAAQA9QAAAIgDA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PM</w:t>
                          </w:r>
                        </w:p>
                      </w:txbxContent>
                    </v:textbox>
                  </v:shape>
                  <v:shape id="Rechte verbindingslijn met pijl 132" o:spid="_x0000_s1082" type="#_x0000_t32" style="position:absolute;left:42839;top:47251;width:1440;height:12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O6cAAAADbAAAADwAAAGRycy9kb3ducmV2LnhtbERPTYvCMBC9C/sfwgheRNOKuFKNIoIg&#10;e9K6h93b0IxNsZl0m2i7/94cBI+P973e9rYWD2p95VhBOk1AEBdOV1wq+L4cJksQPiBrrB2Tgn/y&#10;sN18DNaYadfxmR55KEUMYZ+hAhNCk0npC0MW/dQ1xJG7utZiiLAtpW6xi+G2lrMkWUiLFccGgw3t&#10;DRW3/G4VFF8nOZ/l+i9tfse71HfHTyN/lBoN+90KRKA+vMUv91ErWMT18Uv8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EzunAAAAA2wAAAA8AAAAAAAAAAAAAAAAA&#10;oQIAAGRycy9kb3ducmV2LnhtbFBLBQYAAAAABAAEAPkAAACOAwAAAAA=&#10;" strokecolor="#0f243e [1615]" strokeweight="4.5pt">
                    <v:stroke endarrow="block"/>
                  </v:shape>
                  <v:shape id="Tekstvak 136" o:spid="_x0000_s1083" type="#_x0000_t202" style="position:absolute;left:35267;top:42930;width:14053;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Transcription</w:t>
                          </w:r>
                        </w:p>
                      </w:txbxContent>
                    </v:textbox>
                  </v:shape>
                  <v:roundrect id="Afgeronde rechthoek 142" o:spid="_x0000_s1084" style="position:absolute;left:32758;top:60932;width:2160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Kj8UA&#10;AADbAAAADwAAAGRycy9kb3ducmV2LnhtbESPQWvCQBSE70L/w/IKvemmKUiJ2Yi0VEVaJSqen9ln&#10;Esy+DdlV47/vFgoeh5n5hkmnvWnElTpXW1bwOopAEBdW11wq2O++hu8gnEfW2FgmBXdyMM2eBikm&#10;2t44p+vWlyJA2CWooPK+TaR0RUUG3ci2xME72c6gD7Irpe7wFuCmkXEUjaXBmsNChS19VFSctxej&#10;IF9uvnef+SFeL95m9eryE5nj/KzUy3M/m4Dw1PtH+L+91ArGM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kqPxQAAANsAAAAPAAAAAAAAAAAAAAAAAJgCAABkcnMv&#10;ZG93bnJldi54bWxQSwUGAAAAAAQABAD1AAAAigMAAAAA&#10;" fillcolor="#484329 [8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Protein homeostasis</w:t>
                          </w:r>
                        </w:p>
                      </w:txbxContent>
                    </v:textbox>
                  </v:roundrect>
                  <v:roundrect id="Afgeronde rechthoek 143" o:spid="_x0000_s1085" style="position:absolute;left:56521;top:57248;width:5040;height:4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zUcMA&#10;AADbAAAADwAAAGRycy9kb3ducmV2LnhtbESPQWvCQBSE74X+h+UVvNWNKYSSugYRAkIv1fZQb4/s&#10;MxvNvg3ZV43/3i0Uehxm5htmWU2+VxcaYxfYwGKegSJugu24NfD1WT+/goqCbLEPTAZuFKFaPT4s&#10;sbThyju67KVVCcKxRANOZCi1jo0jj3EeBuLkHcPoUZIcW21HvCa473WeZYX22HFacDjQxlFz3v94&#10;Azm67WH3Lt+nXD4Ot1piEbLGmNnTtH4DJTTJf/ivvbUGihf4/ZJ+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EzUcMAAADbAAAADwAAAAAAAAAAAAAAAACYAgAAZHJzL2Rv&#10;d25yZXYueG1sUEsFBgAAAAAEAAQA9QAAAIgDAAAAAA==&#10;" fillcolor="#e5b8b7 [1301]"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v:textbox>
                  </v:roundrect>
                  <v:shape id="Rechte verbindingslijn met pijl 144" o:spid="_x0000_s1086" type="#_x0000_t32" style="position:absolute;left:44279;top:47251;width:12242;height:8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vz8IAAADbAAAADwAAAGRycy9kb3ducmV2LnhtbESPzYrCMBSF9wO+Q7jC7GyqaJFqFBEE&#10;cTXqMLq8NNe22tzUJtr69pMBYZaH8/Nx5svOVOJJjSstKxhGMQjizOqScwXfx81gCsJ5ZI2VZVLw&#10;IgfLRe9jjqm2Le/pefC5CCPsUlRQeF+nUrqsIIMusjVx8C62MeiDbHKpG2zDuKnkKI4TabDkQCiw&#10;pnVB2e3wMIFb/Zyu59dxgtd4NyQybXLffSn12e9WMxCeOv8ffre3WkEyhr8v4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ovz8IAAADbAAAADwAAAAAAAAAAAAAA&#10;AAChAgAAZHJzL2Rvd25yZXYueG1sUEsFBgAAAAAEAAQA+QAAAJADAAAAAA==&#10;" strokecolor="#4579b8 [3044]" strokeweight="2.25pt">
                    <v:stroke endarrow="open"/>
                  </v:shape>
                  <v:shape id="Rechte verbindingslijn met pijl 146" o:spid="_x0000_s1087" type="#_x0000_t32" style="position:absolute;left:44279;top:47251;width:18002;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KVMMAAADbAAAADwAAAGRycy9kb3ducmV2LnhtbESPy2rDMBBF94X+g5hCdo3sgk1xo5hS&#10;CBSvmqS0XQ7WxHZijRxL9ePvo0Agy8t9HO4qn0wrBupdY1lBvIxAEJdWN1wp+N5vnl9BOI+ssbVM&#10;CmZykK8fH1aYaTvyloadr0QYYZehgtr7LpPSlTUZdEvbEQfvYHuDPsi+krrHMYybVr5EUSoNNhwI&#10;NXb0UVN52v2bwG1/fo9/8z7BY1TERGZMz8WXUoun6f0NhKfJ38O39qdWkCZw/R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ilTDAAAA2wAAAA8AAAAAAAAAAAAA&#10;AAAAoQIAAGRycy9kb3ducmV2LnhtbFBLBQYAAAAABAAEAPkAAACRAwAAAAA=&#10;" strokecolor="#4579b8 [3044]" strokeweight="2.25pt">
                    <v:stroke endarrow="open"/>
                  </v:shape>
                  <v:shape id="Rechte verbindingslijn met pijl 149" o:spid="_x0000_s1088" type="#_x0000_t32" style="position:absolute;left:44279;top:44371;width:30244;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aQMQAAADbAAAADwAAAGRycy9kb3ducmV2LnhtbESPQWsCMRSE74L/ITzBm2ZbZS1bo5RS&#10;afVWa+n1dfO6uzR5WZK4rv/eCILHYWa+YZbr3hrRkQ+NYwUP0wwEcel0w5WCw9dm8gQiRGSNxjEp&#10;OFOA9Wo4WGKh3Yk/qdvHSiQIhwIV1DG2hZShrMlimLqWOHl/zluMSfpKao+nBLdGPmZZLi02nBZq&#10;bOm1pvJ/f7QK3hbH31k/73Ybfp+bn+/DYmsyr9R41L88g4jUx3v41v7QCvIc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RpAxAAAANsAAAAPAAAAAAAAAAAA&#10;AAAAAKECAABkcnMvZG93bnJldi54bWxQSwUGAAAAAAQABAD5AAAAkgMAAAAA&#10;" strokecolor="#4579b8 [3044]" strokeweight="2.25pt"/>
                  <v:line id="Rechte verbindingslijn 152" o:spid="_x0000_s1089" style="position:absolute;visibility:visible;mso-wrap-style:square" from="106206,60212" to="115350,6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shape id="Rechte verbindingslijn met pijl 153" o:spid="_x0000_s1090" type="#_x0000_t32" style="position:absolute;left:61561;top:19168;width:12962;height:252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JsEAAADbAAAADwAAAGRycy9kb3ducmV2LnhtbERPy4rCMBTdC/5DuMJsRFMHEekYRQSH&#10;AUF8DIOzuybXttjclCba+vdmIbg8nPds0dpS3Kn2hWMFo2ECglg7U3Cm4Pe4HkxB+IBssHRMCh7k&#10;YTHvdmaYGtfwnu6HkIkYwj5FBXkIVSql1zlZ9ENXEUfu4mqLIcI6k6bGJobbUn4myURaLDg25FjR&#10;Kid9PdysAuv/k/HurIuL2+rtadPYv377rdRHr11+gQjUhrf45f4xCiZxbP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8YmwQAAANsAAAAPAAAAAAAAAAAAAAAA&#10;AKECAABkcnMvZG93bnJldi54bWxQSwUGAAAAAAQABAD5AAAAjwMAAAAA&#10;" strokecolor="#4579b8 [3044]" strokeweight="2.25pt">
                    <v:stroke endarrow="open"/>
                  </v:shape>
                  <v:shape id="Rechte verbindingslijn met pijl 158" o:spid="_x0000_s1091" type="#_x0000_t32" style="position:absolute;left:44999;top:47251;width:32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1CMUAAADbAAAADwAAAGRycy9kb3ducmV2LnhtbESPQWsCMRSE7wX/Q3iFXopmrVTs1ihS&#10;aPVQRFcPHh+bt5ulycuySdftv2+EQo/DzHzDLNeDs6KnLjSeFUwnGQji0uuGawXn0/t4ASJEZI3W&#10;Myn4oQDr1ehuibn2Vz5SX8RaJAiHHBWYGNtcylAachgmviVOXuU7hzHJrpa6w2uCOyufsmwuHTac&#10;Fgy29Gao/Cq+nYIPean2m4uzh3L7OHtG0xf2s1Lq4X7YvIKINMT/8F97pxXMX+D2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1CMUAAADbAAAADwAAAAAAAAAA&#10;AAAAAAChAgAAZHJzL2Rvd25yZXYueG1sUEsFBgAAAAAEAAQA+QAAAJMDAAAAAA==&#10;" strokecolor="#4579b8 [3044]" strokeweight="2.25pt"/>
                  <v:shape id="Rechte verbindingslijn met pijl 164" o:spid="_x0000_s1092" type="#_x0000_t32" style="position:absolute;left:76730;top:31142;width:673;height:16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c/cIAAADbAAAADwAAAGRycy9kb3ducmV2LnhtbERPy2oCMRTdC/2HcAtuRDOVomVqRqSg&#10;FArio0i7u03uPHByM0xSZ/x7sxBcHs57sextLS7U+sqxgpdJAoJYO1NxoeD7uB6/gfAB2WDtmBRc&#10;ycMyexosMDWu4z1dDqEQMYR9igrKEJpUSq9LsugnriGOXO5aiyHCtpCmxS6G21pOk2QmLVYcG0ps&#10;6KMkfT78WwXW/yavuz9d5W6rtz9fnT2N+o1Sw+d+9Q4iUB8e4rv70yiYx/XxS/wB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Bc/cIAAADbAAAADwAAAAAAAAAAAAAA&#10;AAChAgAAZHJzL2Rvd25yZXYueG1sUEsFBgAAAAAEAAQA+QAAAJADAAAAAA==&#10;" strokecolor="#4579b8 [3044]" strokeweight="2.25pt">
                    <v:stroke endarrow="open"/>
                  </v:shape>
                  <v:shape id="Tekstvak 167" o:spid="_x0000_s1093" type="#_x0000_t202" style="position:absolute;left:63722;top:42117;width:288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v:textbox>
                  </v:shape>
                  <v:shape id="Tekstvak 168" o:spid="_x0000_s1094" type="#_x0000_t202" style="position:absolute;left:66686;top:44278;width:288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w:t>
                          </w:r>
                        </w:p>
                      </w:txbxContent>
                    </v:textbox>
                  </v:shape>
                  <v:roundrect id="Afgeronde rechthoek 170" o:spid="_x0000_s1095" style="position:absolute;left:63722;top:55808;width:5040;height:4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jcIA&#10;AADbAAAADwAAAGRycy9kb3ducmV2LnhtbESPzUoDMRSF94LvEK7gzmZU2urYtFih4KaFtoLbS3In&#10;GZzcDEnsjG9vCoUuD+fn4yxWo+/EiWJqAyt4nFQgiHUwLVsFX8fNwwuIlJENdoFJwR8lWC1vbxZY&#10;mzDwnk6HbEUZ4VSjApdzX0uZtCOPaRJ64uI1IXrMRUYrTcShjPtOPlXVTHpsuRAc9vThSP8cfn3h&#10;Vut1M/ue6mhp92o3ej9sG6fU/d34/gYi05iv4Uv70yiYP8P5S/k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76NwgAAANsAAAAPAAAAAAAAAAAAAAAAAJgCAABkcnMvZG93&#10;bnJldi54bWxQSwUGAAAAAAQABAD1AAAAhwMAAAAA&#10;" fillcolor="#938953 [16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v:textbox>
                  </v:roundrect>
                  <v:shape id="Rechte verbindingslijn met pijl 180" o:spid="_x0000_s1096" type="#_x0000_t32" style="position:absolute;left:44999;top:47251;width:21603;height:5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5EsEAAADbAAAADwAAAGRycy9kb3ducmV2LnhtbESPS4vCMBSF94L/IVxhdpo6+KIaRQYG&#10;xJUv1OWlubbV5qbTZGz990YQXB7O4+PMFo0pxJ0ql1tW0O9FIIgTq3NOFRz2v90JCOeRNRaWScGD&#10;HCzm7dYMY21r3tJ951MRRtjFqCDzvoyldElGBl3PlsTBu9jKoA+ySqWusA7jppDfUTSSBnMOhAxL&#10;+skoue3+TeAWx9P1/NgP8Rqt+0SmHv2tN0p9dZrlFISnxn/C7/ZKKxgP4PUl/A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7kSwQAAANsAAAAPAAAAAAAAAAAAAAAA&#10;AKECAABkcnMvZG93bnJldi54bWxQSwUGAAAAAAQABAD5AAAAjwMAAAAA&#10;" strokecolor="#4579b8 [3044]" strokeweight="2.25pt">
                    <v:stroke endarrow="open"/>
                  </v:shape>
                  <v:roundrect id="Afgeronde rechthoek 184" o:spid="_x0000_s1097" style="position:absolute;left:68042;top:50131;width:5041;height:4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638YA&#10;AADbAAAADwAAAGRycy9kb3ducmV2LnhtbESPS2vDMBCE74X8B7GBXkoiuyUP3CjGBAqBlkKe5621&#10;sU2slbEU2+2vrwqFHIeZ+YZZpYOpRUetqywriKcRCOLc6ooLBcfD22QJwnlkjbVlUvBNDtL16GGF&#10;ibY976jb+0IECLsEFZTeN4mULi/JoJvahjh4F9sa9EG2hdQt9gFuavkcRXNpsOKwUGJDm5Ly6/5m&#10;FGzPh6eoP13fjz+fL1/Zx20+iwtU6nE8ZK8gPA3+Hv5vb7WCxQz+vo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638YAAADbAAAADwAAAAAAAAAAAAAAAACYAgAAZHJz&#10;L2Rvd25yZXYueG1sUEsFBgAAAAAEAAQA9QAAAIsDAAAAAA==&#10;" fillcolor="#5f497a [2407]"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w:t>
                          </w:r>
                        </w:p>
                      </w:txbxContent>
                    </v:textbox>
                  </v:roundrect>
                  <v:group id="Groep 210" o:spid="_x0000_s1098" style="position:absolute;left:-13326;top:52565;width:38163;height:22049" coordorigin="-13326,52565" coordsize="38164,2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Afgeronde rechthoek 191" o:spid="_x0000_s1099" style="position:absolute;left:7555;top:53732;width:13682;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i3MYA&#10;AADbAAAADwAAAGRycy9kb3ducmV2LnhtbESP3WrCQBSE74W+w3IK3ummSktNXSVU/EFsS1R6fZo9&#10;TUKyZ0N21fj23YLg5TAz3zDTeWdqcabWlZYVPA0jEMSZ1SXnCo6H5eAVhPPIGmvLpOBKDuazh94U&#10;Y20vnNJ573MRIOxiVFB438RSuqwgg25oG+Lg/drWoA+yzaVu8RLgppajKHqRBksOCwU29F5QVu1P&#10;RkG6+dodFun36HM9Tsrt6SMyP6tKqf5jl7yB8NT5e/jW3mgFk2f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Ki3MYAAADbAAAADwAAAAAAAAAAAAAAAACYAgAAZHJz&#10;L2Rvd25yZXYueG1sUEsFBgAAAAAEAAQA9QAAAIsDAAAAAA==&#10;" fillcolor="#484329 [8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Autophagy</w:t>
                            </w:r>
                          </w:p>
                        </w:txbxContent>
                      </v:textbox>
                    </v:roundrect>
                    <v:roundrect id="Afgeronde rechthoek 192" o:spid="_x0000_s1100" style="position:absolute;left:7555;top:58772;width:13682;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8q8QA&#10;AADbAAAADwAAAGRycy9kb3ducmV2LnhtbESPQWvCQBSE70L/w/IK3uqmFsRGV5GKVUQrUfH8zD6T&#10;YPZtyK4a/70rFDwOM/MNMxw3phRXql1hWcFnJwJBnFpdcKZgv5t99EE4j6yxtEwK7uRgPHprDTHW&#10;9sYJXbc+EwHCLkYFufdVLKVLczLoOrYiDt7J1gZ9kHUmdY23ADel7EZRTxosOCzkWNFPTul5ezEK&#10;ksVmtZsmh+7f/GtSLC/ryBx/z0q135vJAISnxr/C/+2FVvDdg+eX8AP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PKvEAAAA2wAAAA8AAAAAAAAAAAAAAAAAmAIAAGRycy9k&#10;b3ducmV2LnhtbFBLBQYAAAAABAAEAPUAAACJAwAAAAA=&#10;" fillcolor="#484329 [8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Mitophagy</w:t>
                            </w:r>
                          </w:p>
                        </w:txbxContent>
                      </v:textbox>
                    </v:roundrect>
                    <v:roundrect id="Afgeronde rechthoek 193" o:spid="_x0000_s1101" style="position:absolute;left:-12606;top:59939;width:13681;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MYA&#10;AADbAAAADwAAAGRycy9kb3ducmV2LnhtbESP3WrCQBSE74W+w3IK3ummCm1NXSVU/EFsS1R6fZo9&#10;TUKyZ0N21fj23YLg5TAz3zDTeWdqcabWlZYVPA0jEMSZ1SXnCo6H5eAVhPPIGmvLpOBKDuazh94U&#10;Y20vnNJ573MRIOxiVFB438RSuqwgg25oG+Lg/drWoA+yzaVu8RLgppajKHqWBksOCwU29F5QVu1P&#10;RkG6+dodFun36HM9Tsrt6SMyP6tKqf5jl7yB8NT5e/jW3mgFkxf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MYAAADbAAAADwAAAAAAAAAAAAAAAACYAgAAZHJz&#10;L2Rvd25yZXYueG1sUEsFBgAAAAAEAAQA9QAAAIsDAAAAAA==&#10;" fillcolor="#484329 [8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 xml:space="preserve">Hsps </w:t>
                            </w:r>
                          </w:p>
                        </w:txbxContent>
                      </v:textbox>
                    </v:roundrect>
                    <v:roundrect id="Afgeronde rechthoek 194" o:spid="_x0000_s1102" style="position:absolute;left:6115;top:63539;width:17282;height:8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NQsEA&#10;AADbAAAADwAAAGRycy9kb3ducmV2LnhtbERPTYvCMBC9C/6HMII3TVUQtxpFXFZFdKUqnmeb2bbY&#10;TEoTtfvvNwfB4+N9zxaNKcWDaldYVjDoRyCIU6sLzhRczl+9CQjnkTWWlknBHzlYzNutGcbaPjmh&#10;x8lnIoSwi1FB7n0VS+nSnAy6vq2IA/dra4M+wDqTusZnCDelHEbRWBosODTkWNEqp/R2uhsFyfa4&#10;P38m1+H3ZrQsdvdDZH7WN6W6nWY5BeGp8W/xy73VCj7C2P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DULBAAAA2wAAAA8AAAAAAAAAAAAAAAAAmAIAAGRycy9kb3du&#10;cmV2LnhtbFBLBQYAAAAABAAEAPUAAACGAwAAAAA=&#10;" fillcolor="#484329 [814]"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color w:val="FFFFFF" w:themeColor="light1"/>
                                <w:kern w:val="24"/>
                                <w:sz w:val="36"/>
                                <w:szCs w:val="36"/>
                                <w:lang w:val="en-GB"/>
                              </w:rPr>
                              <w:t>(Immuno-) proteasomal degradation</w:t>
                            </w:r>
                          </w:p>
                        </w:txbxContent>
                      </v:textbox>
                    </v:roundrect>
                    <v:rect id="Rechthoek 199" o:spid="_x0000_s1103" style="position:absolute;left:-13326;top:52565;width:38163;height:22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VGMQA&#10;AADbAAAADwAAAGRycy9kb3ducmV2LnhtbESPW2vCQBSE3wv+h+UIfasbFdREV5FARXwo9fZ+yB5z&#10;MXs2zW41/vtuQfBxmJlvmMWqM7W4UetKywqGgwgEcWZ1ybmC0/HzYwbCeWSNtWVS8CAHq2XvbYGJ&#10;tnfe0+3gcxEg7BJUUHjfJFK6rCCDbmAb4uBdbGvQB9nmUrd4D3BTy1EUTaTBksNCgQ2lBWXXw69R&#10;UI273earGsXf9jytq3062abRj1Lv/W49B+Gp86/ws73VCuIY/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VRjEAAAA2wAAAA8AAAAAAAAAAAAAAAAAmAIAAGRycy9k&#10;b3ducmV2LnhtbFBLBQYAAAAABAAEAPUAAACJAwAAAAA=&#10;" filled="f" strokecolor="#243f60 [1604]" strokeweight="4.5pt"/>
                  </v:group>
                  <v:shape id="Rechte verbindingslijn met pijl 202" o:spid="_x0000_s1104" type="#_x0000_t32" style="position:absolute;left:25557;top:63093;width:5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v28QAAADbAAAADwAAAGRycy9kb3ducmV2LnhtbESPzWrDMBCE74W+g9hCbo2ckibFjWJM&#10;wJBjmh963Vgb2421MpJqO28fFQo5DjPzDbPKRtOKnpxvLCuYTRMQxKXVDVcKjofi9QOED8gaW8uk&#10;4EYesvXz0wpTbQf+on4fKhEh7FNUUIfQpVL6siaDfmo74uhdrDMYonSV1A6HCDetfEuShTTYcFyo&#10;saNNTeV1/2sUbC75dziyL27zc/Gz2y5c8n46KzV5GfNPEIHG8Aj/t7dawXIJf1/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i/bxAAAANsAAAAPAAAAAAAAAAAA&#10;AAAAAKECAABkcnMvZG93bnJldi54bWxQSwUGAAAAAAQABAD5AAAAkgMAAAAA&#10;" strokecolor="#0f243e [1615]" strokeweight="4.5pt">
                    <v:stroke startarrow="block" endarrow="block"/>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uis 205" o:spid="_x0000_s1105" type="#_x0000_t11" style="position:absolute;left:35638;top:75060;width:13682;height:11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TDMIA&#10;AADbAAAADwAAAGRycy9kb3ducmV2LnhtbERPz2vCMBS+C/sfwhvspuk20FGNZQw2tsNEnYcen81r&#10;U9e8lCat9b83B8Hjx/d7lY22EQN1vnas4HmWgCAunK65UnD4+5y+gfABWWPjmBRcyEO2fpisMNXu&#10;zDsa9qESMYR9igpMCG0qpS8MWfQz1xJHrnSdxRBhV0nd4TmG20a+JMlcWqw5Nhhs6cNQ8b/vrYJ5&#10;+ZPrevf6e9z0X1tDQ17yKVfq6XF8X4IINIa7+Ob+1goWcWz8En+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JMMwgAAANsAAAAPAAAAAAAAAAAAAAAAAJgCAABkcnMvZG93&#10;bnJldi54bWxQSwUGAAAAAAQABAD1AAAAhwMAAAAA&#10;" fillcolor="#e36c0a [2409]" strokecolor="#243f60 [1604]" strokeweight="2pt">
                    <v:textbox>
                      <w:txbxContent>
                        <w:p w:rsidR="00BD02EC" w:rsidRDefault="00BD02EC" w:rsidP="00BD02EC">
                          <w:pPr>
                            <w:pStyle w:val="NormalWeb"/>
                            <w:spacing w:before="0" w:beforeAutospacing="0" w:after="0" w:afterAutospacing="0"/>
                            <w:jc w:val="center"/>
                          </w:pPr>
                          <w:r>
                            <w:rPr>
                              <w:rFonts w:asciiTheme="minorHAnsi" w:hAnsi="Calibri" w:cstheme="minorBidi"/>
                              <w:b/>
                              <w:bCs/>
                              <w:color w:val="FFFFFF" w:themeColor="light1"/>
                              <w:kern w:val="24"/>
                              <w:sz w:val="40"/>
                              <w:szCs w:val="40"/>
                              <w:lang w:val="en-GB"/>
                            </w:rPr>
                            <w:t>Longevity</w:t>
                          </w:r>
                        </w:p>
                      </w:txbxContent>
                    </v:textbox>
                  </v:shape>
                  <v:shape id="Rechte verbindingslijn met pijl 206" o:spid="_x0000_s1106" type="#_x0000_t32" style="position:absolute;left:42839;top:65202;width:84;height:67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xqcUAAADbAAAADwAAAGRycy9kb3ducmV2LnhtbESPQWvCQBSE70L/w/IKvYhuIkVt6hpC&#10;oSA9adqD3h7Z12xo9m2a3Zr037uC4HGYmW+YTT7aVpyp941jBek8AUFcOd1wreDr8322BuEDssbW&#10;MSn4Jw/59mGywUy7gQ90LkMtIoR9hgpMCF0mpa8MWfRz1xFH79v1FkOUfS11j0OE21YukmQpLTYc&#10;Fwx29Gao+in/rILqYy+fF6X+TbvTtEj9sFsZeVTq6XEsXkEEGsM9fGvvtILVC1y/xB8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fxqcUAAADbAAAADwAAAAAAAAAA&#10;AAAAAAChAgAAZHJzL2Rvd25yZXYueG1sUEsFBgAAAAAEAAQA+QAAAJMDAAAAAA==&#10;" strokecolor="#0f243e [1615]" strokeweight="4.5pt">
                    <v:stroke endarrow="block"/>
                  </v:shape>
                  <v:shape id="Rechte verbindingslijn met pijl 212" o:spid="_x0000_s1107" type="#_x0000_t32" style="position:absolute;left:7555;top:42210;width:36724;height:5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d0L8AAADbAAAADwAAAGRycy9kb3ducmV2LnhtbERPTYvCMBC9L+x/CLPgZdHUClKqUZZd&#10;Kl6t4nloxraYTLpNtPXfm4Pg8fG+19vRGnGn3reOFcxnCQjiyumWawWnYzHNQPiArNE4JgUP8rDd&#10;fH6sMddu4APdy1CLGMI+RwVNCF0upa8asuhnriOO3MX1FkOEfS11j0MMt0amSbKUFluODQ129NtQ&#10;dS1vVkF63p1t8ff/PWSLg36YyuzTslBq8jX+rEAEGsNb/HLvtYIsro9f4g+Qm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qd0L8AAADbAAAADwAAAAAAAAAAAAAAAACh&#10;AgAAZHJzL2Rvd25yZXYueG1sUEsFBgAAAAAEAAQA+QAAAI0DAAAAAA==&#10;" strokecolor="#4579b8 [3044]" strokeweight="3pt"/>
                  <v:shape id="Tekstvak 227" o:spid="_x0000_s1108" type="#_x0000_t202" style="position:absolute;left:249;top:-1714;width:1666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Food restriction</w:t>
                          </w:r>
                        </w:p>
                      </w:txbxContent>
                    </v:textbox>
                  </v:shape>
                  <v:shape id="Rechte verbindingslijn met pijl 233" o:spid="_x0000_s1109" type="#_x0000_t32" style="position:absolute;left:52200;top:62459;width:7789;height:9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4GCb4AAADbAAAADwAAAGRycy9kb3ducmV2LnhtbESPwQrCMBBE74L/EFbwpqlFRKpRRBD0&#10;ptWDx6VZ22KzqU2s9e+NIHgcZuYNs1x3phItNa60rGAyjkAQZ1aXnCu4nHejOQjnkTVWlknBmxys&#10;V/3eEhNtX3yiNvW5CBB2CSoovK8TKV1WkEE3tjVx8G62MeiDbHKpG3wFuKlkHEUzabDksFBgTduC&#10;snv6NArKbcZV/Ti8p1cdH3ftlB4+fSo1HHSbBQhPnf+Hf+29VjCP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rgYJvgAAANsAAAAPAAAAAAAAAAAAAAAAAKEC&#10;AABkcnMvZG93bnJldi54bWxQSwUGAAAAAAQABAD5AAAAjAMAAAAA&#10;" strokecolor="#4579b8 [3044]" strokeweight="2.25pt">
                    <v:stroke endarrow="open"/>
                  </v:shape>
                  <v:shape id="Rechte verbindingslijn met pijl 234" o:spid="_x0000_s1110" type="#_x0000_t32" style="position:absolute;left:53640;top:61653;width:10802;height:126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jkr8AAADbAAAADwAAAGRycy9kb3ducmV2LnhtbESPzQrCMBCE74LvEFbwpqk/iFSjiCDo&#10;TasHj0uztsVmU5tY69sbQfA4zMw3zHLdmlI0VLvCsoLRMAJBnFpdcKbgct4N5iCcR9ZYWiYFb3Kw&#10;XnU7S4y1ffGJmsRnIkDYxagg976KpXRpTgbd0FbEwbvZ2qAPss6krvEV4KaU4yiaSYMFh4UcK9rm&#10;lN6Tp1FQbFMuq8fhPb3q8XHXTOnhk6dS/V67WYDw1Pp/+NfeawXzCXy/hB8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Kjkr8AAADbAAAADwAAAAAAAAAAAAAAAACh&#10;AgAAZHJzL2Rvd25yZXYueG1sUEsFBgAAAAAEAAQA+QAAAI0DAAAAAA==&#10;" strokecolor="#4579b8 [3044]" strokeweight="2.25pt">
                    <v:stroke endarrow="open"/>
                  </v:shape>
                  <v:shape id="Rechte verbindingslijn met pijl 235" o:spid="_x0000_s1111" type="#_x0000_t32" style="position:absolute;left:56521;top:59492;width:14401;height:155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75r4AAADbAAAADwAAAGRycy9kb3ducmV2LnhtbESPwQrCMBBE74L/EFbwpqlSRKpRRBD0&#10;ptWDx6VZ22KzqU2s9e+NIHgcZuYNs1x3phItNa60rGAyjkAQZ1aXnCu4nHejOQjnkTVWlknBmxys&#10;V/3eEhNtX3yiNvW5CBB2CSoovK8TKV1WkEE3tjVx8G62MeiDbHKpG3wFuKnkNIpm0mDJYaHAmrYF&#10;Zff0aRSU24yr+nF4x1c9Pe7amB4+fSo1HHSbBQhPnf+Hf+29VjCP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zvmvgAAANsAAAAPAAAAAAAAAAAAAAAAAKEC&#10;AABkcnMvZG93bnJldi54bWxQSwUGAAAAAAQABAD5AAAAjAMAAAAA&#10;" strokecolor="#4579b8 [3044]" strokeweight="2.25pt">
                    <v:stroke endarrow="open"/>
                  </v:shape>
                  <v:line id="Rechte verbindingslijn 245" o:spid="_x0000_s1112" style="position:absolute;flip:y;visibility:visible;mso-wrap-style:square" from="70922,55892" to="70922,5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H+MQAAADbAAAADwAAAGRycy9kb3ducmV2LnhtbESPS2vDMBCE74X8B7GBXkojp6VpcKKE&#10;YFroxYfmdV6sjW0irYyl+NFfXxUKOQ4z8w2z3g7WiI5aXztWMJ8lIIgLp2suFRwPn89LED4gazSO&#10;ScFIHrabycMaU+16/qZuH0oRIexTVFCF0KRS+qIii37mGuLoXVxrMUTZllK32Ee4NfIlSRbSYs1x&#10;ocKGsoqK6/5mFbyeZb4zReB3J7v85+M08pPJlHqcDrsViEBDuIf/219awfIN/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of4xAAAANsAAAAPAAAAAAAAAAAA&#10;AAAAAKECAABkcnMvZG93bnJldi54bWxQSwUGAAAAAAQABAD5AAAAkgMAAAAA&#10;" strokecolor="#4579b8 [3044]" strokeweight="2.25pt"/>
                  <v:group id="Groep 103" o:spid="_x0000_s1113" style="position:absolute;left:-16206;top:30689;width:17281;height:8641" coordorigin="-16206,30689" coordsize="17281,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al 100" o:spid="_x0000_s1114" style="position:absolute;left:-16206;top:30689;width:1728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tCMUA&#10;AADbAAAADwAAAGRycy9kb3ducmV2LnhtbESPUUvDQBCE3wX/w7FC3+zFtJQ29lpEENqC0lZFH5fc&#10;mgSze+Hu2qT/3hMEH4eZ+YZZrgdu1Zl8aJwYuBtnoEhKZxupDLy9Pt3OQYWIYrF1QgYuFGC9ur5a&#10;YmFdLwc6H2OlEkRCgQbqGLtC61DWxBjGriNJ3pfzjDFJX2nrsU9wbnWeZTPN2EhaqLGjx5rK7+OJ&#10;DTx/vFwW09PW+vf9hPPdZz9jrowZ3QwP96AiDfE//NfeWAOLHH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a0IxQAAANsAAAAPAAAAAAAAAAAAAAAAAJgCAABkcnMv&#10;ZG93bnJldi54bWxQSwUGAAAAAAQABAD1AAAAigMAAAAA&#10;" fillcolor="#c4bc96 [2414]" strokecolor="#243f60 [1604]" strokeweight="2pt"/>
                    <v:shape id="Vrije vorm 101" o:spid="_x0000_s1115" style="position:absolute;left:-15079;top:31773;width:14937;height:7557;visibility:visible;mso-wrap-style:square;v-text-anchor:middle" coordsize="1493710,75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QMYA&#10;AADbAAAADwAAAGRycy9kb3ducmV2LnhtbESPT2vCQBTE74LfYXkFb3VjldKm2YgWxB78Q60eentk&#10;X7PB7NuY3Wr89m6h4HGYmd8w2bSztThT6yvHCkbDBARx4XTFpYL91+LxBYQPyBprx6TgSh6meb+X&#10;YardhT/pvAuliBD2KSowITSplL4wZNEPXUMcvR/XWgxRtqXULV4i3NbyKUmepcWK44LBht4NFcfd&#10;r1VQj8x19r1dr+RBTyzNN3hcLk9KDR662RuIQF24h//bH1rB6xj+vsQf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QMYAAADbAAAADwAAAAAAAAAAAAAAAACYAgAAZHJz&#10;L2Rvd25yZXYueG1sUEsFBgAAAAAEAAQA9QAAAIsDAAAAAA==&#10;" path="m220718,393092c215463,379954,173421,305934,173421,282733v,-49871,34625,-60469,63062,-94593c252395,169046,273338,122416,299545,109312v19380,-9690,42228,-9812,63062,-15765c378586,88982,394138,83036,409904,77781v5255,15766,17600,30780,15765,47297c421999,158111,404648,188140,394138,219671v-22615,67845,-11737,31185,-31531,110359c367862,351051,359793,381944,378373,393092v7069,4241,97815,-27350,110358,-31531c499241,330030,517253,300068,520262,266968,525517,209161,510069,145464,536028,93547,548012,69580,588579,83036,614855,77781,703969,211454,574143,,662152,330030v4882,18308,31531,21021,47297,31531c825067,323020,726562,372877,740980,156609v1260,-18906,17271,-34820,31531,-47297c839231,50932,849439,52138,914400,30485v31728,47592,45435,41189,15766,94593c911762,158205,867104,219671,867104,219671v5255,42041,-11808,93955,15765,126124c930356,401197,982133,299376,993228,282733v5255,-57807,-17522,-125868,15765,-173421c1027324,83124,1086644,97971,1103586,125078v15754,25207,-19160,120544,-31531,157655c1077310,298499,1071429,327298,1087821,330030v56363,9394,92824,-50285,126124,-78828c1233895,234102,1255986,219671,1277007,203906v-5255,52552,-3889,106194,-15765,157655c1256981,380023,1213946,398347,1229711,408857v22296,14864,52975,-8715,78827,-15765c1340603,384347,1403131,361561,1403131,361561v26276,5255,59880,-3183,78828,15765c1493710,389077,1475411,410796,1466193,424623v-39654,59481,-40600,39922,-94593,63062c1257376,536638,1362590,508406,1229711,534981v-10510,15766,-25539,29321,-31531,47297c1188071,612604,1208426,658291,1182414,676871v-26012,18580,-63062,-10510,-94593,-15765c1082566,613809,1087103,564362,1072055,519216v-5255,-15765,-11200,31317,-15765,47296c1016698,705084,1062558,563472,1024759,676871v-15766,-5255,-34320,-5384,-47297,-15765c923128,617639,951372,581166,961697,519216v-15766,-5255,-31531,-21021,-47297,-15766c843863,526962,857103,630753,851338,676871v-58857,-19619,-46245,-1401,-63062,-63062c776874,572001,756745,487685,756745,487685v-10510,15765,-23836,29981,-31531,47296c711715,565353,704193,598044,693683,629575v-5255,15765,-11734,31174,-15765,47296c672663,697892,675688,723013,662152,739933v-10382,12977,-31531,10511,-47297,15766c604345,739933,591798,725350,583324,708402,554917,651587,556314,548659,551793,503450l504497,645340v-5255,15766,-1939,38079,-15766,47297l441435,724168c425669,713658,411085,701111,394138,692637v-14864,-7432,-35545,-4015,-47296,-15766c335091,665120,336331,645340,331076,629575,390938,524817,383472,524649,457200,440388v14682,-16779,25001,-47296,47297,-47296c523445,393092,486364,426990,472966,440388v-13398,13398,-32741,19401,-47297,31531c408541,486192,395501,504943,378373,519216v-14556,12130,-30349,23057,-47297,31531c298759,566905,234930,576282,204952,582278v-15766,-5255,-35546,-4015,-47297,-15766c148972,557829,127753,458190,126124,456154,115743,443177,94593,445643,78828,440388v-15766,5255,-35546,27517,-47297,15766c8029,432652,,361561,,361561v87124,-29042,63420,-28306,204952,c210105,362592,225973,406230,220718,393092xe" fillcolor="#938953 [1614]" strokecolor="#243f60 [1604]" strokeweight="2pt">
                      <v:path arrowok="t" o:connecttype="custom" o:connectlocs="220718,393092;173421,282733;236483,188140;299545,109312;362607,93547;409904,77781;425669,125078;394138,219671;362607,330030;378373,393092;488731,361561;520262,266968;536028,93547;614855,77781;662152,330030;709449,361561;740980,156609;772511,109312;914400,30485;930166,125078;867104,219671;882869,345795;993228,282733;1008993,109312;1103586,125078;1072055,282733;1087821,330030;1213945,251202;1277007,203906;1261242,361561;1229711,408857;1308538,393092;1403131,361561;1481959,377326;1466193,424623;1371600,487685;1229711,534981;1198180,582278;1182414,676871;1087821,661106;1072055,519216;1056290,566512;1024759,676871;977462,661106;961697,519216;914400,503450;851338,676871;788276,613809;756745,487685;725214,534981;693683,629575;677918,676871;662152,739933;614855,755699;583324,708402;551793,503450;504497,645340;488731,692637;441435,724168;394138,692637;346842,676871;331076,629575;457200,440388;504497,393092;472966,440388;425669,471919;378373,519216;331076,550747;204952,582278;157655,566512;126124,456154;78828,440388;31531,456154;0,361561;204952,361561;220718,393092" o:connectangles="0,0,0,0,0,0,0,0,0,0,0,0,0,0,0,0,0,0,0,0,0,0,0,0,0,0,0,0,0,0,0,0,0,0,0,0,0,0,0,0,0,0,0,0,0,0,0,0,0,0,0,0,0,0,0,0,0,0,0,0,0,0,0,0,0,0,0,0,0,0,0,0,0,0,0,0"/>
                    </v:shape>
                    <v:shape id="Tekstvak 102" o:spid="_x0000_s1116" type="#_x0000_t202" style="position:absolute;left:-11166;top:34290;width:6313;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BD02EC" w:rsidRDefault="00BD02EC" w:rsidP="00BD02EC">
                            <w:pPr>
                              <w:pStyle w:val="NormalWeb"/>
                              <w:spacing w:before="0" w:beforeAutospacing="0" w:after="0" w:afterAutospacing="0"/>
                            </w:pPr>
                            <w:r>
                              <w:rPr>
                                <w:rFonts w:asciiTheme="minorHAnsi" w:hAnsi="Calibri" w:cstheme="minorBidi"/>
                                <w:color w:val="000000" w:themeColor="text1"/>
                                <w:kern w:val="24"/>
                                <w:sz w:val="36"/>
                                <w:szCs w:val="36"/>
                                <w:lang w:val="en-GB"/>
                              </w:rPr>
                              <w:t>Mito</w:t>
                            </w:r>
                          </w:p>
                        </w:txbxContent>
                      </v:textbox>
                    </v:shape>
                  </v:group>
                  <v:shape id="Rechte verbindingslijn met pijl 104" o:spid="_x0000_s1117" type="#_x0000_t32" style="position:absolute;left:-1805;top:45811;width:46804;height:14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FpMIAAADbAAAADwAAAGRycy9kb3ducmV2LnhtbESPQWvCQBSE70L/w/IKXqRuGqGG1FVK&#10;JeLVKJ4f2dckdPdtml1N/PeuIPQ4zMw3zGozWiOu1PvWsYL3eQKCuHK65VrB6Vi8ZSB8QNZoHJOC&#10;G3nYrF8mK8y1G/hA1zLUIkLY56igCaHLpfRVQxb93HXE0ftxvcUQZV9L3eMQ4dbINEk+pMWW40KD&#10;HX03VP2WF6sgPe/Ottj+zYZscdA3U5l9WhZKTV/Hr08QgcbwH36291pBtoTHl/g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MFpMIAAADbAAAADwAAAAAAAAAAAAAA&#10;AAChAgAAZHJzL2Rvd25yZXYueG1sUEsFBgAAAAAEAAQA+QAAAJADAAAAAA==&#10;" strokecolor="#4579b8 [3044]" strokeweight="3pt"/>
                  <v:group id="Groep 111" o:spid="_x0000_s1118" style="position:absolute;left:-4680;top:39946;width:4131;height:5867;rotation:1001752fd;flip:y" coordorigin="-4680,39946" coordsize="1440,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PHF08EAAADbAAAADwAA&#10;AAAAAAAAAAAAAACqAgAAZHJzL2Rvd25yZXYueG1sUEsFBgAAAAAEAAQA+gAAAJgDAAAAAA==&#10;">
                    <v:line id="Rechte verbindingslijn 112" o:spid="_x0000_s1119" style="position:absolute;rotation:1001752fd;flip:x;visibility:visible;mso-wrap-style:square" from="-4235,39946" to="-3683,4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cccIAAADbAAAADwAAAGRycy9kb3ducmV2LnhtbERPXWvCMBR9F/wP4Qq+aeoQsZ1RRBgb&#10;yASdDny7NHdtXXNTksxWf715EPZ4ON+LVWdqcSXnK8sKJuMEBHFudcWFguPX22gOwgdkjbVlUnAj&#10;D6tlv7fATNuW93Q9hELEEPYZKihDaDIpfV6SQT+2DXHkfqwzGCJ0hdQO2xhuavmSJDNpsOLYUGJD&#10;m5Ly38OfUaC/z+RM99lu7+d69z69TLbp5aTUcNCtX0EE6sK/+On+0ArSuD5+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pcccIAAADbAAAADwAAAAAAAAAAAAAA&#10;AAChAgAAZHJzL2Rvd25yZXYueG1sUEsFBgAAAAAEAAQA+QAAAJADAAAAAA==&#10;" strokecolor="#4579b8 [3044]" strokeweight="2.25pt"/>
                    <v:line id="Rechte verbindingslijn 113" o:spid="_x0000_s1120" style="position:absolute;flip:x;visibility:visible;mso-wrap-style:square" from="-4680,41261" to="-3240,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oasUAAADbAAAADwAAAGRycy9kb3ducmV2LnhtbESPT4vCMBTE74LfITzBi2iqB/90jSIu&#10;u6wgSHUP6+3RvG2rzUtpotZvbwTB4zAzv2Hmy8aU4kq1KywrGA4iEMSp1QVnCn4PX/0pCOeRNZaW&#10;ScGdHCwX7dYcY21vnNB17zMRIOxiVJB7X8VSujQng25gK+Lg/dvaoA+yzqSu8RbgppSjKBpLgwWH&#10;hRwrWueUnvcXo2Ay/tyNvo9HmvaizT0p/pxPTlulup1m9QHCU+Pf4Vf7RyuYDeH5Jfw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oasUAAADbAAAADwAAAAAAAAAA&#10;AAAAAAChAgAAZHJzL2Rvd25yZXYueG1sUEsFBgAAAAAEAAQA+QAAAJMDAAAAAA==&#10;" strokecolor="#4579b8 [3044]" strokeweight="2.25pt">
                      <v:stroke joinstyle="bevel"/>
                    </v:line>
                  </v:group>
                  <v:shape id="Rechte verbindingslijn met pijl 119" o:spid="_x0000_s1121" type="#_x0000_t32" style="position:absolute;left:-3965;top:11967;width:38163;height:17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UeL4AAADbAAAADwAAAGRycy9kb3ducmV2LnhtbESPwQrCMBBE74L/EFbwpqkiotUoIgh6&#10;0+rB49KsbbHZ1CbW+vdGEDwOM/OGWa5bU4qGaldYVjAaRiCIU6sLzhRczrvBDITzyBpLy6TgTQ7W&#10;q25nibG2Lz5Rk/hMBAi7GBXk3lexlC7NyaAb2oo4eDdbG/RB1pnUNb4C3JRyHEVTabDgsJBjRduc&#10;0nvyNAqKbcpl9Ti8J1c9Pu6aCT188lSq32s3CxCeWv8P/9p7rWA2h++X8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CpR4vgAAANsAAAAPAAAAAAAAAAAAAAAAAKEC&#10;AABkcnMvZG93bnJldi54bWxQSwUGAAAAAAQABAD5AAAAjAMAAAAA&#10;" strokecolor="#4579b8 [3044]" strokeweight="2.25pt">
                    <v:stroke endarrow="open"/>
                  </v:shape>
                </v:group>
                <v:shape id="Rechte verbindingslijn met pijl 151" o:spid="_x0000_s1122" type="#_x0000_t32" style="position:absolute;left:7555;top:15567;width:12962;height:26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L+rwAAADbAAAADwAAAGRycy9kb3ducmV2LnhtbERPvQrCMBDeBd8hnOCmqaIi1SgiCLpp&#10;dXA8mrMtNpfaxFrf3giC2318v7dct6YUDdWusKxgNIxAEKdWF5wpuJx3gzkI55E1lpZJwZscrFfd&#10;zhJjbV98oibxmQgh7GJUkHtfxVK6NCeDbmgr4sDdbG3QB1hnUtf4CuGmlOMomkmDBYeGHCva5pTe&#10;k6dRUGxTLqvH4T256vFx10zo4ZOnUv1eu1mA8NT6v/jn3uswfwrfX8I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E0L+rwAAADbAAAADwAAAAAAAAAAAAAAAAChAgAA&#10;ZHJzL2Rvd25yZXYueG1sUEsFBgAAAAAEAAQA+QAAAIoDAAAAAA==&#10;" strokecolor="#4579b8 [3044]" strokeweight="2.25pt">
                  <v:stroke endarrow="open"/>
                </v:shape>
                <v:shape id="Rechte verbindingslijn met pijl 95" o:spid="_x0000_s1123" type="#_x0000_t32" style="position:absolute;left:1795;top:60659;width:50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0b8cMAAADbAAAADwAAAGRycy9kb3ducmV2LnhtbESPQWvCQBCF74X+h2UK3uqmgqGkriJC&#10;RdGLSbA9DtlpNpidDdlV4793BaG3Gd6b972ZLQbbigv1vnGs4GOcgCCunG64VlAW3++fIHxA1tg6&#10;JgU38rCYv77MMNPuyge65KEWMYR9hgpMCF0mpa8MWfRj1xFH7c/1FkNc+1rqHq8x3LZykiSptNhw&#10;JBjsaGWoOuVnGyHpkae7Pf6suTFlviy2XPx2So3ehuUXiEBD+Dc/rzc61k/h8Usc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G/HDAAAA2wAAAA8AAAAAAAAAAAAA&#10;AAAAoQIAAGRycy9kb3ducmV2LnhtbFBLBQYAAAAABAAEAPkAAACRAwAAAAA=&#10;" strokecolor="#0f243e [1615]" strokeweight="3pt">
                  <v:stroke endarrow="block"/>
                </v:shape>
                <v:shape id="Rechte verbindingslijn met pijl 98" o:spid="_x0000_s1124" type="#_x0000_t32" style="position:absolute;left:1795;top:56338;width:5040;height:50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G+asMAAADbAAAADwAAAGRycy9kb3ducmV2LnhtbESPQWvCQBCF7wX/wzKCt7qxoC2pmyBC&#10;RbGXJqI9DtlpNjQ7G7Krxn/fFYTeZnhv3vdmmQ+2FRfqfeNYwWyagCCunG64VnAoP57fQPiArLF1&#10;TApu5CHPRk9LTLW78hddilCLGMI+RQUmhC6V0leGLPqp64ij9uN6iyGufS11j9cYblv5kiQLabHh&#10;SDDY0dpQ9VucbYQsjjzff+Jpw405FKtyx+V3p9RkPKzeQQQawr/5cb3Vsf4r3H+JA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RvmrDAAAA2wAAAA8AAAAAAAAAAAAA&#10;AAAAoQIAAGRycy9kb3ducmV2LnhtbFBLBQYAAAAABAAEAPkAAACRAwAAAAA=&#10;" strokecolor="#0f243e [1615]" strokeweight="3pt">
                  <v:stroke endarrow="block"/>
                </v:shape>
                <v:shape id="Rechte verbindingslijn met pijl 105" o:spid="_x0000_s1125" type="#_x0000_t32" style="position:absolute;left:1795;top:61379;width:360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7T8MAAADbAAAADwAAAGRycy9kb3ducmV2LnhtbESPzW7CQAyE75V4h5WRuJUNTRVBYEEI&#10;tajlxN8DWFmTRGS9UXYb0revD5W42ZrxzOfVZnCN6qkLtWcDs2kCirjwtubSwPXy+ToHFSKyxcYz&#10;GfilAJv16GWFufUPPlF/jqWSEA45GqhibHOtQ1GRwzD1LbFoN985jLJ2pbYdPiTcNfotSTLtsGZp&#10;qLClXUXF/fzjDOy+NaeLPju9H9Nrtj98zHzaN8ZMxsN2CSrSEJ/m/+svK/gCK7/IA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he0/DAAAA2wAAAA8AAAAAAAAAAAAA&#10;AAAAoQIAAGRycy9kb3ducmV2LnhtbFBLBQYAAAAABAAEAPkAAACRAwAAAAA=&#10;" strokecolor="#0f243e [1615]" strokeweight="3pt">
                  <v:stroke endarrow="block"/>
                </v:shape>
                <w10:anchorlock/>
              </v:group>
            </w:pict>
          </mc:Fallback>
        </mc:AlternateContent>
      </w:r>
    </w:p>
    <w:p w:rsidR="00F0141F" w:rsidRPr="0065497D" w:rsidRDefault="00BD02EC" w:rsidP="002517E8">
      <w:r>
        <w:rPr>
          <w:noProof/>
        </w:rPr>
        <mc:AlternateContent>
          <mc:Choice Requires="wps">
            <w:drawing>
              <wp:anchor distT="0" distB="0" distL="114300" distR="114300" simplePos="0" relativeHeight="251662336" behindDoc="0" locked="0" layoutInCell="1" allowOverlap="1">
                <wp:simplePos x="0" y="0"/>
                <wp:positionH relativeFrom="column">
                  <wp:posOffset>37465</wp:posOffset>
                </wp:positionH>
                <wp:positionV relativeFrom="paragraph">
                  <wp:posOffset>185420</wp:posOffset>
                </wp:positionV>
                <wp:extent cx="5977890" cy="1353185"/>
                <wp:effectExtent l="13335" t="889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1353185"/>
                        </a:xfrm>
                        <a:prstGeom prst="rect">
                          <a:avLst/>
                        </a:prstGeom>
                        <a:solidFill>
                          <a:srgbClr val="FFFFFF"/>
                        </a:solidFill>
                        <a:ln w="9525">
                          <a:solidFill>
                            <a:srgbClr val="000000"/>
                          </a:solidFill>
                          <a:miter lim="800000"/>
                          <a:headEnd/>
                          <a:tailEnd/>
                        </a:ln>
                      </wps:spPr>
                      <wps:txbx>
                        <w:txbxContent>
                          <w:p w:rsidR="0065497D" w:rsidRPr="007E5ACC" w:rsidRDefault="0065497D" w:rsidP="00791C6A">
                            <w:pPr>
                              <w:rPr>
                                <w:sz w:val="18"/>
                                <w:szCs w:val="18"/>
                                <w:lang w:val="en-US"/>
                              </w:rPr>
                            </w:pPr>
                            <w:r w:rsidRPr="007E5ACC">
                              <w:rPr>
                                <w:sz w:val="18"/>
                                <w:szCs w:val="18"/>
                                <w:lang w:val="en-US"/>
                              </w:rPr>
                              <w:t>Figure 3: a simpli</w:t>
                            </w:r>
                            <w:r>
                              <w:rPr>
                                <w:sz w:val="18"/>
                                <w:szCs w:val="18"/>
                                <w:lang w:val="en-US"/>
                              </w:rPr>
                              <w:t>fi</w:t>
                            </w:r>
                            <w:r w:rsidRPr="007E5ACC">
                              <w:rPr>
                                <w:sz w:val="18"/>
                                <w:szCs w:val="18"/>
                                <w:lang w:val="en-US"/>
                              </w:rPr>
                              <w:t xml:space="preserve">ed figure of the upstream and downstream pathways of FoxOs with as </w:t>
                            </w:r>
                            <w:r>
                              <w:rPr>
                                <w:sz w:val="18"/>
                                <w:szCs w:val="18"/>
                                <w:lang w:val="en-US"/>
                              </w:rPr>
                              <w:t xml:space="preserve">a </w:t>
                            </w:r>
                            <w:r w:rsidRPr="007E5ACC">
                              <w:rPr>
                                <w:sz w:val="18"/>
                                <w:szCs w:val="18"/>
                                <w:lang w:val="en-US"/>
                              </w:rPr>
                              <w:t>result protein homeostasis and in the end longevity.  The darker blue arrows are the known pathway</w:t>
                            </w:r>
                            <w:r>
                              <w:rPr>
                                <w:sz w:val="18"/>
                                <w:szCs w:val="18"/>
                                <w:lang w:val="en-US"/>
                              </w:rPr>
                              <w:t>s</w:t>
                            </w:r>
                            <w:r w:rsidRPr="007E5ACC">
                              <w:rPr>
                                <w:sz w:val="18"/>
                                <w:szCs w:val="18"/>
                                <w:lang w:val="en-US"/>
                              </w:rPr>
                              <w:t xml:space="preserve"> to active FoxO transcription including the transcription of protein homeostasis related genes.  These related genes can be separated in autophagy,</w:t>
                            </w:r>
                            <w:r>
                              <w:rPr>
                                <w:sz w:val="18"/>
                                <w:szCs w:val="18"/>
                                <w:lang w:val="en-US"/>
                              </w:rPr>
                              <w:t xml:space="preserve"> </w:t>
                            </w:r>
                            <w:r w:rsidRPr="007E5ACC">
                              <w:rPr>
                                <w:sz w:val="18"/>
                                <w:szCs w:val="18"/>
                                <w:lang w:val="en-US"/>
                              </w:rPr>
                              <w:t>mitophagy and genes of the (immuno) preasomal pathway. Heat shock proteins and maybe other chaperones are supporting</w:t>
                            </w:r>
                            <w:r>
                              <w:rPr>
                                <w:sz w:val="18"/>
                                <w:szCs w:val="18"/>
                                <w:lang w:val="en-US"/>
                              </w:rPr>
                              <w:t xml:space="preserve"> or involved in</w:t>
                            </w:r>
                            <w:r w:rsidRPr="007E5ACC">
                              <w:rPr>
                                <w:sz w:val="18"/>
                                <w:szCs w:val="18"/>
                                <w:lang w:val="en-US"/>
                              </w:rPr>
                              <w:t xml:space="preserve"> all of these </w:t>
                            </w:r>
                            <w:r>
                              <w:rPr>
                                <w:sz w:val="18"/>
                                <w:szCs w:val="18"/>
                                <w:lang w:val="en-US"/>
                              </w:rPr>
                              <w:t xml:space="preserve">protein homeostatsis </w:t>
                            </w:r>
                            <w:r w:rsidRPr="007E5ACC">
                              <w:rPr>
                                <w:sz w:val="18"/>
                                <w:szCs w:val="18"/>
                                <w:lang w:val="en-US"/>
                              </w:rPr>
                              <w:t xml:space="preserve">pathways. The lighter </w:t>
                            </w:r>
                            <w:r>
                              <w:rPr>
                                <w:sz w:val="18"/>
                                <w:szCs w:val="18"/>
                                <w:lang w:val="en-US"/>
                              </w:rPr>
                              <w:t xml:space="preserve">blue </w:t>
                            </w:r>
                            <w:r w:rsidRPr="007E5ACC">
                              <w:rPr>
                                <w:sz w:val="18"/>
                                <w:szCs w:val="18"/>
                                <w:lang w:val="en-US"/>
                              </w:rPr>
                              <w:t>arrows are upstream or downstream signals which are suggestively</w:t>
                            </w:r>
                            <w:r>
                              <w:rPr>
                                <w:sz w:val="18"/>
                                <w:szCs w:val="18"/>
                                <w:lang w:val="en-US"/>
                              </w:rPr>
                              <w:t xml:space="preserve"> involved. H</w:t>
                            </w:r>
                            <w:r w:rsidRPr="007E5ACC">
                              <w:rPr>
                                <w:sz w:val="18"/>
                                <w:szCs w:val="18"/>
                                <w:lang w:val="en-US"/>
                              </w:rPr>
                              <w:t xml:space="preserve">owever the exact mechanism and the exact proteins </w:t>
                            </w:r>
                            <w:r>
                              <w:rPr>
                                <w:sz w:val="18"/>
                                <w:szCs w:val="18"/>
                                <w:lang w:val="en-US"/>
                              </w:rPr>
                              <w:t>which</w:t>
                            </w:r>
                            <w:r w:rsidRPr="007E5ACC">
                              <w:rPr>
                                <w:sz w:val="18"/>
                                <w:szCs w:val="18"/>
                                <w:lang w:val="en-US"/>
                              </w:rPr>
                              <w:t xml:space="preserve"> are involved</w:t>
                            </w:r>
                            <w:r>
                              <w:rPr>
                                <w:sz w:val="18"/>
                                <w:szCs w:val="18"/>
                                <w:lang w:val="en-US"/>
                              </w:rPr>
                              <w:t>,</w:t>
                            </w:r>
                            <w:r w:rsidRPr="007E5ACC">
                              <w:rPr>
                                <w:sz w:val="18"/>
                                <w:szCs w:val="18"/>
                                <w:lang w:val="en-US"/>
                              </w:rPr>
                              <w:t xml:space="preserve"> are not yet known.  (TF;Transcritpion factor. PM; Post modifictation. Mito; Mitochondria. </w:t>
                            </w:r>
                            <w:r>
                              <w:rPr>
                                <w:sz w:val="18"/>
                                <w:szCs w:val="18"/>
                                <w:lang w:val="en-US"/>
                              </w:rPr>
                              <w:t>HSP</w:t>
                            </w:r>
                            <w:r w:rsidRPr="007E5ACC">
                              <w:rPr>
                                <w:sz w:val="18"/>
                                <w:szCs w:val="18"/>
                                <w:lang w:val="en-US"/>
                              </w:rPr>
                              <w:t>s; Heat shock proteins. ?; uncertain connection.</w:t>
                            </w:r>
                          </w:p>
                          <w:p w:rsidR="0065497D" w:rsidRPr="0094711A" w:rsidRDefault="0065497D" w:rsidP="00791C6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126" type="#_x0000_t202" style="position:absolute;margin-left:2.95pt;margin-top:14.6pt;width:470.7pt;height:10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">
                <v:textbox>
                  <w:txbxContent>
                    <w:p w:rsidR="0065497D" w:rsidRPr="007E5ACC" w:rsidRDefault="0065497D" w:rsidP="00791C6A">
                      <w:pPr>
                        <w:rPr>
                          <w:sz w:val="18"/>
                          <w:szCs w:val="18"/>
                          <w:lang w:val="en-US"/>
                        </w:rPr>
                      </w:pPr>
                      <w:r w:rsidRPr="007E5ACC">
                        <w:rPr>
                          <w:sz w:val="18"/>
                          <w:szCs w:val="18"/>
                          <w:lang w:val="en-US"/>
                        </w:rPr>
                        <w:t>Figure 3: a simpli</w:t>
                      </w:r>
                      <w:r>
                        <w:rPr>
                          <w:sz w:val="18"/>
                          <w:szCs w:val="18"/>
                          <w:lang w:val="en-US"/>
                        </w:rPr>
                        <w:t>fi</w:t>
                      </w:r>
                      <w:r w:rsidRPr="007E5ACC">
                        <w:rPr>
                          <w:sz w:val="18"/>
                          <w:szCs w:val="18"/>
                          <w:lang w:val="en-US"/>
                        </w:rPr>
                        <w:t xml:space="preserve">ed figure of the upstream and downstream pathways of FoxOs with as </w:t>
                      </w:r>
                      <w:r>
                        <w:rPr>
                          <w:sz w:val="18"/>
                          <w:szCs w:val="18"/>
                          <w:lang w:val="en-US"/>
                        </w:rPr>
                        <w:t xml:space="preserve">a </w:t>
                      </w:r>
                      <w:r w:rsidRPr="007E5ACC">
                        <w:rPr>
                          <w:sz w:val="18"/>
                          <w:szCs w:val="18"/>
                          <w:lang w:val="en-US"/>
                        </w:rPr>
                        <w:t>result protein homeostasis and in the end longevity.  The darker blue arrows are the known pathway</w:t>
                      </w:r>
                      <w:r>
                        <w:rPr>
                          <w:sz w:val="18"/>
                          <w:szCs w:val="18"/>
                          <w:lang w:val="en-US"/>
                        </w:rPr>
                        <w:t>s</w:t>
                      </w:r>
                      <w:r w:rsidRPr="007E5ACC">
                        <w:rPr>
                          <w:sz w:val="18"/>
                          <w:szCs w:val="18"/>
                          <w:lang w:val="en-US"/>
                        </w:rPr>
                        <w:t xml:space="preserve"> to active FoxO transcription including the transcription of protein homeostasis related genes.  These related genes can be separated in autophagy,</w:t>
                      </w:r>
                      <w:r>
                        <w:rPr>
                          <w:sz w:val="18"/>
                          <w:szCs w:val="18"/>
                          <w:lang w:val="en-US"/>
                        </w:rPr>
                        <w:t xml:space="preserve"> </w:t>
                      </w:r>
                      <w:r w:rsidRPr="007E5ACC">
                        <w:rPr>
                          <w:sz w:val="18"/>
                          <w:szCs w:val="18"/>
                          <w:lang w:val="en-US"/>
                        </w:rPr>
                        <w:t>mitophagy and genes of the (immuno) preasomal pathway. Heat shock proteins and maybe other chaperones are supporting</w:t>
                      </w:r>
                      <w:r>
                        <w:rPr>
                          <w:sz w:val="18"/>
                          <w:szCs w:val="18"/>
                          <w:lang w:val="en-US"/>
                        </w:rPr>
                        <w:t xml:space="preserve"> or involved in</w:t>
                      </w:r>
                      <w:r w:rsidRPr="007E5ACC">
                        <w:rPr>
                          <w:sz w:val="18"/>
                          <w:szCs w:val="18"/>
                          <w:lang w:val="en-US"/>
                        </w:rPr>
                        <w:t xml:space="preserve"> all of these </w:t>
                      </w:r>
                      <w:r>
                        <w:rPr>
                          <w:sz w:val="18"/>
                          <w:szCs w:val="18"/>
                          <w:lang w:val="en-US"/>
                        </w:rPr>
                        <w:t xml:space="preserve">protein homeostatsis </w:t>
                      </w:r>
                      <w:r w:rsidRPr="007E5ACC">
                        <w:rPr>
                          <w:sz w:val="18"/>
                          <w:szCs w:val="18"/>
                          <w:lang w:val="en-US"/>
                        </w:rPr>
                        <w:t xml:space="preserve">pathways. The lighter </w:t>
                      </w:r>
                      <w:r>
                        <w:rPr>
                          <w:sz w:val="18"/>
                          <w:szCs w:val="18"/>
                          <w:lang w:val="en-US"/>
                        </w:rPr>
                        <w:t xml:space="preserve">blue </w:t>
                      </w:r>
                      <w:r w:rsidRPr="007E5ACC">
                        <w:rPr>
                          <w:sz w:val="18"/>
                          <w:szCs w:val="18"/>
                          <w:lang w:val="en-US"/>
                        </w:rPr>
                        <w:t>arrows are upstream or downstream signals which are suggestively</w:t>
                      </w:r>
                      <w:r>
                        <w:rPr>
                          <w:sz w:val="18"/>
                          <w:szCs w:val="18"/>
                          <w:lang w:val="en-US"/>
                        </w:rPr>
                        <w:t xml:space="preserve"> involved. H</w:t>
                      </w:r>
                      <w:r w:rsidRPr="007E5ACC">
                        <w:rPr>
                          <w:sz w:val="18"/>
                          <w:szCs w:val="18"/>
                          <w:lang w:val="en-US"/>
                        </w:rPr>
                        <w:t xml:space="preserve">owever the exact mechanism and the exact proteins </w:t>
                      </w:r>
                      <w:r>
                        <w:rPr>
                          <w:sz w:val="18"/>
                          <w:szCs w:val="18"/>
                          <w:lang w:val="en-US"/>
                        </w:rPr>
                        <w:t>which</w:t>
                      </w:r>
                      <w:r w:rsidRPr="007E5ACC">
                        <w:rPr>
                          <w:sz w:val="18"/>
                          <w:szCs w:val="18"/>
                          <w:lang w:val="en-US"/>
                        </w:rPr>
                        <w:t xml:space="preserve"> are involved</w:t>
                      </w:r>
                      <w:r>
                        <w:rPr>
                          <w:sz w:val="18"/>
                          <w:szCs w:val="18"/>
                          <w:lang w:val="en-US"/>
                        </w:rPr>
                        <w:t>,</w:t>
                      </w:r>
                      <w:r w:rsidRPr="007E5ACC">
                        <w:rPr>
                          <w:sz w:val="18"/>
                          <w:szCs w:val="18"/>
                          <w:lang w:val="en-US"/>
                        </w:rPr>
                        <w:t xml:space="preserve"> are not yet known.  (TF;Transcritpion factor. PM; Post modifictation. Mito; Mitochondria. </w:t>
                      </w:r>
                      <w:r>
                        <w:rPr>
                          <w:sz w:val="18"/>
                          <w:szCs w:val="18"/>
                          <w:lang w:val="en-US"/>
                        </w:rPr>
                        <w:t>HSP</w:t>
                      </w:r>
                      <w:r w:rsidRPr="007E5ACC">
                        <w:rPr>
                          <w:sz w:val="18"/>
                          <w:szCs w:val="18"/>
                          <w:lang w:val="en-US"/>
                        </w:rPr>
                        <w:t>s; Heat shock proteins. ?; uncertain connection.</w:t>
                      </w:r>
                    </w:p>
                    <w:p w:rsidR="0065497D" w:rsidRPr="0094711A" w:rsidRDefault="0065497D" w:rsidP="00791C6A">
                      <w:pPr>
                        <w:rPr>
                          <w:lang w:val="en-US"/>
                        </w:rPr>
                      </w:pPr>
                    </w:p>
                  </w:txbxContent>
                </v:textbox>
              </v:shape>
            </w:pict>
          </mc:Fallback>
        </mc:AlternateContent>
      </w:r>
    </w:p>
    <w:p w:rsidR="00F0141F" w:rsidRPr="0065497D" w:rsidRDefault="00F0141F" w:rsidP="002517E8"/>
    <w:p w:rsidR="00F0141F" w:rsidRPr="0065497D" w:rsidRDefault="00F0141F" w:rsidP="002517E8"/>
    <w:p w:rsidR="00F0141F" w:rsidRPr="0065497D" w:rsidRDefault="00F0141F" w:rsidP="002517E8"/>
    <w:p w:rsidR="00891304" w:rsidRPr="0065497D" w:rsidRDefault="00891304" w:rsidP="002517E8"/>
    <w:p w:rsidR="00176DBB" w:rsidRPr="0065497D" w:rsidRDefault="00176DBB" w:rsidP="002517E8"/>
    <w:p w:rsidR="00176DBB" w:rsidRPr="0065497D" w:rsidRDefault="00176DBB" w:rsidP="002517E8"/>
    <w:p w:rsidR="00657A39" w:rsidRPr="0065497D" w:rsidRDefault="00657A39" w:rsidP="002517E8"/>
    <w:p w:rsidR="00DC1B88" w:rsidRPr="0065497D" w:rsidRDefault="00DC1B88" w:rsidP="002517E8"/>
    <w:p w:rsidR="00DC1B88" w:rsidRPr="0065497D" w:rsidRDefault="00DC1B88" w:rsidP="002517E8"/>
    <w:p w:rsidR="008F3821" w:rsidRPr="0065497D" w:rsidRDefault="008F3821" w:rsidP="003D11BB">
      <w:pPr>
        <w:rPr>
          <w:rFonts w:cs="Minion Pro"/>
          <w:sz w:val="18"/>
          <w:szCs w:val="18"/>
        </w:rPr>
      </w:pPr>
    </w:p>
    <w:p w:rsidR="008F3821" w:rsidRPr="0065497D" w:rsidRDefault="008F3821" w:rsidP="003D11BB">
      <w:pPr>
        <w:rPr>
          <w:rFonts w:cs="Minion Pro"/>
          <w:sz w:val="18"/>
          <w:szCs w:val="18"/>
        </w:rPr>
      </w:pPr>
    </w:p>
    <w:p w:rsidR="00434063" w:rsidRPr="0065497D" w:rsidRDefault="00434063">
      <w:pPr>
        <w:rPr>
          <w:rFonts w:cs="Minion Pro"/>
          <w:sz w:val="18"/>
          <w:szCs w:val="18"/>
        </w:rPr>
      </w:pPr>
    </w:p>
    <w:p w:rsidR="00434063" w:rsidRPr="0065497D" w:rsidRDefault="00434063">
      <w:pPr>
        <w:rPr>
          <w:rFonts w:asciiTheme="majorHAnsi" w:eastAsiaTheme="majorEastAsia" w:hAnsiTheme="majorHAnsi" w:cstheme="majorBidi"/>
          <w:b/>
          <w:bCs/>
          <w:sz w:val="26"/>
          <w:szCs w:val="26"/>
        </w:rPr>
      </w:pPr>
      <w:r w:rsidRPr="0065497D">
        <w:br w:type="page"/>
      </w:r>
    </w:p>
    <w:p w:rsidR="00E649F3" w:rsidRPr="002A7DEE" w:rsidRDefault="00286944" w:rsidP="002A7DEE">
      <w:pPr>
        <w:pStyle w:val="Heading2"/>
        <w:rPr>
          <w:color w:val="auto"/>
        </w:rPr>
      </w:pPr>
      <w:r w:rsidRPr="002A7DEE">
        <w:rPr>
          <w:color w:val="auto"/>
        </w:rPr>
        <w:lastRenderedPageBreak/>
        <w:t>Glossary:</w:t>
      </w:r>
      <w:r w:rsidR="002A7DEE">
        <w:rPr>
          <w:color w:val="auto"/>
        </w:rPr>
        <w:br/>
      </w:r>
    </w:p>
    <w:tbl>
      <w:tblPr>
        <w:tblW w:w="9436" w:type="dxa"/>
        <w:tblInd w:w="55" w:type="dxa"/>
        <w:tblCellMar>
          <w:left w:w="70" w:type="dxa"/>
          <w:right w:w="70" w:type="dxa"/>
        </w:tblCellMar>
        <w:tblLook w:val="04A0" w:firstRow="1" w:lastRow="0" w:firstColumn="1" w:lastColumn="0" w:noHBand="0" w:noVBand="1"/>
      </w:tblPr>
      <w:tblGrid>
        <w:gridCol w:w="9436"/>
      </w:tblGrid>
      <w:tr w:rsidR="00073372" w:rsidRPr="0065497D" w:rsidTr="00073372">
        <w:trPr>
          <w:trHeight w:val="627"/>
        </w:trPr>
        <w:tc>
          <w:tcPr>
            <w:tcW w:w="9436" w:type="dxa"/>
            <w:tcBorders>
              <w:top w:val="nil"/>
              <w:left w:val="nil"/>
              <w:bottom w:val="nil"/>
              <w:right w:val="nil"/>
            </w:tcBorders>
            <w:shd w:val="clear" w:color="auto" w:fill="auto"/>
            <w:noWrap/>
            <w:vAlign w:val="bottom"/>
            <w:hideMark/>
          </w:tcPr>
          <w:p w:rsidR="001B3709" w:rsidRPr="0065497D" w:rsidRDefault="00073372" w:rsidP="001B3709">
            <w:pPr>
              <w:autoSpaceDE w:val="0"/>
              <w:autoSpaceDN w:val="0"/>
              <w:adjustRightInd w:val="0"/>
              <w:spacing w:after="0" w:line="240" w:lineRule="auto"/>
              <w:rPr>
                <w:lang w:val="en-US"/>
              </w:rPr>
            </w:pPr>
            <w:r w:rsidRPr="0065497D">
              <w:rPr>
                <w:b/>
                <w:lang w:val="en-US"/>
              </w:rPr>
              <w:t>Aggregates:</w:t>
            </w:r>
            <w:r w:rsidRPr="0065497D">
              <w:rPr>
                <w:lang w:val="en-US"/>
              </w:rPr>
              <w:t xml:space="preserve"> is a biological phenomenon in which mis-folded proteins aggregate (i.e., accumulate and clump together) either intra- or extracellularly. </w:t>
            </w:r>
            <w:r w:rsidRPr="0065497D">
              <w:rPr>
                <w:lang w:val="en-US"/>
              </w:rPr>
              <w:br/>
            </w:r>
            <w:r w:rsidRPr="0065497D">
              <w:rPr>
                <w:b/>
                <w:lang w:val="en-US"/>
              </w:rPr>
              <w:t>Alzheimer's disease:</w:t>
            </w:r>
            <w:r w:rsidRPr="0065497D">
              <w:rPr>
                <w:lang w:val="en-US"/>
              </w:rPr>
              <w:t xml:space="preserve"> A  protein misfolding disease (proteopathy), caused by accumulation of abnormally folded amyloid beta and amyloid tau proteins in the brain. Autophagy: is the basic catabolic mechanism that involves cell degradation of unnecessary or dysfunctional cellular components through the lysosomal machinery. </w:t>
            </w:r>
            <w:r w:rsidR="00BA618C" w:rsidRPr="0065497D">
              <w:rPr>
                <w:lang w:val="en-US"/>
              </w:rPr>
              <w:br/>
            </w:r>
            <w:r w:rsidR="00BA618C" w:rsidRPr="0065497D">
              <w:rPr>
                <w:b/>
                <w:lang w:val="en-US"/>
              </w:rPr>
              <w:t>Autophagy:</w:t>
            </w:r>
            <w:r w:rsidR="00BA618C" w:rsidRPr="0065497D">
              <w:rPr>
                <w:lang w:val="en-US"/>
              </w:rPr>
              <w:t xml:space="preserve"> tightly regulated catabolic process (also known as autophagocytosis) that involves the degradation of cellular components through the lysosomal machinery.</w:t>
            </w:r>
            <w:r w:rsidRPr="0065497D">
              <w:rPr>
                <w:lang w:val="en-US"/>
              </w:rPr>
              <w:br/>
            </w:r>
            <w:r w:rsidRPr="0065497D">
              <w:rPr>
                <w:b/>
                <w:lang w:val="en-US"/>
              </w:rPr>
              <w:t>Catalytic core:</w:t>
            </w:r>
            <w:r w:rsidRPr="0065497D">
              <w:rPr>
                <w:lang w:val="en-US"/>
              </w:rPr>
              <w:t xml:space="preserve"> A barrel shape formed particle of the proteasome composed by four stacked rings, each exist out of seven subunits. The active sites are sequestered in the inner chamber of the catalytic core and thus shielded from the intracellular medium. For degradation of a folded polypeptide to occur, it must be recognized, unfolded, and translocated into the catalytic core.</w:t>
            </w:r>
            <w:r w:rsidRPr="0065497D">
              <w:rPr>
                <w:lang w:val="en-US"/>
              </w:rPr>
              <w:br/>
            </w:r>
            <w:r w:rsidRPr="0065497D">
              <w:rPr>
                <w:b/>
                <w:lang w:val="en-US"/>
              </w:rPr>
              <w:t>Chymotryptic</w:t>
            </w:r>
            <w:r w:rsidR="00F84A3D" w:rsidRPr="0065497D">
              <w:rPr>
                <w:b/>
                <w:lang w:val="en-US"/>
              </w:rPr>
              <w:t>-like</w:t>
            </w:r>
            <w:r w:rsidRPr="0065497D">
              <w:rPr>
                <w:b/>
                <w:lang w:val="en-US"/>
              </w:rPr>
              <w:t xml:space="preserve"> activity:</w:t>
            </w:r>
            <w:r w:rsidR="00F84A3D" w:rsidRPr="0065497D">
              <w:rPr>
                <w:lang w:val="en-US"/>
              </w:rPr>
              <w:t xml:space="preserve"> The activity of enzymes that catalyzes the hydrolysis of certain proteins into polypeptides and amino acids. </w:t>
            </w:r>
            <w:r w:rsidR="00F84A3D" w:rsidRPr="0065497D">
              <w:rPr>
                <w:lang w:val="en-US"/>
              </w:rPr>
              <w:br/>
            </w:r>
            <w:r w:rsidR="00F84A3D" w:rsidRPr="0065497D">
              <w:rPr>
                <w:b/>
                <w:lang w:val="en-US"/>
              </w:rPr>
              <w:t>Dietary restriction:</w:t>
            </w:r>
            <w:r w:rsidR="00F84A3D" w:rsidRPr="0065497D">
              <w:rPr>
                <w:lang w:val="en-US"/>
              </w:rPr>
              <w:t xml:space="preserve"> is based on low calorie intake. "Low" can be defined relative to the subject's previous intake before intentionally restricting calories, or relative to an average person of similar body type. </w:t>
            </w:r>
            <w:r w:rsidR="00F84A3D" w:rsidRPr="0065497D">
              <w:rPr>
                <w:lang w:val="en-US"/>
              </w:rPr>
              <w:br/>
            </w:r>
            <w:r w:rsidR="00F84A3D" w:rsidRPr="0065497D">
              <w:rPr>
                <w:b/>
                <w:lang w:val="en-US"/>
              </w:rPr>
              <w:t>Heat shock proteins:</w:t>
            </w:r>
            <w:r w:rsidR="00F84A3D" w:rsidRPr="0065497D">
              <w:rPr>
                <w:lang w:val="en-US"/>
              </w:rPr>
              <w:t xml:space="preserve"> are a group of proteins induced by heat shock, the most prominent members of this group are a class of functionally related proteins involved in the folding and unfolding of other proteins. </w:t>
            </w:r>
            <w:r w:rsidR="00F84A3D" w:rsidRPr="0065497D">
              <w:rPr>
                <w:lang w:val="en-US"/>
              </w:rPr>
              <w:br/>
            </w:r>
            <w:r w:rsidR="00F84A3D" w:rsidRPr="0065497D">
              <w:rPr>
                <w:b/>
                <w:lang w:val="en-US"/>
              </w:rPr>
              <w:t>HEK293 cells:</w:t>
            </w:r>
            <w:r w:rsidR="00F84A3D" w:rsidRPr="0065497D">
              <w:rPr>
                <w:lang w:val="en-US"/>
              </w:rPr>
              <w:t xml:space="preserve"> Human Embryonic Kidney 293 cells</w:t>
            </w:r>
            <w:r w:rsidR="00833B72" w:rsidRPr="0065497D">
              <w:rPr>
                <w:lang w:val="en-US"/>
              </w:rPr>
              <w:t xml:space="preserve">, </w:t>
            </w:r>
            <w:r w:rsidR="00F84A3D" w:rsidRPr="0065497D">
              <w:rPr>
                <w:lang w:val="en-US"/>
              </w:rPr>
              <w:t xml:space="preserve"> are a specific cell line originally derived from human embryonic kidney cells grown in tissue culture. HEK 293 cells are very easy to grow and transfect very readily and have been widely used in cell biology research for many years.</w:t>
            </w:r>
            <w:r w:rsidR="00833B72" w:rsidRPr="0065497D">
              <w:rPr>
                <w:lang w:val="en-US"/>
              </w:rPr>
              <w:t xml:space="preserve"> </w:t>
            </w:r>
            <w:r w:rsidR="00833B72" w:rsidRPr="0065497D">
              <w:rPr>
                <w:lang w:val="en-US"/>
              </w:rPr>
              <w:br/>
              <w:t xml:space="preserve">Homeostasis: The ability of an organism, or its constituent cells and organs, to establish and maintain an equilibrium that stabilizes its internal milieu and optimizes its ability to deal with moderate external changes </w:t>
            </w:r>
            <w:r w:rsidR="00833B72" w:rsidRPr="0065497D">
              <w:rPr>
                <w:lang w:val="en-US"/>
              </w:rPr>
              <w:br/>
            </w:r>
            <w:r w:rsidR="00833B72" w:rsidRPr="0065497D">
              <w:rPr>
                <w:b/>
                <w:lang w:val="en-US"/>
              </w:rPr>
              <w:t>Huntington's disease:</w:t>
            </w:r>
            <w:r w:rsidR="00833B72" w:rsidRPr="0065497D">
              <w:rPr>
                <w:lang w:val="en-US"/>
              </w:rPr>
              <w:t xml:space="preserve"> a neurodegenerative genetic disorder caused by “Huntingtin” gene with an expansion of a CAG triplet repeat, results in a different (mutant) form of the protein, which gradually damages cells in the brain, through mechanisms that are not fully understood. That affects muscle coordination and leads to cognitive decline and psychiatric problems. </w:t>
            </w:r>
            <w:r w:rsidR="00833B72" w:rsidRPr="0065497D">
              <w:rPr>
                <w:lang w:val="en-US"/>
              </w:rPr>
              <w:br/>
            </w:r>
            <w:r w:rsidR="00833B72" w:rsidRPr="0065497D">
              <w:rPr>
                <w:b/>
                <w:lang w:val="en-US"/>
              </w:rPr>
              <w:t>IFN-</w:t>
            </w:r>
            <w:r w:rsidR="00833B72" w:rsidRPr="0065497D">
              <w:rPr>
                <w:b/>
              </w:rPr>
              <w:t>γ</w:t>
            </w:r>
            <w:r w:rsidR="00833B72" w:rsidRPr="0065497D">
              <w:rPr>
                <w:b/>
                <w:lang w:val="en-US"/>
              </w:rPr>
              <w:t>:</w:t>
            </w:r>
            <w:r w:rsidR="00833B72" w:rsidRPr="0065497D">
              <w:rPr>
                <w:lang w:val="en-US"/>
              </w:rPr>
              <w:t xml:space="preserve"> Interferon-gamma favors the breakdown of protein carbonyls by 26S proteasomes because of the concomitant increased activation of the ubiquitin-conjugation system in response to this cytokine. </w:t>
            </w:r>
            <w:r w:rsidR="00833B72" w:rsidRPr="0065497D">
              <w:rPr>
                <w:b/>
                <w:lang w:val="en-US"/>
              </w:rPr>
              <w:t>Immunoproteasome:</w:t>
            </w:r>
            <w:r w:rsidR="0035104A" w:rsidRPr="0065497D">
              <w:rPr>
                <w:rFonts w:cs="AdvP6960"/>
                <w:lang w:val="en-US"/>
              </w:rPr>
              <w:t xml:space="preserve"> alternative catalytic subunits</w:t>
            </w:r>
            <w:r w:rsidR="001B3709" w:rsidRPr="0065497D">
              <w:rPr>
                <w:rFonts w:cs="AdvP6960"/>
                <w:lang w:val="en-US"/>
              </w:rPr>
              <w:t xml:space="preserve"> </w:t>
            </w:r>
            <w:r w:rsidR="0035104A" w:rsidRPr="0065497D">
              <w:rPr>
                <w:rFonts w:cs="AdvP6960"/>
                <w:lang w:val="en-US"/>
              </w:rPr>
              <w:t xml:space="preserve">of the 20S proteasome variant known as the </w:t>
            </w:r>
            <w:r w:rsidR="001B3709" w:rsidRPr="0065497D">
              <w:rPr>
                <w:rFonts w:cs="AdvP6960"/>
                <w:lang w:val="en-US"/>
              </w:rPr>
              <w:t xml:space="preserve">Immunoproteasome The Immunoproteasome is normally associated with antigen-presenting cells where it provides peptides of an appropriate length for antibody generation; however, it is as well  involved in non immune related cell types.  </w:t>
            </w:r>
            <w:r w:rsidR="00833B72" w:rsidRPr="0065497D">
              <w:rPr>
                <w:lang w:val="en-US"/>
              </w:rPr>
              <w:br/>
              <w:t xml:space="preserve"> </w:t>
            </w:r>
            <w:r w:rsidR="00833B72" w:rsidRPr="0065497D">
              <w:rPr>
                <w:b/>
                <w:lang w:val="en-US"/>
              </w:rPr>
              <w:t>Longevity:</w:t>
            </w:r>
            <w:r w:rsidR="00833B72" w:rsidRPr="0065497D">
              <w:rPr>
                <w:lang w:val="en-US"/>
              </w:rPr>
              <w:t xml:space="preserve"> The word "longevity" is sometimes used as a synonym for "life expectancy" in demography - however, the term "longevity" is sometimes meant to refer only to especially long lived members of a population, whereas "life expectancy" is always defined statistically as the average number of years remaining at a given age</w:t>
            </w:r>
            <w:r w:rsidR="00BA618C" w:rsidRPr="0065497D">
              <w:rPr>
                <w:lang w:val="en-US"/>
              </w:rPr>
              <w:t>.</w:t>
            </w:r>
            <w:r w:rsidR="00BA618C" w:rsidRPr="0065497D">
              <w:rPr>
                <w:lang w:val="en-US"/>
              </w:rPr>
              <w:br/>
              <w:t xml:space="preserve"> </w:t>
            </w:r>
            <w:r w:rsidR="00BA618C" w:rsidRPr="0065497D">
              <w:rPr>
                <w:b/>
                <w:lang w:val="en-US"/>
              </w:rPr>
              <w:t>Mitophagy:</w:t>
            </w:r>
            <w:r w:rsidR="00BA618C" w:rsidRPr="0065497D">
              <w:rPr>
                <w:lang w:val="en-US"/>
              </w:rPr>
              <w:t xml:space="preserve"> An autophagy pathway that selectively degrades mitochondria </w:t>
            </w:r>
            <w:r w:rsidR="00BA618C" w:rsidRPr="0065497D">
              <w:rPr>
                <w:lang w:val="en-US"/>
              </w:rPr>
              <w:br/>
            </w:r>
            <w:r w:rsidR="00BA618C" w:rsidRPr="0065497D">
              <w:rPr>
                <w:b/>
                <w:lang w:val="en-US"/>
              </w:rPr>
              <w:t>OPMD:</w:t>
            </w:r>
            <w:r w:rsidR="00BA618C" w:rsidRPr="0065497D">
              <w:rPr>
                <w:lang w:val="en-US"/>
              </w:rPr>
              <w:t xml:space="preserve"> Oculopharyngeal muscular dystrophy (OPMD) is a lateonset progressive muscle disorder for which the underlying molecular mechanisms are largely unknown. OPMD is caused by expansion of a homopolymeric alanine (Ala) stretch at theN-terminus of the Poly(A) Binding Protein Nuclear 1 (PABPN1) by two to seven additional Ala residues protein. In OPMD models disaggregation approaches attenuate muscle symptoms. </w:t>
            </w:r>
            <w:r w:rsidR="00BA618C" w:rsidRPr="0065497D">
              <w:rPr>
                <w:lang w:val="en-US"/>
              </w:rPr>
              <w:br/>
            </w:r>
            <w:r w:rsidR="00BA618C" w:rsidRPr="0065497D">
              <w:rPr>
                <w:b/>
                <w:lang w:val="en-US"/>
              </w:rPr>
              <w:t>Oxidized proteins:</w:t>
            </w:r>
            <w:r w:rsidR="00EF1D0F" w:rsidRPr="0065497D">
              <w:rPr>
                <w:lang w:val="en-US"/>
              </w:rPr>
              <w:t xml:space="preserve"> Oxidative modifications to proteins can lead to cross-linking, peptide fragmentation, modified residues, and the conversion of one amino acid to another.if sufficient protein damage accumulates, cell death will occur. Although several antioxidant defense systems have evolved to </w:t>
            </w:r>
            <w:r w:rsidR="00EF1D0F" w:rsidRPr="0065497D">
              <w:rPr>
                <w:lang w:val="en-US"/>
              </w:rPr>
              <w:lastRenderedPageBreak/>
              <w:t xml:space="preserve">prevent ROS damage, oxidized proteins appear to accumulate with age and may represent 30-50% of the total protein in old cells </w:t>
            </w:r>
            <w:r w:rsidR="00EF1D0F" w:rsidRPr="0065497D">
              <w:rPr>
                <w:lang w:val="en-US"/>
              </w:rPr>
              <w:br/>
            </w:r>
            <w:r w:rsidR="00EF1D0F" w:rsidRPr="0065497D">
              <w:rPr>
                <w:b/>
                <w:lang w:val="en-US"/>
              </w:rPr>
              <w:t>Pioneer factor:</w:t>
            </w:r>
            <w:r w:rsidR="00EF1D0F" w:rsidRPr="0065497D">
              <w:rPr>
                <w:rFonts w:cs="ITC Symbol Std Book"/>
                <w:lang w:val="en-US"/>
              </w:rPr>
              <w:t xml:space="preserve"> </w:t>
            </w:r>
            <w:r w:rsidR="00EF1D0F" w:rsidRPr="0065497D">
              <w:rPr>
                <w:lang w:val="en-US"/>
              </w:rPr>
              <w:t xml:space="preserve">Although the precise definition is still debated, pioneer factors are thought to be transcription factors that can initially bind regulatory sequences, allowing binding of other factors by opening compacted chromatin, ultimately enabling transcriptional activation. </w:t>
            </w:r>
            <w:r w:rsidR="00EF1D0F" w:rsidRPr="0065497D">
              <w:rPr>
                <w:lang w:val="en-US"/>
              </w:rPr>
              <w:br/>
            </w:r>
            <w:r w:rsidR="00EF1D0F" w:rsidRPr="0065497D">
              <w:rPr>
                <w:b/>
                <w:lang w:val="en-US"/>
              </w:rPr>
              <w:t>Pluripotency:</w:t>
            </w:r>
            <w:r w:rsidR="00EF1D0F" w:rsidRPr="0065497D">
              <w:rPr>
                <w:lang w:val="en-US"/>
              </w:rPr>
              <w:t xml:space="preserve"> from the Latin plurimus, meaning “</w:t>
            </w:r>
            <w:r w:rsidR="00EF1D0F" w:rsidRPr="0065497D">
              <w:rPr>
                <w:iCs/>
                <w:lang w:val="en-US"/>
              </w:rPr>
              <w:t>very many”</w:t>
            </w:r>
            <w:r w:rsidR="00EF1D0F" w:rsidRPr="0065497D">
              <w:rPr>
                <w:lang w:val="en-US"/>
              </w:rPr>
              <w:t>, and potens, meaning “</w:t>
            </w:r>
            <w:r w:rsidR="00EF1D0F" w:rsidRPr="0065497D">
              <w:rPr>
                <w:iCs/>
                <w:lang w:val="en-US"/>
              </w:rPr>
              <w:t>having power”</w:t>
            </w:r>
            <w:r w:rsidR="00EF1D0F" w:rsidRPr="0065497D">
              <w:rPr>
                <w:lang w:val="en-US"/>
              </w:rPr>
              <w:t xml:space="preserve"> refers to a stem cell that has the potential to differentiate into any of the three germ layers (endoderm, mesoderm, ectoderm) </w:t>
            </w:r>
            <w:r w:rsidR="00EF1D0F" w:rsidRPr="0065497D">
              <w:rPr>
                <w:lang w:val="en-US"/>
              </w:rPr>
              <w:br/>
            </w:r>
            <w:r w:rsidR="00EF1D0F" w:rsidRPr="0065497D">
              <w:rPr>
                <w:b/>
                <w:lang w:val="en-US"/>
              </w:rPr>
              <w:t>Poly-ubiquitylated proteins:</w:t>
            </w:r>
            <w:r w:rsidR="00EF1D0F" w:rsidRPr="0065497D">
              <w:rPr>
                <w:lang w:val="en-US"/>
              </w:rPr>
              <w:t xml:space="preserve"> Ubiquitination is an enzymatic, protein p</w:t>
            </w:r>
            <w:r w:rsidR="007D0043" w:rsidRPr="0065497D">
              <w:rPr>
                <w:lang w:val="en-US"/>
              </w:rPr>
              <w:t xml:space="preserve">ost-translational modification </w:t>
            </w:r>
            <w:r w:rsidR="00EF1D0F" w:rsidRPr="0065497D">
              <w:rPr>
                <w:lang w:val="en-US"/>
              </w:rPr>
              <w:t>process in which the carboxylic acid of the terminal glycine from the di-glycine motif in the activated ubiquitin forms an amide bond to the epsilon amine of the lysine in the modified protein.</w:t>
            </w:r>
            <w:r w:rsidR="007D0043" w:rsidRPr="0065497D">
              <w:rPr>
                <w:lang w:val="en-US"/>
              </w:rPr>
              <w:t xml:space="preserve"> This ubiquitination is a cascade, which the ubiquitin forms a chain attached to the protein this chain is a label for destruction of the protein. </w:t>
            </w:r>
            <w:r w:rsidR="007D0043" w:rsidRPr="0065497D">
              <w:rPr>
                <w:lang w:val="en-US"/>
              </w:rPr>
              <w:br/>
            </w:r>
            <w:r w:rsidR="007D0043" w:rsidRPr="0065497D">
              <w:rPr>
                <w:b/>
                <w:lang w:val="en-US"/>
              </w:rPr>
              <w:t>Post-translational modifications:</w:t>
            </w:r>
            <w:r w:rsidR="00986EBF" w:rsidRPr="0065497D">
              <w:rPr>
                <w:lang w:val="en-US"/>
              </w:rPr>
              <w:t xml:space="preserve"> After translation of a protein, the posttranslational modification of amino acids extends the range of functions of the protein by attaching it to other biochemical functional groups (such as acetate, phosphate, various lipids and carbohydrates), changing the chemical nature of an amino acid (e.g. citrullination), or making structural changes (e.g. formation of disulfide bridges). Also, enzymes may remove amino acids from the amino end of the protein, or cut the peptide chain in the middle. Other modifications, like phosphorylation, are part of common mechanisms for controlling the behavior of a protein, for instance activating or inactivating an enzyme. </w:t>
            </w:r>
          </w:p>
          <w:p w:rsidR="00073372" w:rsidRPr="0065497D" w:rsidRDefault="001B3709" w:rsidP="001B3709">
            <w:pPr>
              <w:autoSpaceDE w:val="0"/>
              <w:autoSpaceDN w:val="0"/>
              <w:adjustRightInd w:val="0"/>
              <w:spacing w:after="0" w:line="240" w:lineRule="auto"/>
              <w:rPr>
                <w:rFonts w:ascii="AdvP6960" w:hAnsi="AdvP6960" w:cs="AdvP6960"/>
                <w:sz w:val="18"/>
                <w:szCs w:val="18"/>
                <w:lang w:val="en-US"/>
              </w:rPr>
            </w:pPr>
            <w:r w:rsidRPr="0065497D">
              <w:rPr>
                <w:b/>
                <w:lang w:val="en-US"/>
              </w:rPr>
              <w:t xml:space="preserve">Proteasome: </w:t>
            </w:r>
            <w:r w:rsidRPr="0065497D">
              <w:t>a cylindrical complex containing a "core" of four stacked rings forming a central pore. The role of the proteasome is to degrade unneeded or damaged proteins. The degradation process yields peptides of about seven to eight amino acids long, which can then be further degraded into shorter amino acid sequences and used in synthesizing new proteins.</w:t>
            </w:r>
            <w:r w:rsidR="00986EBF" w:rsidRPr="0065497D">
              <w:rPr>
                <w:lang w:val="en-US"/>
              </w:rPr>
              <w:br/>
            </w:r>
            <w:r w:rsidR="00986EBF" w:rsidRPr="0065497D">
              <w:rPr>
                <w:b/>
                <w:lang w:val="en-US"/>
              </w:rPr>
              <w:t>Respiratory burst proces</w:t>
            </w:r>
            <w:r w:rsidR="00986EBF" w:rsidRPr="0065497D">
              <w:rPr>
                <w:lang w:val="en-US"/>
              </w:rPr>
              <w:t>s: is the rapid release of reactive oxygen species superoxide radical and hydrogen peroxide from different types of cells.</w:t>
            </w:r>
            <w:r w:rsidR="00986EBF" w:rsidRPr="0065497D">
              <w:rPr>
                <w:lang w:val="en-US"/>
              </w:rPr>
              <w:br/>
            </w:r>
            <w:r w:rsidR="00986EBF" w:rsidRPr="0065497D">
              <w:rPr>
                <w:rFonts w:ascii="Calibri" w:hAnsi="Calibri"/>
                <w:b/>
                <w:lang w:val="en-US"/>
              </w:rPr>
              <w:t>ROS:</w:t>
            </w:r>
            <w:r w:rsidR="00986EBF" w:rsidRPr="0065497D">
              <w:rPr>
                <w:lang w:val="en-US"/>
              </w:rPr>
              <w:t xml:space="preserve"> reactive oxygen species</w:t>
            </w:r>
            <w:r w:rsidR="0035104A" w:rsidRPr="0065497D">
              <w:t xml:space="preserve"> form as a natural byproduct of the normal metabolism of oxygen and have important roles in cell signaling and homeostasis. However, during times of environmental stress, ROS levels can increase dramatically. This may result in significant damage to cell structures. Cumulatively, this is known as oxidative stress. </w:t>
            </w:r>
            <w:r w:rsidR="0035104A" w:rsidRPr="0065497D">
              <w:br/>
            </w:r>
            <w:r w:rsidR="0035104A" w:rsidRPr="0065497D">
              <w:rPr>
                <w:b/>
                <w:lang w:val="en-US"/>
              </w:rPr>
              <w:t xml:space="preserve">Self-renewal: </w:t>
            </w:r>
            <w:r w:rsidR="0035104A" w:rsidRPr="0065497D">
              <w:rPr>
                <w:lang w:val="en-US"/>
              </w:rPr>
              <w:t xml:space="preserve">refers to a stem cell that has the potential to go through numerous </w:t>
            </w:r>
            <w:r w:rsidR="0035104A" w:rsidRPr="0065497D">
              <w:t>cycles</w:t>
            </w:r>
            <w:r w:rsidR="0035104A" w:rsidRPr="0065497D">
              <w:rPr>
                <w:lang w:val="en-US"/>
              </w:rPr>
              <w:t xml:space="preserve"> of </w:t>
            </w:r>
            <w:r w:rsidR="0035104A" w:rsidRPr="0065497D">
              <w:t>cell division</w:t>
            </w:r>
            <w:r w:rsidR="0035104A" w:rsidRPr="0065497D">
              <w:rPr>
                <w:lang w:val="en-US"/>
              </w:rPr>
              <w:t xml:space="preserve"> while maintaining the undifferentiated state.</w:t>
            </w:r>
          </w:p>
        </w:tc>
      </w:tr>
    </w:tbl>
    <w:p w:rsidR="006B3F9A" w:rsidRPr="0065497D" w:rsidRDefault="006B3F9A" w:rsidP="00427371">
      <w:pPr>
        <w:spacing w:line="240" w:lineRule="auto"/>
      </w:pPr>
    </w:p>
    <w:p w:rsidR="001B3709" w:rsidRPr="0065497D" w:rsidRDefault="00286944" w:rsidP="0011342F">
      <w:pPr>
        <w:spacing w:line="240" w:lineRule="auto"/>
        <w:rPr>
          <w:sz w:val="20"/>
          <w:szCs w:val="20"/>
          <w:lang w:val="en-US"/>
        </w:rPr>
      </w:pPr>
      <w:r w:rsidRPr="0065497D">
        <w:rPr>
          <w:sz w:val="20"/>
          <w:szCs w:val="20"/>
          <w:lang w:val="en-US"/>
        </w:rPr>
        <w:br/>
      </w:r>
    </w:p>
    <w:p w:rsidR="001B3709" w:rsidRPr="0065497D" w:rsidRDefault="001B3709">
      <w:pPr>
        <w:rPr>
          <w:sz w:val="20"/>
          <w:szCs w:val="20"/>
          <w:lang w:val="en-US"/>
        </w:rPr>
      </w:pPr>
      <w:r w:rsidRPr="0065497D">
        <w:rPr>
          <w:sz w:val="20"/>
          <w:szCs w:val="20"/>
          <w:lang w:val="en-US"/>
        </w:rPr>
        <w:br w:type="page"/>
      </w:r>
    </w:p>
    <w:p w:rsidR="001B3709" w:rsidRDefault="002A7DEE" w:rsidP="002A7DEE">
      <w:pPr>
        <w:pStyle w:val="Heading2"/>
        <w:rPr>
          <w:color w:val="auto"/>
        </w:rPr>
      </w:pPr>
      <w:r w:rsidRPr="002A7DEE">
        <w:rPr>
          <w:color w:val="auto"/>
        </w:rPr>
        <w:lastRenderedPageBreak/>
        <w:t>Reference</w:t>
      </w:r>
    </w:p>
    <w:p w:rsidR="002A7DEE" w:rsidRPr="002A7DEE" w:rsidRDefault="002A7DEE" w:rsidP="002A7DEE"/>
    <w:p w:rsidR="001B3709" w:rsidRPr="0065497D" w:rsidRDefault="001B3709" w:rsidP="001B3709">
      <w:pPr>
        <w:pStyle w:val="ListParagraph"/>
        <w:numPr>
          <w:ilvl w:val="0"/>
          <w:numId w:val="2"/>
        </w:numPr>
      </w:pPr>
      <w:r w:rsidRPr="0065497D">
        <w:t>Carlsson, P. &amp; Mahlapuu, M. Forkhead transcription factors: key players in development and metabolism. Dev. Biol. 250, 1–23 (2002).</w:t>
      </w:r>
    </w:p>
    <w:p w:rsidR="001B3709" w:rsidRPr="0065497D" w:rsidRDefault="00136CF8" w:rsidP="001B3709">
      <w:pPr>
        <w:pStyle w:val="ListParagraph"/>
        <w:numPr>
          <w:ilvl w:val="0"/>
          <w:numId w:val="2"/>
        </w:numPr>
      </w:pPr>
      <w:hyperlink r:id="rId12" w:history="1">
        <w:r w:rsidR="001B3709" w:rsidRPr="0065497D">
          <w:rPr>
            <w:rStyle w:val="Hyperlink"/>
            <w:color w:val="auto"/>
          </w:rPr>
          <w:t>Brunet A</w:t>
        </w:r>
      </w:hyperlink>
      <w:r w:rsidR="001B3709" w:rsidRPr="0065497D">
        <w:t xml:space="preserve">, </w:t>
      </w:r>
      <w:hyperlink r:id="rId13" w:history="1">
        <w:r w:rsidR="001B3709" w:rsidRPr="0065497D">
          <w:rPr>
            <w:rStyle w:val="Hyperlink"/>
            <w:color w:val="auto"/>
          </w:rPr>
          <w:t>Bonni A</w:t>
        </w:r>
      </w:hyperlink>
      <w:r w:rsidR="001B3709" w:rsidRPr="0065497D">
        <w:t xml:space="preserve">, </w:t>
      </w:r>
      <w:hyperlink r:id="rId14" w:history="1">
        <w:r w:rsidR="001B3709" w:rsidRPr="0065497D">
          <w:rPr>
            <w:rStyle w:val="Hyperlink"/>
            <w:color w:val="auto"/>
          </w:rPr>
          <w:t>Zigmond MJ</w:t>
        </w:r>
      </w:hyperlink>
      <w:r w:rsidR="001B3709" w:rsidRPr="0065497D">
        <w:t xml:space="preserve">, Lin MZ, </w:t>
      </w:r>
      <w:hyperlink r:id="rId15" w:history="1">
        <w:r w:rsidR="001B3709" w:rsidRPr="0065497D">
          <w:rPr>
            <w:rStyle w:val="Hyperlink"/>
            <w:color w:val="auto"/>
          </w:rPr>
          <w:t>Juo P</w:t>
        </w:r>
      </w:hyperlink>
      <w:r w:rsidR="001B3709" w:rsidRPr="0065497D">
        <w:t xml:space="preserve">, </w:t>
      </w:r>
      <w:hyperlink r:id="rId16" w:history="1">
        <w:r w:rsidR="001B3709" w:rsidRPr="0065497D">
          <w:rPr>
            <w:rStyle w:val="Hyperlink"/>
            <w:color w:val="auto"/>
          </w:rPr>
          <w:t>Hu LS</w:t>
        </w:r>
      </w:hyperlink>
      <w:r w:rsidR="001B3709" w:rsidRPr="0065497D">
        <w:t xml:space="preserve">, </w:t>
      </w:r>
      <w:hyperlink r:id="rId17" w:history="1">
        <w:r w:rsidR="001B3709" w:rsidRPr="0065497D">
          <w:rPr>
            <w:rStyle w:val="Hyperlink"/>
            <w:color w:val="auto"/>
          </w:rPr>
          <w:t>Anderson MJ</w:t>
        </w:r>
      </w:hyperlink>
      <w:r w:rsidR="001B3709" w:rsidRPr="0065497D">
        <w:t xml:space="preserve">, </w:t>
      </w:r>
      <w:hyperlink r:id="rId18" w:history="1">
        <w:r w:rsidR="001B3709" w:rsidRPr="0065497D">
          <w:rPr>
            <w:rStyle w:val="Hyperlink"/>
            <w:color w:val="auto"/>
          </w:rPr>
          <w:t>Arden KC</w:t>
        </w:r>
      </w:hyperlink>
      <w:r w:rsidR="001B3709" w:rsidRPr="0065497D">
        <w:t xml:space="preserve">, </w:t>
      </w:r>
      <w:hyperlink r:id="rId19" w:history="1">
        <w:r w:rsidR="001B3709" w:rsidRPr="0065497D">
          <w:rPr>
            <w:rStyle w:val="Hyperlink"/>
            <w:color w:val="auto"/>
          </w:rPr>
          <w:t>Blenis J</w:t>
        </w:r>
      </w:hyperlink>
      <w:r w:rsidR="001B3709" w:rsidRPr="0065497D">
        <w:t xml:space="preserve">, </w:t>
      </w:r>
      <w:hyperlink r:id="rId20" w:history="1">
        <w:r w:rsidR="001B3709" w:rsidRPr="0065497D">
          <w:rPr>
            <w:rStyle w:val="Hyperlink"/>
            <w:color w:val="auto"/>
          </w:rPr>
          <w:t>Greenberg ME</w:t>
        </w:r>
      </w:hyperlink>
      <w:r w:rsidR="001B3709" w:rsidRPr="0065497D">
        <w:t>. Akt promotes cell survival by phosphorylating and inhibiting a Forkhead transcription factor. Cell 96, 857–868 (1999).</w:t>
      </w:r>
    </w:p>
    <w:p w:rsidR="001B3709" w:rsidRPr="0065497D" w:rsidRDefault="00136CF8" w:rsidP="001B3709">
      <w:pPr>
        <w:pStyle w:val="ListParagraph"/>
        <w:numPr>
          <w:ilvl w:val="0"/>
          <w:numId w:val="2"/>
        </w:numPr>
      </w:pPr>
      <w:hyperlink r:id="rId21" w:history="1">
        <w:r w:rsidR="001B3709" w:rsidRPr="0065497D">
          <w:rPr>
            <w:rStyle w:val="Hyperlink"/>
            <w:color w:val="auto"/>
          </w:rPr>
          <w:t>Kops GJ</w:t>
        </w:r>
      </w:hyperlink>
      <w:r w:rsidR="001B3709" w:rsidRPr="0065497D">
        <w:t xml:space="preserve">, </w:t>
      </w:r>
      <w:hyperlink r:id="rId22" w:history="1">
        <w:r w:rsidR="001B3709" w:rsidRPr="0065497D">
          <w:rPr>
            <w:rStyle w:val="Hyperlink"/>
            <w:color w:val="auto"/>
          </w:rPr>
          <w:t>de Ruiter ND</w:t>
        </w:r>
      </w:hyperlink>
      <w:r w:rsidR="001B3709" w:rsidRPr="0065497D">
        <w:t xml:space="preserve">, De Vries-Smits AM, </w:t>
      </w:r>
      <w:hyperlink r:id="rId23" w:history="1">
        <w:r w:rsidR="001B3709" w:rsidRPr="0065497D">
          <w:rPr>
            <w:rStyle w:val="Hyperlink"/>
            <w:color w:val="auto"/>
          </w:rPr>
          <w:t>Powell DR</w:t>
        </w:r>
      </w:hyperlink>
      <w:r w:rsidR="001B3709" w:rsidRPr="0065497D">
        <w:t xml:space="preserve">, </w:t>
      </w:r>
      <w:hyperlink r:id="rId24" w:history="1">
        <w:r w:rsidR="001B3709" w:rsidRPr="0065497D">
          <w:rPr>
            <w:rStyle w:val="Hyperlink"/>
            <w:color w:val="auto"/>
          </w:rPr>
          <w:t>Bos JL</w:t>
        </w:r>
      </w:hyperlink>
      <w:r w:rsidR="001B3709" w:rsidRPr="0065497D">
        <w:t xml:space="preserve">, </w:t>
      </w:r>
      <w:hyperlink r:id="rId25" w:history="1">
        <w:r w:rsidR="001B3709" w:rsidRPr="0065497D">
          <w:rPr>
            <w:rStyle w:val="Hyperlink"/>
            <w:color w:val="auto"/>
          </w:rPr>
          <w:t>Burgering BM</w:t>
        </w:r>
      </w:hyperlink>
      <w:r w:rsidR="001B3709" w:rsidRPr="0065497D">
        <w:t>.Direct control of the Forkhead transcription factor AFX by protein kinase B. Nature 398, 630–634 (1999).</w:t>
      </w:r>
    </w:p>
    <w:p w:rsidR="001B3709" w:rsidRPr="0065497D" w:rsidRDefault="001B3709" w:rsidP="001B3709">
      <w:pPr>
        <w:pStyle w:val="ListParagraph"/>
        <w:numPr>
          <w:ilvl w:val="0"/>
          <w:numId w:val="2"/>
        </w:numPr>
      </w:pPr>
      <w:r w:rsidRPr="0065497D">
        <w:t>Biggs, W. H., Meisenhelder, J., Hunter, T., Cavenee, W. K. &amp; Arden, K. C. Protein kinase B/Akt-mediated phosphorylation promotes nuclear exclusion of the winged helix transcription factor FKHR1. Proc. Natl Acad. Sci. USA 96, 7421–7426 (1999).</w:t>
      </w:r>
    </w:p>
    <w:p w:rsidR="001B3709" w:rsidRPr="0065497D" w:rsidRDefault="001B3709" w:rsidP="001B3709">
      <w:pPr>
        <w:pStyle w:val="ListParagraph"/>
        <w:numPr>
          <w:ilvl w:val="0"/>
          <w:numId w:val="2"/>
        </w:numPr>
      </w:pPr>
      <w:r w:rsidRPr="0065497D">
        <w:t>Tang, E. D., Nunez, G., Barr, F. G. &amp; Guan, K. L. Negative regulation of the forkhead transcription factor FKHR by Akt. J. Biol. Chem. 274, 16741–16746 (1999).</w:t>
      </w:r>
    </w:p>
    <w:p w:rsidR="001B3709" w:rsidRPr="0065497D" w:rsidRDefault="00136CF8" w:rsidP="001B3709">
      <w:pPr>
        <w:pStyle w:val="ListParagraph"/>
        <w:numPr>
          <w:ilvl w:val="0"/>
          <w:numId w:val="2"/>
        </w:numPr>
      </w:pPr>
      <w:hyperlink r:id="rId26" w:history="1">
        <w:r w:rsidR="001B3709" w:rsidRPr="0065497D">
          <w:rPr>
            <w:rStyle w:val="Hyperlink"/>
            <w:color w:val="auto"/>
          </w:rPr>
          <w:t>Essers MA</w:t>
        </w:r>
      </w:hyperlink>
      <w:r w:rsidR="001B3709" w:rsidRPr="0065497D">
        <w:t xml:space="preserve">, </w:t>
      </w:r>
      <w:hyperlink r:id="rId27" w:history="1">
        <w:r w:rsidR="001B3709" w:rsidRPr="0065497D">
          <w:rPr>
            <w:rStyle w:val="Hyperlink"/>
            <w:color w:val="auto"/>
          </w:rPr>
          <w:t>Weijzen S</w:t>
        </w:r>
      </w:hyperlink>
      <w:r w:rsidR="001B3709" w:rsidRPr="0065497D">
        <w:t xml:space="preserve">, </w:t>
      </w:r>
      <w:hyperlink r:id="rId28" w:history="1">
        <w:r w:rsidR="001B3709" w:rsidRPr="0065497D">
          <w:rPr>
            <w:rStyle w:val="Hyperlink"/>
            <w:color w:val="auto"/>
          </w:rPr>
          <w:t>de Vries-Smits AM</w:t>
        </w:r>
      </w:hyperlink>
      <w:r w:rsidR="001B3709" w:rsidRPr="0065497D">
        <w:t xml:space="preserve">, </w:t>
      </w:r>
      <w:hyperlink r:id="rId29" w:history="1">
        <w:r w:rsidR="001B3709" w:rsidRPr="0065497D">
          <w:rPr>
            <w:rStyle w:val="Hyperlink"/>
            <w:color w:val="auto"/>
          </w:rPr>
          <w:t>Saarloos I</w:t>
        </w:r>
      </w:hyperlink>
      <w:r w:rsidR="001B3709" w:rsidRPr="0065497D">
        <w:t xml:space="preserve">, </w:t>
      </w:r>
      <w:hyperlink r:id="rId30" w:history="1">
        <w:r w:rsidR="001B3709" w:rsidRPr="0065497D">
          <w:rPr>
            <w:rStyle w:val="Hyperlink"/>
            <w:color w:val="auto"/>
          </w:rPr>
          <w:t>de Ruiter ND</w:t>
        </w:r>
      </w:hyperlink>
      <w:r w:rsidR="001B3709" w:rsidRPr="0065497D">
        <w:t xml:space="preserve">, </w:t>
      </w:r>
      <w:hyperlink r:id="rId31" w:history="1">
        <w:r w:rsidR="001B3709" w:rsidRPr="0065497D">
          <w:rPr>
            <w:rStyle w:val="Hyperlink"/>
            <w:color w:val="auto"/>
          </w:rPr>
          <w:t>Bos JL</w:t>
        </w:r>
      </w:hyperlink>
      <w:r w:rsidR="001B3709" w:rsidRPr="0065497D">
        <w:t xml:space="preserve">, </w:t>
      </w:r>
      <w:hyperlink r:id="rId32" w:history="1">
        <w:r w:rsidR="001B3709" w:rsidRPr="0065497D">
          <w:rPr>
            <w:rStyle w:val="Hyperlink"/>
            <w:color w:val="auto"/>
          </w:rPr>
          <w:t>Burgering BM</w:t>
        </w:r>
      </w:hyperlink>
      <w:r w:rsidR="001B3709" w:rsidRPr="0065497D">
        <w:t>.FOXO transcription factor activation by oxidative stress mediated by the small GTPase Ral and JNK. EMBO J. 23, 4802–4812 (2004).</w:t>
      </w:r>
    </w:p>
    <w:p w:rsidR="001B3709" w:rsidRPr="0065497D" w:rsidRDefault="001B3709" w:rsidP="001B3709">
      <w:pPr>
        <w:pStyle w:val="ListParagraph"/>
        <w:numPr>
          <w:ilvl w:val="0"/>
          <w:numId w:val="2"/>
        </w:numPr>
      </w:pPr>
      <w:r w:rsidRPr="0065497D">
        <w:t>van der Horst, A. &amp; Burgering, B. M. Stressing the role of FoxO proteins in lifespan and disease. Nature Rev. Mol. Cell Biol. 8, 440–450 (2007).</w:t>
      </w:r>
    </w:p>
    <w:p w:rsidR="001B3709" w:rsidRPr="0065497D" w:rsidRDefault="001B3709" w:rsidP="001B3709">
      <w:pPr>
        <w:pStyle w:val="ListParagraph"/>
        <w:numPr>
          <w:ilvl w:val="0"/>
          <w:numId w:val="2"/>
        </w:numPr>
      </w:pPr>
      <w:r w:rsidRPr="0065497D">
        <w:t>Calnan, D. R. &amp; Brunet, A. The FoxO code. Oncogene 27, 2276–2288 (2008).</w:t>
      </w:r>
    </w:p>
    <w:p w:rsidR="001B3709" w:rsidRPr="0065497D" w:rsidRDefault="001B3709" w:rsidP="001B3709">
      <w:pPr>
        <w:pStyle w:val="ListParagraph"/>
        <w:numPr>
          <w:ilvl w:val="0"/>
          <w:numId w:val="2"/>
        </w:numPr>
      </w:pPr>
      <w:r w:rsidRPr="0065497D">
        <w:t xml:space="preserve">Eijkelenboom A, Burgering BM. FOXOs: signalling integrators for homeostasis maintenance. Nat Rev Mol Cell Biol. Feb;14(2):83-97(2013). ,     </w:t>
      </w:r>
    </w:p>
    <w:p w:rsidR="001B3709" w:rsidRPr="0065497D" w:rsidRDefault="001B3709" w:rsidP="001B3709">
      <w:pPr>
        <w:pStyle w:val="ListParagraph"/>
        <w:numPr>
          <w:ilvl w:val="0"/>
          <w:numId w:val="2"/>
        </w:numPr>
      </w:pPr>
      <w:r w:rsidRPr="0065497D">
        <w:t xml:space="preserve">Obsil T, Obsilova V. </w:t>
      </w:r>
      <w:hyperlink r:id="rId33" w:history="1">
        <w:r w:rsidRPr="0065497D">
          <w:rPr>
            <w:rStyle w:val="Hyperlink"/>
            <w:color w:val="auto"/>
          </w:rPr>
          <w:t>Structural basis for DNA recognition by FOXO proteins.</w:t>
        </w:r>
      </w:hyperlink>
      <w:r w:rsidRPr="0065497D">
        <w:t xml:space="preserve"> Biochim Biophys Acta. Nov;1813(11):1946-53. (2011)</w:t>
      </w:r>
    </w:p>
    <w:p w:rsidR="001B3709" w:rsidRPr="0065497D" w:rsidRDefault="001B3709" w:rsidP="001B3709">
      <w:pPr>
        <w:pStyle w:val="ListParagraph"/>
        <w:numPr>
          <w:ilvl w:val="0"/>
          <w:numId w:val="2"/>
        </w:numPr>
      </w:pPr>
      <w:r w:rsidRPr="0065497D">
        <w:rPr>
          <w:lang w:val="de-DE"/>
        </w:rPr>
        <w:t xml:space="preserve">Brent MM, Anand R, Marmorstein R. </w:t>
      </w:r>
      <w:hyperlink r:id="rId34" w:history="1">
        <w:r w:rsidRPr="0065497D">
          <w:rPr>
            <w:rStyle w:val="Hyperlink"/>
            <w:color w:val="auto"/>
          </w:rPr>
          <w:t>Structural basis for DNA recognition by FoxO1 and its regulation by posttranslational modification.</w:t>
        </w:r>
      </w:hyperlink>
      <w:r w:rsidRPr="0065497D">
        <w:t xml:space="preserve"> Structure. Sep 10;16(9):1407-16. (2008)</w:t>
      </w:r>
    </w:p>
    <w:p w:rsidR="001B3709" w:rsidRPr="0065497D" w:rsidRDefault="001B3709" w:rsidP="001B3709">
      <w:pPr>
        <w:pStyle w:val="ListParagraph"/>
        <w:numPr>
          <w:ilvl w:val="0"/>
          <w:numId w:val="2"/>
        </w:numPr>
      </w:pPr>
      <w:r w:rsidRPr="0065497D">
        <w:t>Takahashi, Y. et al. Asymmetric arginine dimethylation determines life span in C. elegans by regulating forkhead transcription factor DAF</w:t>
      </w:r>
      <w:r w:rsidRPr="0065497D">
        <w:noBreakHyphen/>
        <w:t>16. Cell Metab. 13, 505–516 (2011).</w:t>
      </w:r>
    </w:p>
    <w:p w:rsidR="001B3709" w:rsidRPr="0065497D" w:rsidRDefault="001B3709" w:rsidP="001B3709">
      <w:pPr>
        <w:pStyle w:val="ListParagraph"/>
        <w:numPr>
          <w:ilvl w:val="0"/>
          <w:numId w:val="2"/>
        </w:numPr>
      </w:pPr>
      <w:r w:rsidRPr="0065497D">
        <w:t>Tatar, M., Bartke, A., and Antebi, A. The endocrine regulationof aging by insulin-like signals. Science 299, 1346–1351. (2003).</w:t>
      </w:r>
    </w:p>
    <w:p w:rsidR="001B3709" w:rsidRPr="0065497D" w:rsidRDefault="001B3709" w:rsidP="001B3709">
      <w:pPr>
        <w:pStyle w:val="ListParagraph"/>
        <w:numPr>
          <w:ilvl w:val="0"/>
          <w:numId w:val="2"/>
        </w:numPr>
      </w:pPr>
      <w:r w:rsidRPr="0065497D">
        <w:rPr>
          <w:lang w:val="de-DE"/>
        </w:rPr>
        <w:t xml:space="preserve">Kenyon, C., Chang, J., Gensch, E., Rudner, A., and Tabtiang, R.  </w:t>
      </w:r>
      <w:r w:rsidRPr="0065497D">
        <w:t>A C. elegans mutant that lives twice as long as wild type. Nature 366, 461–464. (1993)</w:t>
      </w:r>
    </w:p>
    <w:p w:rsidR="001B3709" w:rsidRPr="0065497D" w:rsidRDefault="001B3709" w:rsidP="001B3709">
      <w:pPr>
        <w:pStyle w:val="ListParagraph"/>
        <w:numPr>
          <w:ilvl w:val="0"/>
          <w:numId w:val="2"/>
        </w:numPr>
      </w:pPr>
      <w:r w:rsidRPr="0065497D">
        <w:t>Henderson, S.T., and Johnson, T.E. daf-16 integrates developmental and environmental inputs to mediate aging in the nematode Caenorhabditis elegans. Curr. Biol. 11, 1975–1980 (2001).</w:t>
      </w:r>
    </w:p>
    <w:p w:rsidR="001B3709" w:rsidRPr="0065497D" w:rsidRDefault="001B3709" w:rsidP="001B3709">
      <w:pPr>
        <w:pStyle w:val="ListParagraph"/>
        <w:numPr>
          <w:ilvl w:val="0"/>
          <w:numId w:val="2"/>
        </w:numPr>
      </w:pPr>
      <w:r w:rsidRPr="0065497D">
        <w:t>Lee, S.S., Kennedy, S., Tolonen, A.C., and Ruvkun, G. DAF- 16 target genes that control C. elegans life-span and metabolism. Science 300, 644–647. (2003)</w:t>
      </w:r>
    </w:p>
    <w:p w:rsidR="001B3709" w:rsidRPr="0065497D" w:rsidRDefault="001B3709" w:rsidP="001B3709">
      <w:pPr>
        <w:pStyle w:val="ListParagraph"/>
        <w:numPr>
          <w:ilvl w:val="0"/>
          <w:numId w:val="2"/>
        </w:numPr>
      </w:pPr>
      <w:r w:rsidRPr="0065497D">
        <w:t>Lin, K., Hsin, H., Libina, N., and Kenyon, C. Regulation of the C. elegans Caenorhabditis elegans longevity protein DAF-16 by insulin/IGF-1 and germline signaling. Nat. Genet. 28, 139–145. (2001)</w:t>
      </w:r>
    </w:p>
    <w:p w:rsidR="001B3709" w:rsidRPr="0065497D" w:rsidRDefault="001B3709" w:rsidP="001B3709">
      <w:pPr>
        <w:pStyle w:val="ListParagraph"/>
        <w:numPr>
          <w:ilvl w:val="0"/>
          <w:numId w:val="2"/>
        </w:numPr>
      </w:pPr>
      <w:r w:rsidRPr="0065497D">
        <w:t>Hsu, A.L., Murphy, C.T., and Kenyon, C. Regulation of aging and age-related disease by DAF-16 and heat-shock factor. Science 300, 1142–1145. (2003).</w:t>
      </w:r>
    </w:p>
    <w:p w:rsidR="001B3709" w:rsidRPr="0065497D" w:rsidRDefault="001B3709" w:rsidP="001B3709">
      <w:pPr>
        <w:pStyle w:val="ListParagraph"/>
        <w:numPr>
          <w:ilvl w:val="0"/>
          <w:numId w:val="2"/>
        </w:numPr>
      </w:pPr>
      <w:r w:rsidRPr="0065497D">
        <w:t>Morley, J.F., and Morimoto, R.I. Regulation of longevity in Caenorhabditis elegans by heat shock factor and molecular chaperones. Mol. Biol. Cell 15, 657–664. (2004).</w:t>
      </w:r>
    </w:p>
    <w:p w:rsidR="001B3709" w:rsidRPr="0065497D" w:rsidRDefault="001B3709" w:rsidP="001B3709">
      <w:pPr>
        <w:pStyle w:val="ListParagraph"/>
        <w:numPr>
          <w:ilvl w:val="0"/>
          <w:numId w:val="2"/>
        </w:numPr>
      </w:pPr>
      <w:r w:rsidRPr="0065497D">
        <w:t>Kenyon, C. The plasticity of aging: insights from long-lived mutants. Cell 120, 449–460 (2005)</w:t>
      </w:r>
    </w:p>
    <w:p w:rsidR="001B3709" w:rsidRPr="0065497D" w:rsidRDefault="001B3709" w:rsidP="001B3709">
      <w:pPr>
        <w:pStyle w:val="ListParagraph"/>
        <w:numPr>
          <w:ilvl w:val="0"/>
          <w:numId w:val="2"/>
        </w:numPr>
      </w:pPr>
      <w:r w:rsidRPr="0065497D">
        <w:lastRenderedPageBreak/>
        <w:t xml:space="preserve">Tower J. </w:t>
      </w:r>
      <w:hyperlink r:id="rId35" w:history="1">
        <w:r w:rsidRPr="0065497D">
          <w:rPr>
            <w:rStyle w:val="Hyperlink"/>
            <w:color w:val="auto"/>
          </w:rPr>
          <w:t>Hsps and aging.</w:t>
        </w:r>
      </w:hyperlink>
      <w:r w:rsidRPr="0065497D">
        <w:t xml:space="preserve"> Trends Endocrinol Metab. Jul;20(5):216-22. (2009)</w:t>
      </w:r>
    </w:p>
    <w:p w:rsidR="001B3709" w:rsidRPr="0065497D" w:rsidRDefault="001B3709" w:rsidP="001B3709">
      <w:pPr>
        <w:pStyle w:val="ListParagraph"/>
        <w:numPr>
          <w:ilvl w:val="0"/>
          <w:numId w:val="2"/>
        </w:numPr>
      </w:pPr>
      <w:r w:rsidRPr="0065497D">
        <w:t xml:space="preserve">Tower J. </w:t>
      </w:r>
      <w:hyperlink r:id="rId36" w:history="1">
        <w:r w:rsidRPr="0065497D">
          <w:rPr>
            <w:rStyle w:val="Hyperlink"/>
            <w:color w:val="auto"/>
          </w:rPr>
          <w:t>Heat shock proteins and Drosophila aging.</w:t>
        </w:r>
      </w:hyperlink>
      <w:r w:rsidRPr="0065497D">
        <w:t xml:space="preserve"> Exp Gerontol. May;46(5):355-62 (2011)</w:t>
      </w:r>
    </w:p>
    <w:p w:rsidR="001B3709" w:rsidRPr="0065497D" w:rsidRDefault="001B3709" w:rsidP="001B3709">
      <w:pPr>
        <w:pStyle w:val="ListParagraph"/>
        <w:numPr>
          <w:ilvl w:val="0"/>
          <w:numId w:val="2"/>
        </w:numPr>
      </w:pPr>
      <w:r w:rsidRPr="0065497D">
        <w:t>Rea, S.L. et al. A stress-sensitive reporter predicts longevity in isogenic populations of Caenorhabditis elegans. Nat. Genet. 37, 894–(2005)</w:t>
      </w:r>
    </w:p>
    <w:p w:rsidR="001B3709" w:rsidRPr="0065497D" w:rsidRDefault="001B3709" w:rsidP="001B3709">
      <w:pPr>
        <w:pStyle w:val="ListParagraph"/>
        <w:numPr>
          <w:ilvl w:val="0"/>
          <w:numId w:val="2"/>
        </w:numPr>
      </w:pPr>
      <w:r w:rsidRPr="0065497D">
        <w:t>V. Obsilova, J. Vecer, P. Herman, A. Pabianova, M. Sulc, J. Teisinger, E. Boura, T. Obsil 14-3-3 Protein interacts with nuclear localization sequence of forkhead transcription factor FoxO4 Biochemistry, 44 pp. 11608</w:t>
      </w:r>
      <w:r w:rsidRPr="0065497D">
        <w:rPr>
          <w:lang w:val="en-US"/>
        </w:rPr>
        <w:t>–</w:t>
      </w:r>
      <w:r w:rsidRPr="0065497D">
        <w:t>11617(2005),</w:t>
      </w:r>
    </w:p>
    <w:p w:rsidR="001B3709" w:rsidRPr="0065497D" w:rsidRDefault="001B3709" w:rsidP="001B3709">
      <w:pPr>
        <w:pStyle w:val="ListParagraph"/>
        <w:numPr>
          <w:ilvl w:val="0"/>
          <w:numId w:val="2"/>
        </w:numPr>
      </w:pPr>
      <w:r w:rsidRPr="0065497D">
        <w:t xml:space="preserve">Tzivion G, Dobson M, Ramakrishnan G. </w:t>
      </w:r>
      <w:hyperlink r:id="rId37" w:history="1">
        <w:r w:rsidRPr="0065497D">
          <w:rPr>
            <w:rStyle w:val="Hyperlink"/>
            <w:color w:val="auto"/>
          </w:rPr>
          <w:t>FoxO transcription factors; Regulation by AKT and 14-3-3 proteins.</w:t>
        </w:r>
      </w:hyperlink>
      <w:r w:rsidRPr="0065497D">
        <w:t xml:space="preserve"> Biochim Biophys Acta. Nov;1813(11):1938-45. (2011)</w:t>
      </w:r>
    </w:p>
    <w:p w:rsidR="001B3709" w:rsidRPr="0065497D" w:rsidRDefault="001B3709" w:rsidP="001B3709">
      <w:pPr>
        <w:pStyle w:val="ListParagraph"/>
        <w:numPr>
          <w:ilvl w:val="0"/>
          <w:numId w:val="2"/>
        </w:numPr>
      </w:pPr>
      <w:r w:rsidRPr="0065497D">
        <w:t>Hui RC, Gomes AR, Constantinidou D, Costa JR, Karadedou CT, Fernandez de Mattos S, Wymann MP, Brosens JJ, Schulze A, Lam EW. The forkhead transcription factor FOXO3a increases phosphoinositide</w:t>
      </w:r>
      <w:r w:rsidRPr="0065497D">
        <w:noBreakHyphen/>
        <w:t xml:space="preserve">3 kinase/Akt activity in drug-resistant leukemic cells through induction of PIK3CA expression. Mol. Cell. Biol. 28, 5886–5898 (2008). </w:t>
      </w:r>
    </w:p>
    <w:p w:rsidR="001B3709" w:rsidRPr="0065497D" w:rsidRDefault="001B3709" w:rsidP="001B3709">
      <w:pPr>
        <w:pStyle w:val="ListParagraph"/>
        <w:numPr>
          <w:ilvl w:val="0"/>
          <w:numId w:val="2"/>
        </w:numPr>
      </w:pPr>
      <w:r w:rsidRPr="0065497D">
        <w:t>Ide T, Shimano H, Yahagi N, Matsuzaka T, Nakakuki M, Yamamoto T, Nakagawa Y, Takahashi A, Suzuki H, Sone H, Toyoshima H, Fukamizu A, Yamada N.SREBPs suppress IRS</w:t>
      </w:r>
      <w:r w:rsidRPr="0065497D">
        <w:noBreakHyphen/>
        <w:t>2</w:t>
      </w:r>
      <w:r w:rsidRPr="0065497D">
        <w:noBreakHyphen/>
        <w:t>mediated insulin signalling in the liver. Nature Cell Biol. 6, 351–357 (2004). \</w:t>
      </w:r>
    </w:p>
    <w:p w:rsidR="001B3709" w:rsidRPr="0065497D" w:rsidRDefault="001B3709" w:rsidP="001B3709">
      <w:pPr>
        <w:pStyle w:val="ListParagraph"/>
        <w:numPr>
          <w:ilvl w:val="0"/>
          <w:numId w:val="2"/>
        </w:numPr>
      </w:pPr>
      <w:r w:rsidRPr="0065497D">
        <w:t>Puig, O. &amp; Tjian, R. Transcriptional feedback control of insulin receptor by dFOXO/FOXO1. Genes Dev. 19, 2435–2446 (2005).</w:t>
      </w:r>
    </w:p>
    <w:p w:rsidR="001B3709" w:rsidRPr="0065497D" w:rsidRDefault="001B3709" w:rsidP="001B3709">
      <w:pPr>
        <w:pStyle w:val="ListParagraph"/>
        <w:numPr>
          <w:ilvl w:val="0"/>
          <w:numId w:val="2"/>
        </w:numPr>
      </w:pPr>
      <w:r w:rsidRPr="0065497D">
        <w:t>van den Berg, M. C. &amp; Burgering, B. M. Integrating opposing signals toward forkhead box O. Antioxid. Redox Signal. 14, 607–621 (2011).</w:t>
      </w:r>
    </w:p>
    <w:p w:rsidR="001B3709" w:rsidRPr="0065497D" w:rsidRDefault="001B3709" w:rsidP="001B3709">
      <w:pPr>
        <w:pStyle w:val="ListParagraph"/>
        <w:numPr>
          <w:ilvl w:val="0"/>
          <w:numId w:val="2"/>
        </w:numPr>
      </w:pPr>
      <w:r w:rsidRPr="0065497D">
        <w:rPr>
          <w:lang w:val="de-DE"/>
        </w:rPr>
        <w:t xml:space="preserve">Peck B, Ferber EC, Schulze A. </w:t>
      </w:r>
      <w:hyperlink r:id="rId38" w:history="1">
        <w:r w:rsidRPr="0065497D">
          <w:rPr>
            <w:rStyle w:val="Hyperlink"/>
            <w:color w:val="auto"/>
          </w:rPr>
          <w:t>Antagonism between FOXO and MYC Regulates Cellular Powerhouse.</w:t>
        </w:r>
      </w:hyperlink>
      <w:r w:rsidRPr="0065497D">
        <w:t xml:space="preserve"> Front Oncol. Apr 25;3:96 (2013)</w:t>
      </w:r>
    </w:p>
    <w:p w:rsidR="001B3709" w:rsidRPr="0065497D" w:rsidRDefault="00136CF8" w:rsidP="001B3709">
      <w:pPr>
        <w:pStyle w:val="ListParagraph"/>
        <w:numPr>
          <w:ilvl w:val="0"/>
          <w:numId w:val="2"/>
        </w:numPr>
      </w:pPr>
      <w:hyperlink r:id="rId39" w:history="1">
        <w:r w:rsidR="001B3709" w:rsidRPr="0065497D">
          <w:rPr>
            <w:rStyle w:val="Hyperlink"/>
            <w:color w:val="auto"/>
          </w:rPr>
          <w:t>Greer EL</w:t>
        </w:r>
      </w:hyperlink>
      <w:r w:rsidR="001B3709" w:rsidRPr="0065497D">
        <w:t xml:space="preserve">, </w:t>
      </w:r>
      <w:hyperlink r:id="rId40" w:history="1">
        <w:r w:rsidR="001B3709" w:rsidRPr="0065497D">
          <w:rPr>
            <w:rStyle w:val="Hyperlink"/>
            <w:color w:val="auto"/>
          </w:rPr>
          <w:t>Oskoui PR</w:t>
        </w:r>
      </w:hyperlink>
      <w:r w:rsidR="001B3709" w:rsidRPr="0065497D">
        <w:t xml:space="preserve">, </w:t>
      </w:r>
      <w:hyperlink r:id="rId41" w:history="1">
        <w:r w:rsidR="001B3709" w:rsidRPr="0065497D">
          <w:rPr>
            <w:rStyle w:val="Hyperlink"/>
            <w:color w:val="auto"/>
          </w:rPr>
          <w:t>Banko MR</w:t>
        </w:r>
      </w:hyperlink>
      <w:r w:rsidR="001B3709" w:rsidRPr="0065497D">
        <w:t xml:space="preserve">, </w:t>
      </w:r>
      <w:hyperlink r:id="rId42" w:history="1">
        <w:r w:rsidR="001B3709" w:rsidRPr="0065497D">
          <w:rPr>
            <w:rStyle w:val="Hyperlink"/>
            <w:color w:val="auto"/>
          </w:rPr>
          <w:t>Maniar JM</w:t>
        </w:r>
      </w:hyperlink>
      <w:r w:rsidR="001B3709" w:rsidRPr="0065497D">
        <w:t xml:space="preserve">, </w:t>
      </w:r>
      <w:hyperlink r:id="rId43" w:history="1">
        <w:r w:rsidR="001B3709" w:rsidRPr="0065497D">
          <w:rPr>
            <w:rStyle w:val="Hyperlink"/>
            <w:color w:val="auto"/>
          </w:rPr>
          <w:t>Gygi MP</w:t>
        </w:r>
      </w:hyperlink>
      <w:r w:rsidR="001B3709" w:rsidRPr="0065497D">
        <w:t xml:space="preserve">, </w:t>
      </w:r>
      <w:hyperlink r:id="rId44" w:history="1">
        <w:r w:rsidR="001B3709" w:rsidRPr="0065497D">
          <w:rPr>
            <w:rStyle w:val="Hyperlink"/>
            <w:color w:val="auto"/>
          </w:rPr>
          <w:t>Gygi SP</w:t>
        </w:r>
      </w:hyperlink>
      <w:r w:rsidR="001B3709" w:rsidRPr="0065497D">
        <w:t xml:space="preserve">, </w:t>
      </w:r>
      <w:hyperlink r:id="rId45" w:history="1">
        <w:r w:rsidR="001B3709" w:rsidRPr="0065497D">
          <w:rPr>
            <w:rStyle w:val="Hyperlink"/>
            <w:color w:val="auto"/>
          </w:rPr>
          <w:t>Brunet A</w:t>
        </w:r>
      </w:hyperlink>
      <w:r w:rsidR="001B3709" w:rsidRPr="0065497D">
        <w:t>.. The energy sensor AMP-activated protein kinase directly regulates the mammalian FOXO3 transcription factor. J. Biol. Chem. 282, 30107–30119 (2007).</w:t>
      </w:r>
    </w:p>
    <w:p w:rsidR="001B3709" w:rsidRPr="0065497D" w:rsidRDefault="001B3709" w:rsidP="001B3709">
      <w:pPr>
        <w:pStyle w:val="ListParagraph"/>
        <w:numPr>
          <w:ilvl w:val="0"/>
          <w:numId w:val="2"/>
        </w:numPr>
      </w:pPr>
      <w:r w:rsidRPr="0065497D">
        <w:t xml:space="preserve">Hardie DG, Ross FA, Hawley SA. </w:t>
      </w:r>
      <w:hyperlink r:id="rId46" w:history="1">
        <w:r w:rsidRPr="0065497D">
          <w:rPr>
            <w:rStyle w:val="Hyperlink"/>
            <w:color w:val="auto"/>
          </w:rPr>
          <w:t>AMPK: a nutrient and energy sensor that maintains energy homeostasis.</w:t>
        </w:r>
      </w:hyperlink>
      <w:r w:rsidRPr="0065497D">
        <w:t xml:space="preserve"> Nat Rev Mol Cell Biol. Mar 22;13(4):251-62. (2012)</w:t>
      </w:r>
    </w:p>
    <w:p w:rsidR="001B3709" w:rsidRPr="0065497D" w:rsidRDefault="001B3709" w:rsidP="001B3709">
      <w:pPr>
        <w:pStyle w:val="ListParagraph"/>
        <w:numPr>
          <w:ilvl w:val="0"/>
          <w:numId w:val="2"/>
        </w:numPr>
      </w:pPr>
      <w:r w:rsidRPr="0065497D">
        <w:t xml:space="preserve">Hardie DG, Salt IP, Hawley SA, Davies SP. </w:t>
      </w:r>
      <w:hyperlink r:id="rId47" w:history="1">
        <w:r w:rsidRPr="0065497D">
          <w:rPr>
            <w:rStyle w:val="Hyperlink"/>
            <w:color w:val="auto"/>
          </w:rPr>
          <w:t>AMP-activated protein kinase: an ultrasensitive system for monitoring cellular energy charge.</w:t>
        </w:r>
      </w:hyperlink>
      <w:r w:rsidRPr="0065497D">
        <w:t xml:space="preserve"> Biochem J. Mar 15;338 ( Pt 3):717-2(1999)</w:t>
      </w:r>
    </w:p>
    <w:p w:rsidR="001B3709" w:rsidRPr="0065497D" w:rsidRDefault="001B3709" w:rsidP="001B3709">
      <w:pPr>
        <w:pStyle w:val="ListParagraph"/>
        <w:numPr>
          <w:ilvl w:val="0"/>
          <w:numId w:val="2"/>
        </w:numPr>
      </w:pPr>
      <w:r w:rsidRPr="0065497D">
        <w:t>Greer, E. L. et al. An AMPK–FOXO pathway mediates longevity induced by a novel method of dietary restriction in C. elegans. Curr. Biol. 17, 1646–1656 (2007).</w:t>
      </w:r>
    </w:p>
    <w:p w:rsidR="001B3709" w:rsidRPr="0065497D" w:rsidRDefault="001B3709" w:rsidP="001B3709">
      <w:pPr>
        <w:pStyle w:val="ListParagraph"/>
        <w:numPr>
          <w:ilvl w:val="0"/>
          <w:numId w:val="2"/>
        </w:numPr>
      </w:pPr>
      <w:r w:rsidRPr="0065497D">
        <w:t>Huang, H., Regan, K. M., Lou, Z., Chen, J. &amp; Tindall, D. J. CDK2</w:t>
      </w:r>
      <w:r w:rsidRPr="0065497D">
        <w:noBreakHyphen/>
        <w:t>dependent phosphorylation of FOXO1 as an apoptotic response to DNA damage. Science 314, 294–297 (2006).</w:t>
      </w:r>
    </w:p>
    <w:p w:rsidR="001B3709" w:rsidRPr="0065497D" w:rsidRDefault="001B3709" w:rsidP="001B3709">
      <w:pPr>
        <w:pStyle w:val="ListParagraph"/>
        <w:numPr>
          <w:ilvl w:val="0"/>
          <w:numId w:val="2"/>
        </w:numPr>
      </w:pPr>
      <w:r w:rsidRPr="0065497D">
        <w:t xml:space="preserve"> Yuan, Z. et al. Activation of FOXO1 by Cdk1 in cycling cells and postmitotic neurons. Science 319, 1665–1668 (2008). </w:t>
      </w:r>
    </w:p>
    <w:p w:rsidR="001B3709" w:rsidRPr="0065497D" w:rsidRDefault="001B3709" w:rsidP="001B3709">
      <w:pPr>
        <w:pStyle w:val="ListParagraph"/>
        <w:numPr>
          <w:ilvl w:val="0"/>
          <w:numId w:val="2"/>
        </w:numPr>
      </w:pPr>
      <w:r w:rsidRPr="0065497D">
        <w:t>Liu, P., Kao, T. P. &amp; Huang, H. CDK1 promotes cell proliferation and survival via phosphorylation and inhibition of FOXO1 transcription factor. Oncogene 27, 4733–4744 (2008).</w:t>
      </w:r>
    </w:p>
    <w:p w:rsidR="001B3709" w:rsidRPr="0065497D" w:rsidRDefault="001B3709" w:rsidP="001B3709">
      <w:pPr>
        <w:pStyle w:val="ListParagraph"/>
        <w:numPr>
          <w:ilvl w:val="0"/>
          <w:numId w:val="2"/>
        </w:numPr>
      </w:pPr>
      <w:r w:rsidRPr="0065497D">
        <w:t>Yata, K. &amp; Esashi, F. Dual role of CDKs in DNA repair: to be, or not to be. DNA Repair (Amst.) 8, 6–18 (2009).</w:t>
      </w:r>
    </w:p>
    <w:p w:rsidR="001B3709" w:rsidRPr="0065497D" w:rsidRDefault="00136CF8" w:rsidP="001B3709">
      <w:pPr>
        <w:pStyle w:val="ListParagraph"/>
        <w:numPr>
          <w:ilvl w:val="0"/>
          <w:numId w:val="2"/>
        </w:numPr>
      </w:pPr>
      <w:hyperlink r:id="rId48" w:history="1">
        <w:r w:rsidR="001B3709" w:rsidRPr="0065497D">
          <w:rPr>
            <w:rStyle w:val="Hyperlink"/>
            <w:color w:val="auto"/>
          </w:rPr>
          <w:t>Mihaylova MM</w:t>
        </w:r>
      </w:hyperlink>
      <w:r w:rsidR="001B3709" w:rsidRPr="0065497D">
        <w:t xml:space="preserve">, </w:t>
      </w:r>
      <w:hyperlink r:id="rId49" w:history="1">
        <w:r w:rsidR="001B3709" w:rsidRPr="0065497D">
          <w:rPr>
            <w:rStyle w:val="Hyperlink"/>
            <w:color w:val="auto"/>
          </w:rPr>
          <w:t>Vasquez DS</w:t>
        </w:r>
      </w:hyperlink>
      <w:r w:rsidR="001B3709" w:rsidRPr="0065497D">
        <w:t xml:space="preserve">, </w:t>
      </w:r>
      <w:hyperlink r:id="rId50" w:history="1">
        <w:r w:rsidR="001B3709" w:rsidRPr="0065497D">
          <w:rPr>
            <w:rStyle w:val="Hyperlink"/>
            <w:color w:val="auto"/>
          </w:rPr>
          <w:t>Ravnskjaer K</w:t>
        </w:r>
      </w:hyperlink>
      <w:r w:rsidR="001B3709" w:rsidRPr="0065497D">
        <w:t xml:space="preserve">, </w:t>
      </w:r>
      <w:hyperlink r:id="rId51" w:history="1">
        <w:r w:rsidR="001B3709" w:rsidRPr="0065497D">
          <w:rPr>
            <w:rStyle w:val="Hyperlink"/>
            <w:color w:val="auto"/>
          </w:rPr>
          <w:t>Denechaud PD</w:t>
        </w:r>
      </w:hyperlink>
      <w:r w:rsidR="001B3709" w:rsidRPr="0065497D">
        <w:t xml:space="preserve">, </w:t>
      </w:r>
      <w:hyperlink r:id="rId52" w:history="1">
        <w:r w:rsidR="001B3709" w:rsidRPr="0065497D">
          <w:rPr>
            <w:rStyle w:val="Hyperlink"/>
            <w:color w:val="auto"/>
          </w:rPr>
          <w:t>Yu RT</w:t>
        </w:r>
      </w:hyperlink>
      <w:r w:rsidR="001B3709" w:rsidRPr="0065497D">
        <w:t xml:space="preserve">, </w:t>
      </w:r>
      <w:hyperlink r:id="rId53" w:history="1">
        <w:r w:rsidR="001B3709" w:rsidRPr="0065497D">
          <w:rPr>
            <w:rStyle w:val="Hyperlink"/>
            <w:color w:val="auto"/>
          </w:rPr>
          <w:t>Alvarez JG</w:t>
        </w:r>
      </w:hyperlink>
      <w:r w:rsidR="001B3709" w:rsidRPr="0065497D">
        <w:t xml:space="preserve">, </w:t>
      </w:r>
      <w:hyperlink r:id="rId54" w:history="1">
        <w:r w:rsidR="001B3709" w:rsidRPr="0065497D">
          <w:rPr>
            <w:rStyle w:val="Hyperlink"/>
            <w:color w:val="auto"/>
          </w:rPr>
          <w:t>Downes M</w:t>
        </w:r>
      </w:hyperlink>
      <w:r w:rsidR="001B3709" w:rsidRPr="0065497D">
        <w:t xml:space="preserve">, </w:t>
      </w:r>
      <w:hyperlink r:id="rId55" w:history="1">
        <w:r w:rsidR="001B3709" w:rsidRPr="0065497D">
          <w:rPr>
            <w:rStyle w:val="Hyperlink"/>
            <w:color w:val="auto"/>
          </w:rPr>
          <w:t>Evans RM</w:t>
        </w:r>
      </w:hyperlink>
      <w:r w:rsidR="001B3709" w:rsidRPr="0065497D">
        <w:t xml:space="preserve">, </w:t>
      </w:r>
      <w:hyperlink r:id="rId56" w:history="1">
        <w:r w:rsidR="001B3709" w:rsidRPr="0065497D">
          <w:rPr>
            <w:rStyle w:val="Hyperlink"/>
            <w:color w:val="auto"/>
          </w:rPr>
          <w:t>Montminy M</w:t>
        </w:r>
      </w:hyperlink>
      <w:r w:rsidR="001B3709" w:rsidRPr="0065497D">
        <w:t xml:space="preserve">, </w:t>
      </w:r>
      <w:hyperlink r:id="rId57" w:history="1">
        <w:r w:rsidR="001B3709" w:rsidRPr="0065497D">
          <w:rPr>
            <w:rStyle w:val="Hyperlink"/>
            <w:color w:val="auto"/>
          </w:rPr>
          <w:t>Shaw RJ</w:t>
        </w:r>
      </w:hyperlink>
      <w:r w:rsidR="001B3709" w:rsidRPr="0065497D">
        <w:t>.Class IIa Histone Deacetylases Are Hormone-Activated Regulators of FOXO and Mammalian Glucose Homeostasis. Cell 145, 607-621(2011)</w:t>
      </w:r>
    </w:p>
    <w:p w:rsidR="001B3709" w:rsidRPr="0065497D" w:rsidRDefault="001B3709" w:rsidP="001B3709">
      <w:pPr>
        <w:pStyle w:val="ListParagraph"/>
        <w:numPr>
          <w:ilvl w:val="0"/>
          <w:numId w:val="2"/>
        </w:numPr>
      </w:pPr>
      <w:r w:rsidRPr="0065497D">
        <w:t xml:space="preserve">Fu W, Ma Q, Chen L, Li P, Zhang M, Ramamoorthy S, Nawaz Z, Shimojima T, Wang H, Yang Y, Shen Z, Zhang Y, Zhang X, Nicosia SV, Zhang Y, Pledger JW, Chen J, Bai W. MDM2 acts downstream of </w:t>
      </w:r>
      <w:r w:rsidRPr="0065497D">
        <w:lastRenderedPageBreak/>
        <w:t>p53 as an E3 ligase to promote FOXO ubiquitination and degradation. J. Biol. Chem. 284, 13987–14000 (2009).</w:t>
      </w:r>
    </w:p>
    <w:p w:rsidR="001B3709" w:rsidRPr="0065497D" w:rsidRDefault="001B3709" w:rsidP="001B3709">
      <w:pPr>
        <w:pStyle w:val="ListParagraph"/>
        <w:numPr>
          <w:ilvl w:val="0"/>
          <w:numId w:val="2"/>
        </w:numPr>
      </w:pPr>
      <w:r w:rsidRPr="0065497D">
        <w:t xml:space="preserve">Brenkman, A. B., de Keizer, P. L., van den Broek, N. J., Jochemsen, A. G. &amp; Burgering, B. M. Mdm2 induces mono-ubiquitination of FOXO4. PLoS ONE 3, e2819 (2008). </w:t>
      </w:r>
    </w:p>
    <w:p w:rsidR="001B3709" w:rsidRPr="0065497D" w:rsidRDefault="001B3709" w:rsidP="001B3709">
      <w:pPr>
        <w:pStyle w:val="ListParagraph"/>
        <w:numPr>
          <w:ilvl w:val="0"/>
          <w:numId w:val="2"/>
        </w:numPr>
      </w:pPr>
      <w:r w:rsidRPr="0065497D">
        <w:t xml:space="preserve">Yamagata K, Daitoku H, Takahashi Y, Namiki K, Hisatake K, Kako K, Mukai H, Kasuya Y, Fukamizu A. </w:t>
      </w:r>
      <w:hyperlink r:id="rId58" w:history="1">
        <w:r w:rsidRPr="0065497D">
          <w:rPr>
            <w:rStyle w:val="Hyperlink"/>
            <w:color w:val="auto"/>
          </w:rPr>
          <w:t>Arginine methylation of FOXO transcription factors inhibits their phosphorylation by Akt.</w:t>
        </w:r>
      </w:hyperlink>
      <w:r w:rsidRPr="0065497D">
        <w:t xml:space="preserve"> Mol Cell. Oct 24;32(2):221-31. (2008)</w:t>
      </w:r>
    </w:p>
    <w:p w:rsidR="001B3709" w:rsidRPr="0065497D" w:rsidRDefault="00136CF8" w:rsidP="001B3709">
      <w:pPr>
        <w:pStyle w:val="ListParagraph"/>
        <w:numPr>
          <w:ilvl w:val="0"/>
          <w:numId w:val="2"/>
        </w:numPr>
      </w:pPr>
      <w:hyperlink r:id="rId59" w:history="1">
        <w:r w:rsidR="001B3709" w:rsidRPr="0065497D">
          <w:rPr>
            <w:rStyle w:val="Hyperlink"/>
            <w:color w:val="auto"/>
          </w:rPr>
          <w:t>Takahashi Y</w:t>
        </w:r>
      </w:hyperlink>
      <w:r w:rsidR="001B3709" w:rsidRPr="0065497D">
        <w:t xml:space="preserve">, </w:t>
      </w:r>
      <w:hyperlink r:id="rId60" w:history="1">
        <w:r w:rsidR="001B3709" w:rsidRPr="0065497D">
          <w:rPr>
            <w:rStyle w:val="Hyperlink"/>
            <w:color w:val="auto"/>
          </w:rPr>
          <w:t>Daitoku H</w:t>
        </w:r>
      </w:hyperlink>
      <w:r w:rsidR="001B3709" w:rsidRPr="0065497D">
        <w:t xml:space="preserve">, </w:t>
      </w:r>
      <w:hyperlink r:id="rId61" w:history="1">
        <w:r w:rsidR="001B3709" w:rsidRPr="0065497D">
          <w:rPr>
            <w:rStyle w:val="Hyperlink"/>
            <w:color w:val="auto"/>
          </w:rPr>
          <w:t>Hirota K</w:t>
        </w:r>
      </w:hyperlink>
      <w:r w:rsidR="001B3709" w:rsidRPr="0065497D">
        <w:t xml:space="preserve">, </w:t>
      </w:r>
      <w:hyperlink r:id="rId62" w:history="1">
        <w:r w:rsidR="001B3709" w:rsidRPr="0065497D">
          <w:rPr>
            <w:rStyle w:val="Hyperlink"/>
            <w:color w:val="auto"/>
          </w:rPr>
          <w:t>Tamiya H</w:t>
        </w:r>
      </w:hyperlink>
      <w:r w:rsidR="001B3709" w:rsidRPr="0065497D">
        <w:t xml:space="preserve">, </w:t>
      </w:r>
      <w:hyperlink r:id="rId63" w:history="1">
        <w:r w:rsidR="001B3709" w:rsidRPr="0065497D">
          <w:rPr>
            <w:rStyle w:val="Hyperlink"/>
            <w:color w:val="auto"/>
          </w:rPr>
          <w:t>Yokoyama A</w:t>
        </w:r>
      </w:hyperlink>
      <w:r w:rsidR="001B3709" w:rsidRPr="0065497D">
        <w:t xml:space="preserve">, </w:t>
      </w:r>
      <w:hyperlink r:id="rId64" w:history="1">
        <w:r w:rsidR="001B3709" w:rsidRPr="0065497D">
          <w:rPr>
            <w:rStyle w:val="Hyperlink"/>
            <w:color w:val="auto"/>
          </w:rPr>
          <w:t>Kako K</w:t>
        </w:r>
      </w:hyperlink>
      <w:r w:rsidR="001B3709" w:rsidRPr="0065497D">
        <w:t xml:space="preserve">, </w:t>
      </w:r>
      <w:hyperlink r:id="rId65" w:history="1">
        <w:r w:rsidR="001B3709" w:rsidRPr="0065497D">
          <w:rPr>
            <w:rStyle w:val="Hyperlink"/>
            <w:color w:val="auto"/>
          </w:rPr>
          <w:t>Nagashima Y</w:t>
        </w:r>
      </w:hyperlink>
      <w:r w:rsidR="001B3709" w:rsidRPr="0065497D">
        <w:t xml:space="preserve">, </w:t>
      </w:r>
      <w:hyperlink r:id="rId66" w:history="1">
        <w:r w:rsidR="001B3709" w:rsidRPr="0065497D">
          <w:rPr>
            <w:rStyle w:val="Hyperlink"/>
            <w:color w:val="auto"/>
          </w:rPr>
          <w:t>Nakamura A</w:t>
        </w:r>
      </w:hyperlink>
      <w:r w:rsidR="001B3709" w:rsidRPr="0065497D">
        <w:t xml:space="preserve">, </w:t>
      </w:r>
      <w:hyperlink r:id="rId67" w:history="1">
        <w:r w:rsidR="001B3709" w:rsidRPr="0065497D">
          <w:rPr>
            <w:rStyle w:val="Hyperlink"/>
            <w:color w:val="auto"/>
          </w:rPr>
          <w:t>Shimada T</w:t>
        </w:r>
      </w:hyperlink>
      <w:r w:rsidR="001B3709" w:rsidRPr="0065497D">
        <w:t xml:space="preserve">, </w:t>
      </w:r>
      <w:hyperlink r:id="rId68" w:history="1">
        <w:r w:rsidR="001B3709" w:rsidRPr="0065497D">
          <w:rPr>
            <w:rStyle w:val="Hyperlink"/>
            <w:color w:val="auto"/>
          </w:rPr>
          <w:t>Watanabe S</w:t>
        </w:r>
      </w:hyperlink>
      <w:r w:rsidR="001B3709" w:rsidRPr="0065497D">
        <w:t xml:space="preserve">, </w:t>
      </w:r>
      <w:hyperlink r:id="rId69" w:history="1">
        <w:r w:rsidR="001B3709" w:rsidRPr="0065497D">
          <w:rPr>
            <w:rStyle w:val="Hyperlink"/>
            <w:color w:val="auto"/>
          </w:rPr>
          <w:t>Yamagata K</w:t>
        </w:r>
      </w:hyperlink>
      <w:r w:rsidR="001B3709" w:rsidRPr="0065497D">
        <w:t xml:space="preserve">, </w:t>
      </w:r>
      <w:hyperlink r:id="rId70" w:history="1">
        <w:r w:rsidR="001B3709" w:rsidRPr="0065497D">
          <w:rPr>
            <w:rStyle w:val="Hyperlink"/>
            <w:color w:val="auto"/>
          </w:rPr>
          <w:t>Yasuda K</w:t>
        </w:r>
      </w:hyperlink>
      <w:r w:rsidR="001B3709" w:rsidRPr="0065497D">
        <w:t xml:space="preserve">, </w:t>
      </w:r>
      <w:hyperlink r:id="rId71" w:history="1">
        <w:r w:rsidR="001B3709" w:rsidRPr="0065497D">
          <w:rPr>
            <w:rStyle w:val="Hyperlink"/>
            <w:color w:val="auto"/>
          </w:rPr>
          <w:t>Ishii N</w:t>
        </w:r>
      </w:hyperlink>
      <w:r w:rsidR="001B3709" w:rsidRPr="0065497D">
        <w:t xml:space="preserve">, </w:t>
      </w:r>
      <w:hyperlink r:id="rId72" w:history="1">
        <w:r w:rsidR="001B3709" w:rsidRPr="0065497D">
          <w:rPr>
            <w:rStyle w:val="Hyperlink"/>
            <w:color w:val="auto"/>
          </w:rPr>
          <w:t>Fukamizu A</w:t>
        </w:r>
      </w:hyperlink>
      <w:r w:rsidR="001B3709" w:rsidRPr="0065497D">
        <w:t>.Asymmetric arginine dimethylation determines life span in C. elegans by regulating forkhead transcription factor DAF</w:t>
      </w:r>
      <w:r w:rsidR="001B3709" w:rsidRPr="0065497D">
        <w:noBreakHyphen/>
        <w:t>16. Cell Metab. 13, 505–516 (2011).</w:t>
      </w:r>
    </w:p>
    <w:p w:rsidR="001B3709" w:rsidRPr="0065497D" w:rsidRDefault="00136CF8" w:rsidP="001B3709">
      <w:pPr>
        <w:pStyle w:val="ListParagraph"/>
        <w:numPr>
          <w:ilvl w:val="0"/>
          <w:numId w:val="2"/>
        </w:numPr>
      </w:pPr>
      <w:hyperlink r:id="rId73" w:history="1">
        <w:r w:rsidR="001B3709" w:rsidRPr="0065497D">
          <w:rPr>
            <w:rStyle w:val="Hyperlink"/>
            <w:color w:val="auto"/>
            <w:lang w:val="en-US"/>
          </w:rPr>
          <w:t>Xie Q</w:t>
        </w:r>
      </w:hyperlink>
      <w:r w:rsidR="001B3709" w:rsidRPr="0065497D">
        <w:rPr>
          <w:lang w:val="en-US"/>
        </w:rPr>
        <w:t xml:space="preserve">, </w:t>
      </w:r>
      <w:hyperlink r:id="rId74" w:history="1">
        <w:r w:rsidR="001B3709" w:rsidRPr="0065497D">
          <w:rPr>
            <w:rStyle w:val="Hyperlink"/>
            <w:color w:val="auto"/>
            <w:lang w:val="en-US"/>
          </w:rPr>
          <w:t>Hao Y</w:t>
        </w:r>
      </w:hyperlink>
      <w:r w:rsidR="001B3709" w:rsidRPr="0065497D">
        <w:rPr>
          <w:lang w:val="en-US"/>
        </w:rPr>
        <w:t xml:space="preserve">, </w:t>
      </w:r>
      <w:hyperlink r:id="rId75" w:history="1">
        <w:r w:rsidR="001B3709" w:rsidRPr="0065497D">
          <w:rPr>
            <w:rStyle w:val="Hyperlink"/>
            <w:color w:val="auto"/>
            <w:lang w:val="en-US"/>
          </w:rPr>
          <w:t>Tao L</w:t>
        </w:r>
      </w:hyperlink>
      <w:r w:rsidR="001B3709" w:rsidRPr="0065497D">
        <w:rPr>
          <w:lang w:val="en-US"/>
        </w:rPr>
        <w:t xml:space="preserve">, </w:t>
      </w:r>
      <w:hyperlink r:id="rId76" w:history="1">
        <w:r w:rsidR="001B3709" w:rsidRPr="0065497D">
          <w:rPr>
            <w:rStyle w:val="Hyperlink"/>
            <w:color w:val="auto"/>
            <w:lang w:val="en-US"/>
          </w:rPr>
          <w:t>Peng S</w:t>
        </w:r>
      </w:hyperlink>
      <w:r w:rsidR="001B3709" w:rsidRPr="0065497D">
        <w:rPr>
          <w:lang w:val="en-US"/>
        </w:rPr>
        <w:t xml:space="preserve">, </w:t>
      </w:r>
      <w:hyperlink r:id="rId77" w:history="1">
        <w:r w:rsidR="001B3709" w:rsidRPr="0065497D">
          <w:rPr>
            <w:rStyle w:val="Hyperlink"/>
            <w:color w:val="auto"/>
            <w:lang w:val="en-US"/>
          </w:rPr>
          <w:t>Rao C</w:t>
        </w:r>
      </w:hyperlink>
      <w:r w:rsidR="001B3709" w:rsidRPr="0065497D">
        <w:rPr>
          <w:lang w:val="en-US"/>
        </w:rPr>
        <w:t xml:space="preserve">, </w:t>
      </w:r>
      <w:hyperlink r:id="rId78" w:history="1">
        <w:r w:rsidR="001B3709" w:rsidRPr="0065497D">
          <w:rPr>
            <w:rStyle w:val="Hyperlink"/>
            <w:color w:val="auto"/>
            <w:lang w:val="en-US"/>
          </w:rPr>
          <w:t>Chen H</w:t>
        </w:r>
      </w:hyperlink>
      <w:r w:rsidR="001B3709" w:rsidRPr="0065497D">
        <w:rPr>
          <w:lang w:val="en-US"/>
        </w:rPr>
        <w:t xml:space="preserve">, </w:t>
      </w:r>
      <w:hyperlink r:id="rId79" w:history="1">
        <w:r w:rsidR="001B3709" w:rsidRPr="0065497D">
          <w:rPr>
            <w:rStyle w:val="Hyperlink"/>
            <w:color w:val="auto"/>
            <w:lang w:val="en-US"/>
          </w:rPr>
          <w:t>You H</w:t>
        </w:r>
      </w:hyperlink>
      <w:r w:rsidR="001B3709" w:rsidRPr="0065497D">
        <w:rPr>
          <w:lang w:val="en-US"/>
        </w:rPr>
        <w:t xml:space="preserve">, </w:t>
      </w:r>
      <w:hyperlink r:id="rId80" w:history="1">
        <w:r w:rsidR="001B3709" w:rsidRPr="0065497D">
          <w:rPr>
            <w:rStyle w:val="Hyperlink"/>
            <w:color w:val="auto"/>
            <w:lang w:val="en-US"/>
          </w:rPr>
          <w:t>Dong MQ</w:t>
        </w:r>
      </w:hyperlink>
      <w:r w:rsidR="001B3709" w:rsidRPr="0065497D">
        <w:rPr>
          <w:lang w:val="en-US"/>
        </w:rPr>
        <w:t xml:space="preserve">, </w:t>
      </w:r>
      <w:hyperlink r:id="rId81" w:history="1">
        <w:r w:rsidR="001B3709" w:rsidRPr="0065497D">
          <w:rPr>
            <w:rStyle w:val="Hyperlink"/>
            <w:color w:val="auto"/>
            <w:lang w:val="en-US"/>
          </w:rPr>
          <w:t>Yuan Z</w:t>
        </w:r>
      </w:hyperlink>
      <w:r w:rsidR="001B3709" w:rsidRPr="0065497D">
        <w:rPr>
          <w:lang w:val="en-US"/>
        </w:rPr>
        <w:t xml:space="preserve">.Lysine methylation of FOXO3 regulates oxidative stress-induced neuronal cell death. </w:t>
      </w:r>
      <w:r w:rsidR="001B3709" w:rsidRPr="0065497D">
        <w:t>EMBO Rep. 13, 371–377 (2012).</w:t>
      </w:r>
    </w:p>
    <w:p w:rsidR="001B3709" w:rsidRPr="0065497D" w:rsidRDefault="001B3709" w:rsidP="001B3709">
      <w:pPr>
        <w:pStyle w:val="ListParagraph"/>
        <w:numPr>
          <w:ilvl w:val="0"/>
          <w:numId w:val="2"/>
        </w:numPr>
      </w:pPr>
      <w:r w:rsidRPr="0065497D">
        <w:rPr>
          <w:lang w:val="en-US"/>
        </w:rPr>
        <w:t>De Keizer PL, Burgering BM, Dansen TB.</w:t>
      </w:r>
      <w:hyperlink r:id="rId82" w:history="1">
        <w:r w:rsidRPr="0065497D">
          <w:rPr>
            <w:rStyle w:val="Hyperlink"/>
            <w:color w:val="auto"/>
          </w:rPr>
          <w:t>Forkhead box o as a sensor, mediator, and regulator of redox signaling.</w:t>
        </w:r>
      </w:hyperlink>
      <w:r w:rsidRPr="0065497D">
        <w:t xml:space="preserve"> Antioxid Redox Signal. Mar 15;14(6):1093-106 (2011).</w:t>
      </w:r>
    </w:p>
    <w:p w:rsidR="001B3709" w:rsidRPr="0065497D" w:rsidRDefault="001B3709" w:rsidP="001B3709">
      <w:pPr>
        <w:pStyle w:val="ListParagraph"/>
        <w:numPr>
          <w:ilvl w:val="0"/>
          <w:numId w:val="2"/>
        </w:numPr>
      </w:pPr>
      <w:r w:rsidRPr="0065497D">
        <w:t>Essers MA, de Vries-Smits LM, Barker N, Polderman PE, Burgering BM, Korswagen HC. Functional interaction between β-catenin and FOXO in oxidative stress signaling. Science 308, 1181–1184 (2005).</w:t>
      </w:r>
    </w:p>
    <w:p w:rsidR="001B3709" w:rsidRPr="0065497D" w:rsidRDefault="001B3709" w:rsidP="001B3709">
      <w:pPr>
        <w:pStyle w:val="ListParagraph"/>
        <w:numPr>
          <w:ilvl w:val="0"/>
          <w:numId w:val="2"/>
        </w:numPr>
        <w:rPr>
          <w:lang w:val="en-US"/>
        </w:rPr>
      </w:pPr>
      <w:r w:rsidRPr="0065497D">
        <w:t>Hatta, M. &amp; Cirillo, L. A. Chromatin opening and stable perturbation of core histone:DNA contacts by FoxO1. J. Biol. Chem. 282, 35583–35593 (2007).</w:t>
      </w:r>
    </w:p>
    <w:p w:rsidR="001B3709" w:rsidRPr="0065497D" w:rsidRDefault="001B3709" w:rsidP="001B3709">
      <w:pPr>
        <w:pStyle w:val="ListParagraph"/>
        <w:numPr>
          <w:ilvl w:val="0"/>
          <w:numId w:val="2"/>
        </w:numPr>
        <w:rPr>
          <w:lang w:val="en-US"/>
        </w:rPr>
      </w:pPr>
      <w:r w:rsidRPr="0065497D">
        <w:t xml:space="preserve">van der Vos, K. E. &amp; Coffer, P. J. FOXO-binding partners: it takes two to tango. </w:t>
      </w:r>
      <w:r w:rsidRPr="0065497D">
        <w:rPr>
          <w:lang w:val="en-US"/>
        </w:rPr>
        <w:t xml:space="preserve">Oncogene 27, 2289–2299 (2008). </w:t>
      </w:r>
    </w:p>
    <w:p w:rsidR="001B3709" w:rsidRPr="0065497D" w:rsidRDefault="001B3709" w:rsidP="001B3709">
      <w:pPr>
        <w:pStyle w:val="ListParagraph"/>
        <w:numPr>
          <w:ilvl w:val="0"/>
          <w:numId w:val="2"/>
        </w:numPr>
        <w:rPr>
          <w:lang w:val="en-US"/>
        </w:rPr>
      </w:pPr>
      <w:r w:rsidRPr="0065497D">
        <w:rPr>
          <w:lang w:val="en-US"/>
        </w:rPr>
        <w:t xml:space="preserve">Chiang WC, Ching TT, Lee HC, Mousigian C, Hsu AL. </w:t>
      </w:r>
      <w:hyperlink r:id="rId83" w:history="1">
        <w:r w:rsidRPr="0065497D">
          <w:rPr>
            <w:rStyle w:val="Hyperlink"/>
            <w:color w:val="auto"/>
            <w:lang w:val="en-US"/>
          </w:rPr>
          <w:t>HSF-1 regulators DDL-1/2 link insulin-like signaling to heat-shock responses and modulation of longevity.</w:t>
        </w:r>
      </w:hyperlink>
      <w:r w:rsidRPr="0065497D">
        <w:rPr>
          <w:lang w:val="en-US"/>
        </w:rPr>
        <w:t xml:space="preserve"> </w:t>
      </w:r>
      <w:r w:rsidRPr="0065497D">
        <w:rPr>
          <w:rStyle w:val="jrnl"/>
        </w:rPr>
        <w:t>Cell</w:t>
      </w:r>
      <w:r w:rsidRPr="0065497D">
        <w:t>. Jan 20;148(1-2):322-34. (2012)</w:t>
      </w:r>
    </w:p>
    <w:p w:rsidR="001B3709" w:rsidRPr="0065497D" w:rsidRDefault="001B3709" w:rsidP="001B3709">
      <w:pPr>
        <w:pStyle w:val="ListParagraph"/>
        <w:numPr>
          <w:ilvl w:val="0"/>
          <w:numId w:val="2"/>
        </w:numPr>
        <w:rPr>
          <w:lang w:val="en-US"/>
        </w:rPr>
      </w:pPr>
      <w:r w:rsidRPr="0065497D">
        <w:t xml:space="preserve">Tower J. </w:t>
      </w:r>
      <w:hyperlink r:id="rId84" w:history="1">
        <w:r w:rsidRPr="0065497D">
          <w:rPr>
            <w:rStyle w:val="Hyperlink"/>
            <w:color w:val="auto"/>
          </w:rPr>
          <w:t>Hsps and aging.</w:t>
        </w:r>
      </w:hyperlink>
      <w:r w:rsidRPr="0065497D">
        <w:t xml:space="preserve"> Trends Endocrinol MetabJul;20(5):216-22. (2009)</w:t>
      </w:r>
    </w:p>
    <w:p w:rsidR="001B3709" w:rsidRPr="0065497D" w:rsidRDefault="001B3709" w:rsidP="001B3709">
      <w:pPr>
        <w:pStyle w:val="ListParagraph"/>
        <w:numPr>
          <w:ilvl w:val="0"/>
          <w:numId w:val="2"/>
        </w:numPr>
        <w:rPr>
          <w:lang w:val="en-US"/>
        </w:rPr>
      </w:pPr>
      <w:r w:rsidRPr="0065497D">
        <w:t xml:space="preserve">Walker GA, White TM, McColl G, Jenkins NL, Babich S, Candido EP, Johnson TE, Lithgow GJ. </w:t>
      </w:r>
      <w:hyperlink r:id="rId85" w:history="1">
        <w:r w:rsidRPr="0065497D">
          <w:rPr>
            <w:rStyle w:val="Hyperlink"/>
            <w:color w:val="auto"/>
          </w:rPr>
          <w:t>Heat shock protein accumulation is upregulated in a long-lived mutant of Caenorhabditis elegans.</w:t>
        </w:r>
      </w:hyperlink>
      <w:r w:rsidRPr="0065497D">
        <w:t xml:space="preserve"> J Gerontol A Biol Sci Med Sci. Jul;56(7):B281-7. (2001)</w:t>
      </w:r>
    </w:p>
    <w:p w:rsidR="001B3709" w:rsidRPr="0065497D" w:rsidRDefault="001B3709" w:rsidP="001B3709">
      <w:pPr>
        <w:pStyle w:val="ListParagraph"/>
        <w:numPr>
          <w:ilvl w:val="0"/>
          <w:numId w:val="2"/>
        </w:numPr>
        <w:rPr>
          <w:lang w:val="en-US"/>
        </w:rPr>
      </w:pPr>
      <w:r w:rsidRPr="0065497D">
        <w:t xml:space="preserve">Cohen, E., Bieschke, J., Perciavalle, R. M., Kelly, J. W. &amp; Dillin, A. Opposing activities protect against age-onset proteotoxicity. Science 313, 1604–1610 (2006). </w:t>
      </w:r>
    </w:p>
    <w:p w:rsidR="001B3709" w:rsidRPr="0065497D" w:rsidRDefault="001B3709" w:rsidP="001B3709">
      <w:pPr>
        <w:pStyle w:val="ListParagraph"/>
        <w:numPr>
          <w:ilvl w:val="0"/>
          <w:numId w:val="2"/>
        </w:numPr>
        <w:rPr>
          <w:lang w:val="en-US"/>
        </w:rPr>
      </w:pPr>
      <w:r w:rsidRPr="0065497D">
        <w:t xml:space="preserve"> Cohen, E. </w:t>
      </w:r>
      <w:hyperlink r:id="rId86" w:history="1">
        <w:r w:rsidRPr="0065497D">
          <w:rPr>
            <w:rStyle w:val="Hyperlink"/>
            <w:color w:val="auto"/>
            <w:lang w:val="en-US"/>
          </w:rPr>
          <w:t>Du D</w:t>
        </w:r>
      </w:hyperlink>
      <w:r w:rsidRPr="0065497D">
        <w:rPr>
          <w:lang w:val="en-US"/>
        </w:rPr>
        <w:t xml:space="preserve">, </w:t>
      </w:r>
      <w:hyperlink r:id="rId87" w:history="1">
        <w:r w:rsidRPr="0065497D">
          <w:rPr>
            <w:rStyle w:val="Hyperlink"/>
            <w:color w:val="auto"/>
            <w:lang w:val="en-US"/>
          </w:rPr>
          <w:t>Joyce D</w:t>
        </w:r>
      </w:hyperlink>
      <w:r w:rsidRPr="0065497D">
        <w:rPr>
          <w:lang w:val="en-US"/>
        </w:rPr>
        <w:t xml:space="preserve">, </w:t>
      </w:r>
      <w:hyperlink r:id="rId88" w:history="1">
        <w:r w:rsidRPr="0065497D">
          <w:rPr>
            <w:rStyle w:val="Hyperlink"/>
            <w:color w:val="auto"/>
            <w:lang w:val="en-US"/>
          </w:rPr>
          <w:t>Kapernick EA</w:t>
        </w:r>
      </w:hyperlink>
      <w:r w:rsidRPr="0065497D">
        <w:rPr>
          <w:lang w:val="en-US"/>
        </w:rPr>
        <w:t xml:space="preserve">, </w:t>
      </w:r>
      <w:hyperlink r:id="rId89" w:history="1">
        <w:r w:rsidRPr="0065497D">
          <w:rPr>
            <w:rStyle w:val="Hyperlink"/>
            <w:color w:val="auto"/>
            <w:lang w:val="en-US"/>
          </w:rPr>
          <w:t>Volovik Y</w:t>
        </w:r>
      </w:hyperlink>
      <w:r w:rsidRPr="0065497D">
        <w:rPr>
          <w:lang w:val="en-US"/>
        </w:rPr>
        <w:t xml:space="preserve">, </w:t>
      </w:r>
      <w:hyperlink r:id="rId90" w:history="1">
        <w:r w:rsidRPr="0065497D">
          <w:rPr>
            <w:rStyle w:val="Hyperlink"/>
            <w:color w:val="auto"/>
            <w:lang w:val="en-US"/>
          </w:rPr>
          <w:t>Kelly JW</w:t>
        </w:r>
      </w:hyperlink>
      <w:r w:rsidRPr="0065497D">
        <w:rPr>
          <w:lang w:val="en-US"/>
        </w:rPr>
        <w:t xml:space="preserve">, </w:t>
      </w:r>
      <w:hyperlink r:id="rId91" w:history="1">
        <w:r w:rsidRPr="0065497D">
          <w:rPr>
            <w:rStyle w:val="Hyperlink"/>
            <w:color w:val="auto"/>
            <w:lang w:val="en-US"/>
          </w:rPr>
          <w:t>Dillin A</w:t>
        </w:r>
      </w:hyperlink>
      <w:r w:rsidRPr="0065497D">
        <w:rPr>
          <w:lang w:val="en-US"/>
        </w:rPr>
        <w:t>.</w:t>
      </w:r>
      <w:r w:rsidRPr="0065497D">
        <w:t xml:space="preserve"> Temporal requirements of insulin/IGF</w:t>
      </w:r>
      <w:r w:rsidRPr="0065497D">
        <w:noBreakHyphen/>
        <w:t>1 signaling for proteotoxicity protection. Aging Cell 9, 126–134 (2010).</w:t>
      </w:r>
    </w:p>
    <w:p w:rsidR="0065497D" w:rsidRPr="0065497D" w:rsidRDefault="001B3709" w:rsidP="001B3709">
      <w:pPr>
        <w:pStyle w:val="ListParagraph"/>
        <w:numPr>
          <w:ilvl w:val="0"/>
          <w:numId w:val="2"/>
        </w:numPr>
        <w:rPr>
          <w:lang w:val="en-US"/>
        </w:rPr>
      </w:pPr>
      <w:r w:rsidRPr="0065497D">
        <w:t>J. Yang</w:t>
      </w:r>
      <w:r w:rsidR="0065497D" w:rsidRPr="0065497D">
        <w:t xml:space="preserve">, S.Carra, W.Zhu, H.H.Kampinga. </w:t>
      </w:r>
      <w:r w:rsidR="0065497D" w:rsidRPr="0065497D">
        <w:rPr>
          <w:rFonts w:cs="ArialMT"/>
          <w:lang w:val="en-US"/>
        </w:rPr>
        <w:t>FOXO1 inhibits polyglutamine aggregation.</w:t>
      </w:r>
      <w:r w:rsidR="0065497D" w:rsidRPr="0065497D">
        <w:rPr>
          <w:lang w:val="en-US"/>
        </w:rPr>
        <w:t xml:space="preserve"> (</w:t>
      </w:r>
      <w:r w:rsidR="0065497D" w:rsidRPr="0065497D">
        <w:rPr>
          <w:rFonts w:cs="Arial-BoldMT"/>
          <w:bCs/>
        </w:rPr>
        <w:t>Manuscript in preparation)</w:t>
      </w:r>
    </w:p>
    <w:p w:rsidR="001B3709" w:rsidRPr="0065497D" w:rsidRDefault="001B3709" w:rsidP="001B3709">
      <w:pPr>
        <w:pStyle w:val="ListParagraph"/>
        <w:numPr>
          <w:ilvl w:val="0"/>
          <w:numId w:val="2"/>
        </w:numPr>
        <w:rPr>
          <w:lang w:val="en-US"/>
        </w:rPr>
      </w:pPr>
      <w:r w:rsidRPr="0065497D">
        <w:t>Fujimoto M</w:t>
      </w:r>
      <w:r w:rsidRPr="0065497D">
        <w:rPr>
          <w:lang w:val="en-US"/>
        </w:rPr>
        <w:t xml:space="preserve">, Takaki E, Hayashi T, Kitaura Y, Tanaka Y, Inouye S, Nakai A. </w:t>
      </w:r>
      <w:hyperlink r:id="rId92" w:history="1">
        <w:r w:rsidRPr="0065497D">
          <w:rPr>
            <w:rStyle w:val="Hyperlink"/>
            <w:color w:val="auto"/>
            <w:lang w:val="en-US"/>
          </w:rPr>
          <w:t>Active HSF1 significantly suppresses polyglutamine aggregate formation in cellular and mouse models.</w:t>
        </w:r>
      </w:hyperlink>
      <w:r w:rsidRPr="0065497D">
        <w:rPr>
          <w:rStyle w:val="jrnl"/>
          <w:lang w:val="en-US"/>
        </w:rPr>
        <w:t xml:space="preserve"> J Biol Chem</w:t>
      </w:r>
      <w:r w:rsidRPr="0065497D">
        <w:rPr>
          <w:lang w:val="en-US"/>
        </w:rPr>
        <w:t>. Oct 14;280(41):34908-16. (2005)</w:t>
      </w:r>
    </w:p>
    <w:p w:rsidR="001B3709" w:rsidRPr="0065497D" w:rsidRDefault="001B3709" w:rsidP="001B3709">
      <w:pPr>
        <w:pStyle w:val="ListParagraph"/>
        <w:numPr>
          <w:ilvl w:val="0"/>
          <w:numId w:val="2"/>
        </w:numPr>
        <w:rPr>
          <w:lang w:val="en-US"/>
        </w:rPr>
      </w:pPr>
      <w:r w:rsidRPr="0065497D">
        <w:rPr>
          <w:lang w:val="en-US"/>
        </w:rPr>
        <w:t>Vidal R.L, Figueroa A, Court FA, Thielen P, Molina C, Wirth C, Caballero B, Kiffin R, Segura-Aguilar J, Cuervo AM, Glimcher LH, Hetz C. Targeting the UPR transcription factor XBP1 protects against Huntington's disease through the regulation of FoxO1 and autophagy.</w:t>
      </w:r>
      <w:r w:rsidRPr="0065497D">
        <w:rPr>
          <w:rStyle w:val="jrnl"/>
          <w:lang w:val="en-US"/>
        </w:rPr>
        <w:t xml:space="preserve"> Hum Mol Genet</w:t>
      </w:r>
      <w:r w:rsidRPr="0065497D">
        <w:rPr>
          <w:lang w:val="en-US"/>
        </w:rPr>
        <w:t>. May 15;21(10):2245-62. (2012)</w:t>
      </w:r>
    </w:p>
    <w:p w:rsidR="001B3709" w:rsidRPr="0065497D" w:rsidRDefault="001B3709" w:rsidP="001B3709">
      <w:pPr>
        <w:pStyle w:val="ListParagraph"/>
        <w:numPr>
          <w:ilvl w:val="0"/>
          <w:numId w:val="2"/>
        </w:numPr>
        <w:rPr>
          <w:lang w:val="en-US"/>
        </w:rPr>
      </w:pPr>
      <w:r w:rsidRPr="0065497D">
        <w:t xml:space="preserve">Zhao, J. </w:t>
      </w:r>
      <w:hyperlink r:id="rId93" w:history="1">
        <w:r w:rsidRPr="0065497D">
          <w:rPr>
            <w:rStyle w:val="Hyperlink"/>
            <w:color w:val="auto"/>
            <w:lang w:val="en-US"/>
          </w:rPr>
          <w:t>Brault JJ</w:t>
        </w:r>
      </w:hyperlink>
      <w:r w:rsidRPr="0065497D">
        <w:rPr>
          <w:lang w:val="en-US"/>
        </w:rPr>
        <w:t xml:space="preserve">, </w:t>
      </w:r>
      <w:hyperlink r:id="rId94" w:history="1">
        <w:r w:rsidRPr="0065497D">
          <w:rPr>
            <w:rStyle w:val="Hyperlink"/>
            <w:color w:val="auto"/>
            <w:lang w:val="en-US"/>
          </w:rPr>
          <w:t>Schild A</w:t>
        </w:r>
      </w:hyperlink>
      <w:r w:rsidRPr="0065497D">
        <w:rPr>
          <w:lang w:val="en-US"/>
        </w:rPr>
        <w:t xml:space="preserve">, </w:t>
      </w:r>
      <w:hyperlink r:id="rId95" w:history="1">
        <w:r w:rsidRPr="0065497D">
          <w:rPr>
            <w:rStyle w:val="Hyperlink"/>
            <w:color w:val="auto"/>
            <w:lang w:val="en-US"/>
          </w:rPr>
          <w:t>Cao P</w:t>
        </w:r>
      </w:hyperlink>
      <w:r w:rsidRPr="0065497D">
        <w:rPr>
          <w:lang w:val="en-US"/>
        </w:rPr>
        <w:t xml:space="preserve">, </w:t>
      </w:r>
      <w:hyperlink r:id="rId96" w:history="1">
        <w:r w:rsidRPr="0065497D">
          <w:rPr>
            <w:rStyle w:val="Hyperlink"/>
            <w:color w:val="auto"/>
            <w:lang w:val="en-US"/>
          </w:rPr>
          <w:t>Sandri M</w:t>
        </w:r>
      </w:hyperlink>
      <w:r w:rsidRPr="0065497D">
        <w:rPr>
          <w:lang w:val="en-US"/>
        </w:rPr>
        <w:t xml:space="preserve">, </w:t>
      </w:r>
      <w:hyperlink r:id="rId97" w:history="1">
        <w:r w:rsidRPr="0065497D">
          <w:rPr>
            <w:rStyle w:val="Hyperlink"/>
            <w:color w:val="auto"/>
            <w:lang w:val="en-US"/>
          </w:rPr>
          <w:t>Schiaffino S</w:t>
        </w:r>
      </w:hyperlink>
      <w:r w:rsidRPr="0065497D">
        <w:rPr>
          <w:lang w:val="en-US"/>
        </w:rPr>
        <w:t xml:space="preserve">, </w:t>
      </w:r>
      <w:hyperlink r:id="rId98" w:history="1">
        <w:r w:rsidRPr="0065497D">
          <w:rPr>
            <w:rStyle w:val="Hyperlink"/>
            <w:color w:val="auto"/>
            <w:lang w:val="en-US"/>
          </w:rPr>
          <w:t>Lecker SH</w:t>
        </w:r>
      </w:hyperlink>
      <w:r w:rsidRPr="0065497D">
        <w:rPr>
          <w:lang w:val="en-US"/>
        </w:rPr>
        <w:t xml:space="preserve">, </w:t>
      </w:r>
      <w:hyperlink r:id="rId99" w:history="1">
        <w:r w:rsidRPr="0065497D">
          <w:rPr>
            <w:rStyle w:val="Hyperlink"/>
            <w:color w:val="auto"/>
            <w:lang w:val="en-US"/>
          </w:rPr>
          <w:t>Goldberg AL</w:t>
        </w:r>
      </w:hyperlink>
      <w:r w:rsidRPr="0065497D">
        <w:t xml:space="preserve">. FoxO3 coordinately activates protein degradation by the autophagic/lysosomal and proteasomal pathways in atrophying muscle cells. Cell Metab. 6, 472–483 (2007). </w:t>
      </w:r>
    </w:p>
    <w:p w:rsidR="001B3709" w:rsidRPr="0065497D" w:rsidRDefault="001B3709" w:rsidP="001B3709">
      <w:pPr>
        <w:pStyle w:val="ListParagraph"/>
        <w:numPr>
          <w:ilvl w:val="0"/>
          <w:numId w:val="2"/>
        </w:numPr>
        <w:rPr>
          <w:lang w:val="en-US"/>
        </w:rPr>
      </w:pPr>
      <w:r w:rsidRPr="0065497D">
        <w:lastRenderedPageBreak/>
        <w:t xml:space="preserve">Mammucari, C. </w:t>
      </w:r>
      <w:hyperlink r:id="rId100" w:history="1">
        <w:r w:rsidRPr="0065497D">
          <w:rPr>
            <w:rStyle w:val="Hyperlink"/>
            <w:color w:val="auto"/>
          </w:rPr>
          <w:t>Milan G</w:t>
        </w:r>
      </w:hyperlink>
      <w:r w:rsidRPr="0065497D">
        <w:t xml:space="preserve">, </w:t>
      </w:r>
      <w:hyperlink r:id="rId101" w:history="1">
        <w:r w:rsidRPr="0065497D">
          <w:rPr>
            <w:rStyle w:val="Hyperlink"/>
            <w:color w:val="auto"/>
          </w:rPr>
          <w:t>Romanello V</w:t>
        </w:r>
      </w:hyperlink>
      <w:r w:rsidRPr="0065497D">
        <w:t xml:space="preserve">, </w:t>
      </w:r>
      <w:hyperlink r:id="rId102" w:history="1">
        <w:r w:rsidRPr="0065497D">
          <w:rPr>
            <w:rStyle w:val="Hyperlink"/>
            <w:color w:val="auto"/>
          </w:rPr>
          <w:t>Masiero E</w:t>
        </w:r>
      </w:hyperlink>
      <w:r w:rsidRPr="0065497D">
        <w:t xml:space="preserve">, </w:t>
      </w:r>
      <w:hyperlink r:id="rId103" w:history="1">
        <w:r w:rsidRPr="0065497D">
          <w:rPr>
            <w:rStyle w:val="Hyperlink"/>
            <w:color w:val="auto"/>
          </w:rPr>
          <w:t>Rudolf R</w:t>
        </w:r>
      </w:hyperlink>
      <w:r w:rsidRPr="0065497D">
        <w:t xml:space="preserve">, </w:t>
      </w:r>
      <w:hyperlink r:id="rId104" w:history="1">
        <w:r w:rsidRPr="0065497D">
          <w:rPr>
            <w:rStyle w:val="Hyperlink"/>
            <w:color w:val="auto"/>
          </w:rPr>
          <w:t>Del Piccolo P</w:t>
        </w:r>
      </w:hyperlink>
      <w:r w:rsidRPr="0065497D">
        <w:t xml:space="preserve">, </w:t>
      </w:r>
      <w:hyperlink r:id="rId105" w:history="1">
        <w:r w:rsidRPr="0065497D">
          <w:rPr>
            <w:rStyle w:val="Hyperlink"/>
            <w:color w:val="auto"/>
          </w:rPr>
          <w:t>Burden SJ</w:t>
        </w:r>
      </w:hyperlink>
      <w:r w:rsidRPr="0065497D">
        <w:t xml:space="preserve">, </w:t>
      </w:r>
      <w:hyperlink r:id="rId106" w:history="1">
        <w:r w:rsidRPr="0065497D">
          <w:rPr>
            <w:rStyle w:val="Hyperlink"/>
            <w:color w:val="auto"/>
          </w:rPr>
          <w:t>Di Lisi R</w:t>
        </w:r>
      </w:hyperlink>
      <w:r w:rsidRPr="0065497D">
        <w:t xml:space="preserve">, </w:t>
      </w:r>
      <w:hyperlink r:id="rId107" w:history="1">
        <w:r w:rsidRPr="0065497D">
          <w:rPr>
            <w:rStyle w:val="Hyperlink"/>
            <w:color w:val="auto"/>
          </w:rPr>
          <w:t>Sandri C</w:t>
        </w:r>
      </w:hyperlink>
      <w:r w:rsidRPr="0065497D">
        <w:t xml:space="preserve">, </w:t>
      </w:r>
      <w:hyperlink r:id="rId108" w:history="1">
        <w:r w:rsidRPr="0065497D">
          <w:rPr>
            <w:rStyle w:val="Hyperlink"/>
            <w:color w:val="auto"/>
          </w:rPr>
          <w:t>Zhao J</w:t>
        </w:r>
      </w:hyperlink>
      <w:r w:rsidRPr="0065497D">
        <w:t xml:space="preserve">, </w:t>
      </w:r>
      <w:hyperlink r:id="rId109" w:history="1">
        <w:r w:rsidRPr="0065497D">
          <w:rPr>
            <w:rStyle w:val="Hyperlink"/>
            <w:color w:val="auto"/>
          </w:rPr>
          <w:t>Goldberg AL</w:t>
        </w:r>
      </w:hyperlink>
      <w:r w:rsidRPr="0065497D">
        <w:t xml:space="preserve">, </w:t>
      </w:r>
      <w:hyperlink r:id="rId110" w:history="1">
        <w:r w:rsidRPr="0065497D">
          <w:rPr>
            <w:rStyle w:val="Hyperlink"/>
            <w:color w:val="auto"/>
          </w:rPr>
          <w:t>Schiaffino S</w:t>
        </w:r>
      </w:hyperlink>
      <w:r w:rsidRPr="0065497D">
        <w:t xml:space="preserve">, </w:t>
      </w:r>
      <w:hyperlink r:id="rId111" w:history="1">
        <w:r w:rsidRPr="0065497D">
          <w:rPr>
            <w:rStyle w:val="Hyperlink"/>
            <w:color w:val="auto"/>
          </w:rPr>
          <w:t>Sandri M</w:t>
        </w:r>
      </w:hyperlink>
      <w:r w:rsidRPr="0065497D">
        <w:t>. FoxO3 controls autophagy in skeletal muscle in vivo. Cell Metab. 6, 458–471 (2007)</w:t>
      </w:r>
    </w:p>
    <w:p w:rsidR="001B3709" w:rsidRPr="0065497D" w:rsidRDefault="001B3709" w:rsidP="001B3709">
      <w:pPr>
        <w:pStyle w:val="ListParagraph"/>
        <w:numPr>
          <w:ilvl w:val="0"/>
          <w:numId w:val="2"/>
        </w:numPr>
        <w:rPr>
          <w:lang w:val="en-US"/>
        </w:rPr>
      </w:pPr>
      <w:r w:rsidRPr="0065497D">
        <w:t xml:space="preserve">Mei, Y. </w:t>
      </w:r>
      <w:hyperlink r:id="rId112" w:history="1">
        <w:r w:rsidRPr="0065497D">
          <w:rPr>
            <w:rStyle w:val="Hyperlink"/>
            <w:color w:val="auto"/>
          </w:rPr>
          <w:t>Zhang Y</w:t>
        </w:r>
      </w:hyperlink>
      <w:r w:rsidRPr="0065497D">
        <w:t xml:space="preserve">, </w:t>
      </w:r>
      <w:hyperlink r:id="rId113" w:history="1">
        <w:r w:rsidRPr="0065497D">
          <w:rPr>
            <w:rStyle w:val="Hyperlink"/>
            <w:color w:val="auto"/>
          </w:rPr>
          <w:t>Yamamoto K</w:t>
        </w:r>
      </w:hyperlink>
      <w:r w:rsidRPr="0065497D">
        <w:t xml:space="preserve">, </w:t>
      </w:r>
      <w:hyperlink r:id="rId114" w:history="1">
        <w:r w:rsidRPr="0065497D">
          <w:rPr>
            <w:rStyle w:val="Hyperlink"/>
            <w:color w:val="auto"/>
          </w:rPr>
          <w:t>Xie W</w:t>
        </w:r>
      </w:hyperlink>
      <w:r w:rsidRPr="0065497D">
        <w:t xml:space="preserve">, </w:t>
      </w:r>
      <w:hyperlink r:id="rId115" w:history="1">
        <w:r w:rsidRPr="0065497D">
          <w:rPr>
            <w:rStyle w:val="Hyperlink"/>
            <w:color w:val="auto"/>
          </w:rPr>
          <w:t>Mak TW</w:t>
        </w:r>
      </w:hyperlink>
      <w:r w:rsidRPr="0065497D">
        <w:t xml:space="preserve">, </w:t>
      </w:r>
      <w:hyperlink r:id="rId116" w:history="1">
        <w:r w:rsidRPr="0065497D">
          <w:rPr>
            <w:rStyle w:val="Hyperlink"/>
            <w:color w:val="auto"/>
          </w:rPr>
          <w:t>You H</w:t>
        </w:r>
      </w:hyperlink>
      <w:r w:rsidRPr="0065497D">
        <w:t>. FOXO3a</w:t>
      </w:r>
      <w:r w:rsidRPr="0065497D">
        <w:noBreakHyphen/>
        <w:t>dependent regulation of Pink1 (Park6) mediates survival signaling in response to cytokine deprivation. Proc. Natl Acad. Sci. USA 106, 5153–5158 (2009).</w:t>
      </w:r>
    </w:p>
    <w:p w:rsidR="001B3709" w:rsidRPr="0065497D" w:rsidRDefault="001B3709" w:rsidP="001B3709">
      <w:pPr>
        <w:pStyle w:val="ListParagraph"/>
        <w:numPr>
          <w:ilvl w:val="0"/>
          <w:numId w:val="2"/>
        </w:numPr>
        <w:rPr>
          <w:lang w:val="en-US"/>
        </w:rPr>
      </w:pPr>
      <w:r w:rsidRPr="0065497D">
        <w:t xml:space="preserve">Nedelsky NB, Todd PK, Taylor JP. </w:t>
      </w:r>
      <w:hyperlink r:id="rId117" w:history="1">
        <w:r w:rsidRPr="0065497D">
          <w:rPr>
            <w:rStyle w:val="Hyperlink"/>
            <w:color w:val="auto"/>
          </w:rPr>
          <w:t>Autophagy and the ubiquitin-proteasome system: collaborators in neuroprotection.</w:t>
        </w:r>
      </w:hyperlink>
      <w:r w:rsidRPr="0065497D">
        <w:t xml:space="preserve"> Biochim Biophys Acta. Dec;1782(12):691-9. (2008)</w:t>
      </w:r>
    </w:p>
    <w:p w:rsidR="001B3709" w:rsidRPr="0065497D" w:rsidRDefault="001B3709" w:rsidP="001B3709">
      <w:pPr>
        <w:pStyle w:val="ListParagraph"/>
        <w:numPr>
          <w:ilvl w:val="0"/>
          <w:numId w:val="2"/>
        </w:numPr>
        <w:rPr>
          <w:lang w:val="en-US"/>
        </w:rPr>
      </w:pPr>
      <w:r w:rsidRPr="0065497D">
        <w:t xml:space="preserve">Chen, C. C. </w:t>
      </w:r>
      <w:hyperlink r:id="rId118" w:history="1">
        <w:r w:rsidRPr="0065497D">
          <w:rPr>
            <w:rStyle w:val="Hyperlink"/>
            <w:color w:val="auto"/>
          </w:rPr>
          <w:t>Jeon SM</w:t>
        </w:r>
      </w:hyperlink>
      <w:r w:rsidRPr="0065497D">
        <w:t xml:space="preserve">, </w:t>
      </w:r>
      <w:hyperlink r:id="rId119" w:history="1">
        <w:r w:rsidRPr="0065497D">
          <w:rPr>
            <w:rStyle w:val="Hyperlink"/>
            <w:color w:val="auto"/>
          </w:rPr>
          <w:t>Bhaskar PT</w:t>
        </w:r>
      </w:hyperlink>
      <w:r w:rsidRPr="0065497D">
        <w:t xml:space="preserve">, </w:t>
      </w:r>
      <w:hyperlink r:id="rId120" w:history="1">
        <w:r w:rsidRPr="0065497D">
          <w:rPr>
            <w:rStyle w:val="Hyperlink"/>
            <w:color w:val="auto"/>
          </w:rPr>
          <w:t>Nogueira V</w:t>
        </w:r>
      </w:hyperlink>
      <w:r w:rsidRPr="0065497D">
        <w:t xml:space="preserve">, </w:t>
      </w:r>
      <w:hyperlink r:id="rId121" w:history="1">
        <w:r w:rsidRPr="0065497D">
          <w:rPr>
            <w:rStyle w:val="Hyperlink"/>
            <w:color w:val="auto"/>
          </w:rPr>
          <w:t>Sundararajan D</w:t>
        </w:r>
      </w:hyperlink>
      <w:r w:rsidRPr="0065497D">
        <w:t xml:space="preserve">, </w:t>
      </w:r>
      <w:hyperlink r:id="rId122" w:history="1">
        <w:r w:rsidRPr="0065497D">
          <w:rPr>
            <w:rStyle w:val="Hyperlink"/>
            <w:color w:val="auto"/>
          </w:rPr>
          <w:t>Tonic I</w:t>
        </w:r>
      </w:hyperlink>
      <w:r w:rsidRPr="0065497D">
        <w:t xml:space="preserve">, </w:t>
      </w:r>
      <w:hyperlink r:id="rId123" w:history="1">
        <w:r w:rsidRPr="0065497D">
          <w:rPr>
            <w:rStyle w:val="Hyperlink"/>
            <w:color w:val="auto"/>
          </w:rPr>
          <w:t>Park Y</w:t>
        </w:r>
      </w:hyperlink>
      <w:r w:rsidRPr="0065497D">
        <w:t xml:space="preserve">, </w:t>
      </w:r>
      <w:hyperlink r:id="rId124" w:history="1">
        <w:r w:rsidRPr="0065497D">
          <w:rPr>
            <w:rStyle w:val="Hyperlink"/>
            <w:color w:val="auto"/>
          </w:rPr>
          <w:t>Hay N</w:t>
        </w:r>
      </w:hyperlink>
      <w:r w:rsidRPr="0065497D">
        <w:t>. FoxOs inhibit mTORC1 and activate Akt by inducing the expression of Sestrin3 and Rictor. Dev. Cell 18, 592–604 (2010).</w:t>
      </w:r>
    </w:p>
    <w:p w:rsidR="001B3709" w:rsidRPr="0065497D" w:rsidRDefault="001B3709" w:rsidP="001B3709">
      <w:pPr>
        <w:pStyle w:val="ListParagraph"/>
        <w:numPr>
          <w:ilvl w:val="0"/>
          <w:numId w:val="2"/>
        </w:numPr>
        <w:rPr>
          <w:lang w:val="en-US"/>
        </w:rPr>
      </w:pPr>
      <w:r w:rsidRPr="0065497D">
        <w:rPr>
          <w:lang w:val="en-US"/>
        </w:rPr>
        <w:t xml:space="preserve">Zhao Y, Yang J, Liao W, Liu X, Zhang H, Wang S, Wang D, Feng J, Yu L, Zhu WG. </w:t>
      </w:r>
      <w:hyperlink r:id="rId125" w:history="1">
        <w:r w:rsidRPr="0065497D">
          <w:rPr>
            <w:rStyle w:val="Hyperlink"/>
            <w:color w:val="auto"/>
            <w:lang w:val="en-US"/>
          </w:rPr>
          <w:t>Cytosolic FoxO1 is essential for the induction of autophagy and tumour suppressor activity.</w:t>
        </w:r>
      </w:hyperlink>
      <w:r w:rsidRPr="0065497D">
        <w:rPr>
          <w:rStyle w:val="jrnl"/>
          <w:lang w:val="en-US"/>
        </w:rPr>
        <w:t xml:space="preserve"> Nat Cell Biol</w:t>
      </w:r>
      <w:r w:rsidRPr="0065497D">
        <w:rPr>
          <w:lang w:val="en-US"/>
        </w:rPr>
        <w:t>. Jul;12(7):665-75 (2010).</w:t>
      </w:r>
    </w:p>
    <w:p w:rsidR="001B3709" w:rsidRPr="0065497D" w:rsidRDefault="001B3709" w:rsidP="001B3709">
      <w:pPr>
        <w:pStyle w:val="ListParagraph"/>
        <w:numPr>
          <w:ilvl w:val="0"/>
          <w:numId w:val="2"/>
        </w:numPr>
        <w:rPr>
          <w:lang w:val="en-US"/>
        </w:rPr>
      </w:pPr>
      <w:r w:rsidRPr="0065497D">
        <w:t xml:space="preserve">Medema RH. Jäättelä M. </w:t>
      </w:r>
      <w:hyperlink r:id="rId126" w:history="1">
        <w:r w:rsidRPr="0065497D">
          <w:rPr>
            <w:rStyle w:val="Hyperlink"/>
            <w:color w:val="auto"/>
          </w:rPr>
          <w:t>Cytosolic FoxO1: alive and killing.</w:t>
        </w:r>
      </w:hyperlink>
      <w:r w:rsidRPr="0065497D">
        <w:t xml:space="preserve"> Nat Cell Biol. Jul;12(7):642-3. (2010)</w:t>
      </w:r>
    </w:p>
    <w:p w:rsidR="001B3709" w:rsidRPr="0065497D" w:rsidRDefault="001B3709" w:rsidP="001B3709">
      <w:pPr>
        <w:pStyle w:val="ListParagraph"/>
        <w:numPr>
          <w:ilvl w:val="0"/>
          <w:numId w:val="2"/>
        </w:numPr>
        <w:rPr>
          <w:lang w:val="en-US"/>
        </w:rPr>
      </w:pPr>
      <w:r w:rsidRPr="0065497D">
        <w:rPr>
          <w:lang w:val="en-US"/>
        </w:rPr>
        <w:t xml:space="preserve"> </w:t>
      </w:r>
      <w:r w:rsidRPr="0065497D">
        <w:t xml:space="preserve">Vilchez D, Morantte I, Liu Z, Douglas PM, Merkwirth C, Rodrigues AP, Manning G, Dillin A. </w:t>
      </w:r>
      <w:hyperlink r:id="rId127" w:history="1">
        <w:r w:rsidRPr="0065497D">
          <w:rPr>
            <w:rStyle w:val="Hyperlink"/>
            <w:color w:val="auto"/>
          </w:rPr>
          <w:t>RPN-6 determines C. elegans longevity under proteotoxic stress conditions.</w:t>
        </w:r>
      </w:hyperlink>
      <w:r w:rsidRPr="0065497D">
        <w:t xml:space="preserve"> Nature. Sep 13;489 (7415) (2012).</w:t>
      </w:r>
    </w:p>
    <w:p w:rsidR="001B3709" w:rsidRPr="0065497D" w:rsidRDefault="001B3709" w:rsidP="001B3709">
      <w:pPr>
        <w:pStyle w:val="ListParagraph"/>
        <w:numPr>
          <w:ilvl w:val="0"/>
          <w:numId w:val="2"/>
        </w:numPr>
        <w:rPr>
          <w:lang w:val="en-US"/>
        </w:rPr>
      </w:pPr>
      <w:r w:rsidRPr="0065497D">
        <w:rPr>
          <w:lang w:val="en-US"/>
        </w:rPr>
        <w:t xml:space="preserve">Díaz-Hernández M, Hernández F, Martín-Aparicio E, Gómez-Ramos P, Morán MA, Castaño JG, Ferrer I, Avila J, Lucas JJ. </w:t>
      </w:r>
      <w:hyperlink r:id="rId128" w:history="1">
        <w:r w:rsidRPr="0065497D">
          <w:rPr>
            <w:rStyle w:val="Hyperlink"/>
            <w:color w:val="auto"/>
            <w:lang w:val="en-US"/>
          </w:rPr>
          <w:t>Neuronal induction of the immunoproteasome in Huntington's disease.</w:t>
        </w:r>
      </w:hyperlink>
      <w:r w:rsidRPr="0065497D">
        <w:rPr>
          <w:rStyle w:val="jrnl"/>
          <w:lang w:val="en-US"/>
        </w:rPr>
        <w:t xml:space="preserve"> J Neurosci</w:t>
      </w:r>
      <w:r w:rsidRPr="0065497D">
        <w:rPr>
          <w:lang w:val="en-US"/>
        </w:rPr>
        <w:t xml:space="preserve">. Dec 17;23,37(2003) </w:t>
      </w:r>
    </w:p>
    <w:p w:rsidR="001B3709" w:rsidRPr="0065497D" w:rsidRDefault="001B3709" w:rsidP="001B3709">
      <w:pPr>
        <w:pStyle w:val="ListParagraph"/>
        <w:numPr>
          <w:ilvl w:val="0"/>
          <w:numId w:val="2"/>
        </w:numPr>
        <w:rPr>
          <w:lang w:val="en-US"/>
        </w:rPr>
      </w:pPr>
      <w:r w:rsidRPr="0065497D">
        <w:t xml:space="preserve">Orre M, Kamphuis W, Dooves S, Kooijman L, Chan ET, Kirk CJ, Dimayuga Smith V, Koot S, Mamber C, Jansen AH, Ovaa H, Hol EM. </w:t>
      </w:r>
      <w:hyperlink r:id="rId129" w:history="1">
        <w:r w:rsidRPr="0065497D">
          <w:rPr>
            <w:rStyle w:val="Hyperlink"/>
            <w:color w:val="auto"/>
          </w:rPr>
          <w:t>Reactive glia show increased immunoproteasome activity in Alzheimer's disease.</w:t>
        </w:r>
      </w:hyperlink>
      <w:r w:rsidRPr="0065497D">
        <w:t xml:space="preserve"> Brain. May;136(Pt 5):1415-31(2013)</w:t>
      </w:r>
    </w:p>
    <w:p w:rsidR="001B3709" w:rsidRPr="0065497D" w:rsidRDefault="001B3709" w:rsidP="001B3709">
      <w:pPr>
        <w:pStyle w:val="ListParagraph"/>
        <w:numPr>
          <w:ilvl w:val="0"/>
          <w:numId w:val="2"/>
        </w:numPr>
        <w:rPr>
          <w:lang w:val="en-US"/>
        </w:rPr>
      </w:pPr>
      <w:r w:rsidRPr="0065497D">
        <w:t xml:space="preserve">Mishto M, Bellavista E, Santoro A, Stolzing A, Ligorio C, Nacmias B, Spazzafumo L, Chiappelli M, Licastro F, Sorbi S, Pession A, Ohm T, Grune T, Franceschi C. </w:t>
      </w:r>
      <w:hyperlink r:id="rId130" w:history="1">
        <w:r w:rsidRPr="0065497D">
          <w:rPr>
            <w:rStyle w:val="Hyperlink"/>
            <w:color w:val="auto"/>
          </w:rPr>
          <w:t>Immunoproteasome and LMP2 polymorphism in aged and Alzheimer's disease brains.</w:t>
        </w:r>
      </w:hyperlink>
      <w:r w:rsidRPr="0065497D">
        <w:t xml:space="preserve"> Neurobiol Aging. Jan;27(2006)</w:t>
      </w:r>
    </w:p>
    <w:p w:rsidR="001B3709" w:rsidRPr="0065497D" w:rsidRDefault="001B3709" w:rsidP="001B3709">
      <w:pPr>
        <w:pStyle w:val="ListParagraph"/>
        <w:numPr>
          <w:ilvl w:val="0"/>
          <w:numId w:val="2"/>
        </w:numPr>
        <w:rPr>
          <w:lang w:val="en-US"/>
        </w:rPr>
      </w:pPr>
      <w:r w:rsidRPr="0065497D">
        <w:t xml:space="preserve">Anvar SY, 't Hoen PA, Venema A, van der Sluijs B, van Engelen B, Snoeck M, Vissing J, Trollet C, Dickson G, Chartier A, Simonelig M, van Ommen GJ, van der Maarel SM, Raz V. </w:t>
      </w:r>
      <w:hyperlink r:id="rId131" w:history="1">
        <w:r w:rsidRPr="0065497D">
          <w:rPr>
            <w:rStyle w:val="Hyperlink"/>
            <w:color w:val="auto"/>
            <w:lang w:val="en-US"/>
          </w:rPr>
          <w:t>Deregulation of the ubiquitin-proteasome system is the predominant molecular pathology in OPMD animal models and patients.</w:t>
        </w:r>
      </w:hyperlink>
      <w:r w:rsidRPr="0065497D">
        <w:rPr>
          <w:lang w:val="en-US"/>
        </w:rPr>
        <w:t xml:space="preserve"> </w:t>
      </w:r>
      <w:r w:rsidRPr="0065497D">
        <w:rPr>
          <w:rStyle w:val="jrnl"/>
        </w:rPr>
        <w:t>Skelet Muscle</w:t>
      </w:r>
      <w:r w:rsidRPr="0065497D">
        <w:t>. Apr 4;1(1):15. (2011</w:t>
      </w:r>
      <w:r w:rsidRPr="0065497D">
        <w:rPr>
          <w:lang w:val="en-US"/>
        </w:rPr>
        <w:t>)</w:t>
      </w:r>
    </w:p>
    <w:p w:rsidR="001B3709" w:rsidRPr="0065497D" w:rsidRDefault="001B3709" w:rsidP="001B3709">
      <w:pPr>
        <w:pStyle w:val="ListParagraph"/>
        <w:numPr>
          <w:ilvl w:val="0"/>
          <w:numId w:val="2"/>
        </w:numPr>
        <w:rPr>
          <w:lang w:val="en-US"/>
        </w:rPr>
      </w:pPr>
      <w:r w:rsidRPr="0065497D">
        <w:t xml:space="preserve">Hussong SA, Kapphahn RJ, Phillips SL, Maldonado M, Ferrington DA. </w:t>
      </w:r>
      <w:hyperlink r:id="rId132" w:history="1">
        <w:r w:rsidRPr="0065497D">
          <w:rPr>
            <w:rStyle w:val="Hyperlink"/>
            <w:color w:val="auto"/>
          </w:rPr>
          <w:t>Immunoproteasome deficiency alters retinal proteasome's response to stress.</w:t>
        </w:r>
      </w:hyperlink>
      <w:r w:rsidRPr="0065497D">
        <w:t xml:space="preserve"> J Neurochem. Jun;113(6): (2010)</w:t>
      </w:r>
    </w:p>
    <w:p w:rsidR="001B3709" w:rsidRPr="0065497D" w:rsidRDefault="001B3709" w:rsidP="001B3709">
      <w:pPr>
        <w:pStyle w:val="ListParagraph"/>
        <w:numPr>
          <w:ilvl w:val="0"/>
          <w:numId w:val="2"/>
        </w:numPr>
        <w:rPr>
          <w:lang w:val="en-US"/>
        </w:rPr>
      </w:pPr>
      <w:r w:rsidRPr="0065497D">
        <w:rPr>
          <w:lang w:val="de-DE"/>
        </w:rPr>
        <w:t xml:space="preserve">Ebstein F, Kloetzel PM, Krüger E, Seifert U. </w:t>
      </w:r>
      <w:hyperlink r:id="rId133" w:history="1">
        <w:r w:rsidRPr="0065497D">
          <w:rPr>
            <w:rStyle w:val="Hyperlink"/>
            <w:color w:val="auto"/>
          </w:rPr>
          <w:t>Emerging roles of immunoproteasomes beyond MHC class I antigen processing.</w:t>
        </w:r>
      </w:hyperlink>
      <w:r w:rsidRPr="0065497D">
        <w:t xml:space="preserve"> Cell Mol Life Sci. Aug;69 (2012)</w:t>
      </w:r>
    </w:p>
    <w:p w:rsidR="001B3709" w:rsidRPr="0065497D" w:rsidRDefault="001B3709" w:rsidP="001B3709">
      <w:pPr>
        <w:pStyle w:val="ListParagraph"/>
        <w:numPr>
          <w:ilvl w:val="0"/>
          <w:numId w:val="2"/>
        </w:numPr>
        <w:rPr>
          <w:lang w:val="en-US"/>
        </w:rPr>
      </w:pPr>
      <w:r w:rsidRPr="0065497D">
        <w:t xml:space="preserve">Groettrup M, Kirk CJ, Basler M. </w:t>
      </w:r>
      <w:hyperlink r:id="rId134" w:history="1">
        <w:r w:rsidRPr="0065497D">
          <w:rPr>
            <w:rStyle w:val="Hyperlink"/>
            <w:color w:val="auto"/>
          </w:rPr>
          <w:t>Proteasomes in immune cells: more than peptide producers?</w:t>
        </w:r>
      </w:hyperlink>
      <w:r w:rsidRPr="0065497D">
        <w:t xml:space="preserve"> Nat Rev Immunol. Jan;10 (2010)</w:t>
      </w:r>
    </w:p>
    <w:p w:rsidR="001B3709" w:rsidRPr="0065497D" w:rsidRDefault="001B3709" w:rsidP="001B3709">
      <w:pPr>
        <w:pStyle w:val="ListParagraph"/>
        <w:numPr>
          <w:ilvl w:val="0"/>
          <w:numId w:val="2"/>
        </w:numPr>
        <w:rPr>
          <w:lang w:val="en-US"/>
        </w:rPr>
      </w:pPr>
      <w:r w:rsidRPr="0065497D">
        <w:t>Seifert U, Bialy LP, Ebstein F, Bech-Otschir D, Voigt A, Schroter F, Prozorovski T, Lange N, Steffen J, Rieger M, Kuckelkorn U, Aktas O, Kloetzel PM, Kruger E Immunoproteasomes preserve protein homeostasis upon interferon-induced oxidative stress. Cell 142(4):613–624 (2010)</w:t>
      </w:r>
    </w:p>
    <w:p w:rsidR="001B3709" w:rsidRPr="0065497D" w:rsidRDefault="001B3709" w:rsidP="001B3709">
      <w:pPr>
        <w:pStyle w:val="ListParagraph"/>
        <w:numPr>
          <w:ilvl w:val="0"/>
          <w:numId w:val="2"/>
        </w:numPr>
        <w:rPr>
          <w:lang w:val="en-US"/>
        </w:rPr>
      </w:pPr>
      <w:r w:rsidRPr="0065497D">
        <w:rPr>
          <w:lang w:val="de-DE"/>
        </w:rPr>
        <w:t xml:space="preserve">Sijts AJ, Ruppert T, Rehermann B, Schmidt M, Koszinowski U, Kloetzel PM. </w:t>
      </w:r>
      <w:r w:rsidRPr="0065497D">
        <w:t>Efficient generation of a hepatitis B virus cytotoxic T lymphocyte epitope requires the structural features of immunoproteasomes. J Exp Med 191(3):503–514(2000).</w:t>
      </w:r>
    </w:p>
    <w:p w:rsidR="001B3709" w:rsidRPr="0065497D" w:rsidRDefault="001B3709" w:rsidP="001B3709">
      <w:pPr>
        <w:pStyle w:val="ListParagraph"/>
        <w:numPr>
          <w:ilvl w:val="0"/>
          <w:numId w:val="2"/>
        </w:numPr>
        <w:rPr>
          <w:lang w:val="en-US"/>
        </w:rPr>
      </w:pPr>
      <w:r w:rsidRPr="0065497D">
        <w:lastRenderedPageBreak/>
        <w:t xml:space="preserve">Ouyang W, Liao W, Luo CT, Yin N, Huse M, Kim MV, Peng M, Chan P, Ma Q, Mo Y, Meijer D, Zhao K, Rudensky AY, Atwal G, Zhang MQ, Li MO </w:t>
      </w:r>
      <w:hyperlink r:id="rId135" w:history="1">
        <w:r w:rsidRPr="0065497D">
          <w:rPr>
            <w:rStyle w:val="Hyperlink"/>
            <w:color w:val="auto"/>
          </w:rPr>
          <w:t>Novel Foxo1-dependent transcriptional programs control T(reg) cell function.</w:t>
        </w:r>
      </w:hyperlink>
      <w:r w:rsidRPr="0065497D">
        <w:t xml:space="preserve"> Nature. Nov 22;491(7425):554-9. (2012).</w:t>
      </w:r>
    </w:p>
    <w:p w:rsidR="001B3709" w:rsidRPr="0065497D" w:rsidRDefault="001B3709" w:rsidP="001B3709">
      <w:pPr>
        <w:pStyle w:val="ListParagraph"/>
        <w:numPr>
          <w:ilvl w:val="0"/>
          <w:numId w:val="2"/>
        </w:numPr>
        <w:rPr>
          <w:lang w:val="en-US"/>
        </w:rPr>
      </w:pPr>
      <w:r w:rsidRPr="0065497D">
        <w:t xml:space="preserve">Wang MC, Bohmann D, Jasper H. JNK extends life span and limits growth by antagonizing cellular and organism-wide responses to insulin signaling. </w:t>
      </w:r>
      <w:r w:rsidRPr="0065497D">
        <w:rPr>
          <w:rStyle w:val="ref-journal"/>
        </w:rPr>
        <w:t>Cell.</w:t>
      </w:r>
      <w:r w:rsidRPr="0065497D">
        <w:t>;</w:t>
      </w:r>
      <w:r w:rsidRPr="0065497D">
        <w:rPr>
          <w:rStyle w:val="ref-vol"/>
        </w:rPr>
        <w:t>121</w:t>
      </w:r>
      <w:r w:rsidRPr="0065497D">
        <w:t>:115–25. (2005).</w:t>
      </w:r>
    </w:p>
    <w:p w:rsidR="001B3709" w:rsidRPr="0065497D" w:rsidRDefault="001B3709" w:rsidP="001B3709">
      <w:pPr>
        <w:pStyle w:val="ListParagraph"/>
        <w:numPr>
          <w:ilvl w:val="0"/>
          <w:numId w:val="2"/>
        </w:numPr>
        <w:rPr>
          <w:lang w:val="en-US"/>
        </w:rPr>
      </w:pPr>
      <w:r w:rsidRPr="0065497D">
        <w:rPr>
          <w:lang w:val="de-DE"/>
        </w:rPr>
        <w:t xml:space="preserve">Kleindorp R, Flachsbart F, Puca AA, Malovini A, Schreiber S, Nebel A. </w:t>
      </w:r>
      <w:hyperlink r:id="rId136" w:history="1">
        <w:r w:rsidRPr="0065497D">
          <w:rPr>
            <w:rStyle w:val="Hyperlink"/>
            <w:color w:val="auto"/>
          </w:rPr>
          <w:t>Candidate gene study of FOXO1, FOXO4, and FOXO6 reveals no association with human longevity in Germans.</w:t>
        </w:r>
      </w:hyperlink>
      <w:r w:rsidRPr="0065497D">
        <w:t xml:space="preserve"> Aging Cell. Aug;10(4):622-8. (2011)</w:t>
      </w:r>
    </w:p>
    <w:p w:rsidR="001B3709" w:rsidRPr="0065497D" w:rsidRDefault="001B3709" w:rsidP="001B3709">
      <w:pPr>
        <w:pStyle w:val="ListParagraph"/>
        <w:numPr>
          <w:ilvl w:val="0"/>
          <w:numId w:val="2"/>
        </w:numPr>
        <w:rPr>
          <w:lang w:val="en-US"/>
        </w:rPr>
      </w:pPr>
      <w:r w:rsidRPr="0065497D">
        <w:t>Li Y, Wang WJ, Cao H, Lu J, Wu C, Hu FY, Guo J, Zhao L, Yang F, Zhang YX, Li W, Zheng GY, Cui H, Chen X, Zhu Z, He H, Dong B, Mo X, Zeng Y, Tian XL. Genetic association of FOXO1A and FOXO3A with longevity trait in Han Chinese populations. Hum. Mol. Genet. 18, 4897–4904. (2009).</w:t>
      </w:r>
    </w:p>
    <w:p w:rsidR="001B3709" w:rsidRPr="0065497D" w:rsidRDefault="001B3709" w:rsidP="001B3709">
      <w:pPr>
        <w:pStyle w:val="ListParagraph"/>
        <w:numPr>
          <w:ilvl w:val="0"/>
          <w:numId w:val="2"/>
        </w:numPr>
        <w:rPr>
          <w:lang w:val="en-US"/>
        </w:rPr>
      </w:pPr>
      <w:r w:rsidRPr="0065497D">
        <w:t>Christensen K, Johnson TE, Vaupel JW The quest for genetic determinants of human longevity: challenges and insights. Nat. Rev.Genet. 7, 436–448. (2006)</w:t>
      </w:r>
    </w:p>
    <w:p w:rsidR="001B3709" w:rsidRPr="0065497D" w:rsidRDefault="001B3709" w:rsidP="001B3709">
      <w:pPr>
        <w:pStyle w:val="ListParagraph"/>
        <w:numPr>
          <w:ilvl w:val="0"/>
          <w:numId w:val="2"/>
        </w:numPr>
        <w:rPr>
          <w:lang w:val="en-US"/>
        </w:rPr>
      </w:pPr>
      <w:r w:rsidRPr="0065497D">
        <w:t>Willcox BJ, Donlon TA, He Q, Chen R, Grove JS, Yano K, Masaki KH, Willcox DC, Rodriguez B, Curb JD FOXO3A genotype is strongly associated with human longevity. Proc. Natl Acad. Sci. USA 105, 13987–13992. (2008)</w:t>
      </w:r>
    </w:p>
    <w:p w:rsidR="001B3709" w:rsidRPr="0065497D" w:rsidRDefault="001B3709" w:rsidP="001B3709">
      <w:pPr>
        <w:pStyle w:val="ListParagraph"/>
        <w:numPr>
          <w:ilvl w:val="0"/>
          <w:numId w:val="2"/>
        </w:numPr>
        <w:rPr>
          <w:lang w:val="en-US"/>
        </w:rPr>
      </w:pPr>
      <w:r w:rsidRPr="0065497D">
        <w:t>Anselmi CV, Malovini A, Roncarati R, Novelli V, Villa F, Condorelli G, Bellazzi R, Puca AA Association of the FOXO3A locus with extreme longevity in a southern Italian centenarian study. Rejuvenation Res. 12, 95–104. (2009)</w:t>
      </w:r>
    </w:p>
    <w:p w:rsidR="001B3709" w:rsidRPr="0065497D" w:rsidRDefault="001B3709" w:rsidP="001B3709">
      <w:pPr>
        <w:pStyle w:val="ListParagraph"/>
        <w:numPr>
          <w:ilvl w:val="0"/>
          <w:numId w:val="2"/>
        </w:numPr>
        <w:rPr>
          <w:lang w:val="en-US"/>
        </w:rPr>
      </w:pPr>
      <w:r w:rsidRPr="0065497D">
        <w:rPr>
          <w:lang w:val="en-US"/>
        </w:rPr>
        <w:t xml:space="preserve">Flachsbart F, Caliebe A, Kleindorp R, Blanche H, von Eller-Eberstein H, </w:t>
      </w:r>
      <w:r w:rsidRPr="0065497D">
        <w:t>Nikolaus S, Schreiber S, Nebel A Association of FOXO3A variation with human longevity confirmed in German centenarians. Proc. Natl Acad. Sci. USA 106, 2700–2705. (2009)</w:t>
      </w:r>
    </w:p>
    <w:p w:rsidR="001B3709" w:rsidRPr="0065497D" w:rsidRDefault="001B3709" w:rsidP="001B3709">
      <w:pPr>
        <w:pStyle w:val="ListParagraph"/>
        <w:numPr>
          <w:ilvl w:val="0"/>
          <w:numId w:val="2"/>
        </w:numPr>
        <w:rPr>
          <w:lang w:val="en-US"/>
        </w:rPr>
      </w:pPr>
      <w:r w:rsidRPr="0065497D">
        <w:t>Li Y, Wang WJ, Cao H, Lu J, Wu C, Hu FY, Guo J, Zhao L, Yang F, Zhang YX, Li W, Zheng GY, Cui H, Chen X, Zhu Z, He H, Dong B, Mo X, Zeng Y, Tian XL Genetic association of FOXO1A and FOXO3A with longevity trait in Han Chinese populations. Hum. Mol. Genet. 18, 4897–4904. (2009)</w:t>
      </w:r>
    </w:p>
    <w:p w:rsidR="001B3709" w:rsidRPr="0065497D" w:rsidRDefault="001B3709" w:rsidP="001B3709">
      <w:pPr>
        <w:pStyle w:val="ListParagraph"/>
        <w:numPr>
          <w:ilvl w:val="0"/>
          <w:numId w:val="2"/>
        </w:numPr>
        <w:rPr>
          <w:lang w:val="en-US"/>
        </w:rPr>
      </w:pPr>
      <w:r w:rsidRPr="0065497D">
        <w:t xml:space="preserve">Pawlikowska L, Hu D, Huntsman S, Sung A, Chu C, Chen J, Joyner AH, Schork NJ, Hsueh WC, Reiner AP, Psaty BM, Atzmon G, Barzilai N, Cummings SR, Browner WS, Kwok PY, Ziv E Association of common genetic variation in the insulin </w:t>
      </w:r>
      <w:r w:rsidRPr="0065497D">
        <w:rPr>
          <w:lang w:val="en-US"/>
        </w:rPr>
        <w:t>⁄</w:t>
      </w:r>
      <w:r w:rsidRPr="0065497D">
        <w:t xml:space="preserve"> IGF1 signaling pathway with human longevity. Aging Cell 8, 460–472(2009)</w:t>
      </w:r>
    </w:p>
    <w:p w:rsidR="001B3709" w:rsidRPr="0065497D" w:rsidRDefault="001B3709" w:rsidP="001B3709">
      <w:pPr>
        <w:pStyle w:val="ListParagraph"/>
        <w:numPr>
          <w:ilvl w:val="0"/>
          <w:numId w:val="2"/>
        </w:numPr>
        <w:rPr>
          <w:lang w:val="en-US"/>
        </w:rPr>
      </w:pPr>
      <w:r w:rsidRPr="0065497D">
        <w:t>Soerensen M, Dato S, Christensen K, McGue M, Stevnsner T, Bohr VA, Christiansen L Replication of an association of variation in the FOXO3A gene with human longevity using both case–control and longitudinal data. Aging Cell 9, 1010–1017. (2010)</w:t>
      </w:r>
    </w:p>
    <w:p w:rsidR="001B3709" w:rsidRPr="0065497D" w:rsidRDefault="001B3709" w:rsidP="001B3709">
      <w:pPr>
        <w:pStyle w:val="ListParagraph"/>
        <w:numPr>
          <w:ilvl w:val="0"/>
          <w:numId w:val="2"/>
        </w:numPr>
        <w:rPr>
          <w:lang w:val="en-US"/>
        </w:rPr>
      </w:pPr>
      <w:r w:rsidRPr="0065497D">
        <w:t xml:space="preserve">Eijkelenboom A, Mokry M, de Wit E, Smits LM, Polderman PE, van Triest MH, van Boxtel R, Schulze A, de Laat W, Cuppen E, Burgering BM. </w:t>
      </w:r>
      <w:hyperlink r:id="rId137" w:history="1">
        <w:r w:rsidRPr="0065497D">
          <w:rPr>
            <w:rStyle w:val="Hyperlink"/>
            <w:color w:val="auto"/>
          </w:rPr>
          <w:t>Genome-wide analysis of FOXO3 mediated transcription regulation through RNA polymerase II profiling.</w:t>
        </w:r>
      </w:hyperlink>
      <w:r w:rsidRPr="0065497D">
        <w:t xml:space="preserve"> Mol Syst Biol. Jan 22;9:638 (2013).</w:t>
      </w:r>
    </w:p>
    <w:p w:rsidR="001B3709" w:rsidRPr="0065497D" w:rsidRDefault="001B3709" w:rsidP="001B3709">
      <w:pPr>
        <w:pStyle w:val="ListParagraph"/>
        <w:numPr>
          <w:ilvl w:val="0"/>
          <w:numId w:val="2"/>
        </w:numPr>
        <w:rPr>
          <w:lang w:val="en-US"/>
        </w:rPr>
      </w:pPr>
      <w:r w:rsidRPr="0065497D">
        <w:rPr>
          <w:lang w:val="en-US"/>
        </w:rPr>
        <w:t xml:space="preserve">Kaul, S.C.  </w:t>
      </w:r>
      <w:hyperlink r:id="rId138" w:history="1">
        <w:r w:rsidRPr="0065497D">
          <w:rPr>
            <w:rStyle w:val="Hyperlink"/>
            <w:color w:val="auto"/>
          </w:rPr>
          <w:t>Deocaris CC</w:t>
        </w:r>
      </w:hyperlink>
      <w:r w:rsidRPr="0065497D">
        <w:t xml:space="preserve">, </w:t>
      </w:r>
      <w:hyperlink r:id="rId139" w:history="1">
        <w:r w:rsidRPr="0065497D">
          <w:rPr>
            <w:rStyle w:val="Hyperlink"/>
            <w:color w:val="auto"/>
          </w:rPr>
          <w:t>Wadhwa R</w:t>
        </w:r>
      </w:hyperlink>
      <w:r w:rsidRPr="0065497D">
        <w:t>. Three faces of mortalin: a housekeeper, guardian and killer. Exp. Gerontol. 42, 263–274(2007)</w:t>
      </w:r>
    </w:p>
    <w:p w:rsidR="001B3709" w:rsidRPr="0065497D" w:rsidRDefault="001B3709" w:rsidP="001B3709">
      <w:pPr>
        <w:pStyle w:val="ListParagraph"/>
        <w:numPr>
          <w:ilvl w:val="0"/>
          <w:numId w:val="2"/>
        </w:numPr>
        <w:rPr>
          <w:lang w:val="en-US"/>
        </w:rPr>
      </w:pPr>
      <w:r w:rsidRPr="0065497D">
        <w:t xml:space="preserve">Yokoyama, K. </w:t>
      </w:r>
      <w:hyperlink r:id="rId140" w:history="1">
        <w:r w:rsidRPr="0065497D">
          <w:rPr>
            <w:rStyle w:val="Hyperlink"/>
            <w:color w:val="auto"/>
          </w:rPr>
          <w:t>Fukumoto K</w:t>
        </w:r>
      </w:hyperlink>
      <w:r w:rsidRPr="0065497D">
        <w:t xml:space="preserve">, </w:t>
      </w:r>
      <w:hyperlink r:id="rId141" w:history="1">
        <w:r w:rsidRPr="0065497D">
          <w:rPr>
            <w:rStyle w:val="Hyperlink"/>
            <w:color w:val="auto"/>
          </w:rPr>
          <w:t>Murakami T</w:t>
        </w:r>
      </w:hyperlink>
      <w:r w:rsidRPr="0065497D">
        <w:t xml:space="preserve">, </w:t>
      </w:r>
      <w:hyperlink r:id="rId142" w:history="1">
        <w:r w:rsidRPr="0065497D">
          <w:rPr>
            <w:rStyle w:val="Hyperlink"/>
            <w:color w:val="auto"/>
          </w:rPr>
          <w:t>Harada S</w:t>
        </w:r>
      </w:hyperlink>
      <w:r w:rsidRPr="0065497D">
        <w:t xml:space="preserve">, </w:t>
      </w:r>
      <w:hyperlink r:id="rId143" w:history="1">
        <w:r w:rsidRPr="0065497D">
          <w:rPr>
            <w:rStyle w:val="Hyperlink"/>
            <w:color w:val="auto"/>
          </w:rPr>
          <w:t>Hosono R</w:t>
        </w:r>
      </w:hyperlink>
      <w:r w:rsidRPr="0065497D">
        <w:t xml:space="preserve">, </w:t>
      </w:r>
      <w:hyperlink r:id="rId144" w:history="1">
        <w:r w:rsidRPr="0065497D">
          <w:rPr>
            <w:rStyle w:val="Hyperlink"/>
            <w:color w:val="auto"/>
          </w:rPr>
          <w:t>Wadhwa R</w:t>
        </w:r>
      </w:hyperlink>
      <w:r w:rsidRPr="0065497D">
        <w:t xml:space="preserve">, </w:t>
      </w:r>
      <w:hyperlink r:id="rId145" w:history="1">
        <w:r w:rsidRPr="0065497D">
          <w:rPr>
            <w:rStyle w:val="Hyperlink"/>
            <w:color w:val="auto"/>
          </w:rPr>
          <w:t>Mitsui Y</w:t>
        </w:r>
      </w:hyperlink>
      <w:r w:rsidRPr="0065497D">
        <w:t xml:space="preserve">, </w:t>
      </w:r>
      <w:hyperlink r:id="rId146" w:history="1">
        <w:r w:rsidRPr="0065497D">
          <w:rPr>
            <w:rStyle w:val="Hyperlink"/>
            <w:color w:val="auto"/>
          </w:rPr>
          <w:t>Ohkuma S</w:t>
        </w:r>
      </w:hyperlink>
      <w:r w:rsidRPr="0065497D">
        <w:t>. Extended longevity of Caenorhabditis elegans by knocking in extra copies of hsp70F, a homolog of mot-2 (mortalin)/mthsp70/Grp75. FEBS Lett. 516, 53–57(2002)</w:t>
      </w:r>
    </w:p>
    <w:p w:rsidR="001B3709" w:rsidRPr="0065497D" w:rsidRDefault="001B3709" w:rsidP="001B3709">
      <w:pPr>
        <w:pStyle w:val="ListParagraph"/>
        <w:numPr>
          <w:ilvl w:val="0"/>
          <w:numId w:val="2"/>
        </w:numPr>
        <w:rPr>
          <w:lang w:val="en-US"/>
        </w:rPr>
      </w:pPr>
      <w:r w:rsidRPr="0065497D">
        <w:t xml:space="preserve">Kim HS, Skurk C, Maatz H, Shiojima I, Ivashchenko Y, Yoon SW, Park YB, Walsh K. </w:t>
      </w:r>
      <w:hyperlink r:id="rId147" w:history="1">
        <w:r w:rsidRPr="0065497D">
          <w:rPr>
            <w:rStyle w:val="Hyperlink"/>
            <w:color w:val="auto"/>
          </w:rPr>
          <w:t>Akt/FOXO3a signaling modulates the endothelial stress response through regulation of heat shock protein 70 expression.</w:t>
        </w:r>
      </w:hyperlink>
      <w:r w:rsidRPr="0065497D">
        <w:t xml:space="preserve"> FASEB J. Jun;19(8):1042-4. (2005)</w:t>
      </w:r>
    </w:p>
    <w:p w:rsidR="001B3709" w:rsidRPr="0065497D" w:rsidRDefault="001B3709" w:rsidP="001B3709">
      <w:pPr>
        <w:pStyle w:val="ListParagraph"/>
        <w:numPr>
          <w:ilvl w:val="0"/>
          <w:numId w:val="2"/>
        </w:numPr>
        <w:rPr>
          <w:lang w:val="en-US"/>
        </w:rPr>
      </w:pPr>
      <w:r w:rsidRPr="0065497D">
        <w:t xml:space="preserve">Leroi AM, Bartke A, De Benedictis G, Franceschi C, Gartner A, Gonos ES, Fedei ME, Kivisild T, Lee S, Kartaf-Ozer N, Schumacher M, Sikora E, Slagboom E, Tatar M, Yashin AI, Vijg J, Zwaan B. What </w:t>
      </w:r>
      <w:r w:rsidRPr="0065497D">
        <w:lastRenderedPageBreak/>
        <w:t>evidence is there for the existence of individual genes with antagonistic pleiotropic effects? Mech. Ageing Dev. 126, 421–429 (2005)</w:t>
      </w:r>
    </w:p>
    <w:p w:rsidR="001B3709" w:rsidRPr="0065497D" w:rsidRDefault="001B3709" w:rsidP="001B3709">
      <w:pPr>
        <w:pStyle w:val="ListParagraph"/>
        <w:numPr>
          <w:ilvl w:val="0"/>
          <w:numId w:val="2"/>
        </w:numPr>
        <w:rPr>
          <w:lang w:val="en-US"/>
        </w:rPr>
      </w:pPr>
      <w:r w:rsidRPr="0065497D">
        <w:t xml:space="preserve">Mizushima, N. </w:t>
      </w:r>
      <w:hyperlink r:id="rId148" w:history="1">
        <w:r w:rsidRPr="0065497D">
          <w:rPr>
            <w:rStyle w:val="Hyperlink"/>
            <w:color w:val="auto"/>
          </w:rPr>
          <w:t>Levine B</w:t>
        </w:r>
      </w:hyperlink>
      <w:r w:rsidRPr="0065497D">
        <w:t xml:space="preserve">, </w:t>
      </w:r>
      <w:hyperlink r:id="rId149" w:history="1">
        <w:r w:rsidRPr="0065497D">
          <w:rPr>
            <w:rStyle w:val="Hyperlink"/>
            <w:color w:val="auto"/>
          </w:rPr>
          <w:t>Cuervo AM</w:t>
        </w:r>
      </w:hyperlink>
      <w:r w:rsidRPr="0065497D">
        <w:t xml:space="preserve">, </w:t>
      </w:r>
      <w:hyperlink r:id="rId150" w:history="1">
        <w:r w:rsidRPr="0065497D">
          <w:rPr>
            <w:rStyle w:val="Hyperlink"/>
            <w:color w:val="auto"/>
          </w:rPr>
          <w:t>Klionsky DJ</w:t>
        </w:r>
      </w:hyperlink>
      <w:r w:rsidRPr="0065497D">
        <w:t>. Autophagy fights disease through cellular self-digestion. Nature 451, 1069–1075(2008)</w:t>
      </w:r>
    </w:p>
    <w:p w:rsidR="001B3709" w:rsidRPr="0065497D" w:rsidRDefault="001B3709" w:rsidP="001B3709">
      <w:pPr>
        <w:pStyle w:val="ListParagraph"/>
        <w:numPr>
          <w:ilvl w:val="0"/>
          <w:numId w:val="2"/>
        </w:numPr>
        <w:rPr>
          <w:lang w:val="en-US"/>
        </w:rPr>
      </w:pPr>
      <w:r w:rsidRPr="0065497D">
        <w:t xml:space="preserve">Melendez, A. </w:t>
      </w:r>
      <w:hyperlink r:id="rId151" w:history="1">
        <w:r w:rsidRPr="0065497D">
          <w:rPr>
            <w:rStyle w:val="Hyperlink"/>
            <w:color w:val="auto"/>
            <w:lang w:val="en-US"/>
          </w:rPr>
          <w:t>Tallóczy Z</w:t>
        </w:r>
      </w:hyperlink>
      <w:r w:rsidRPr="0065497D">
        <w:rPr>
          <w:lang w:val="en-US"/>
        </w:rPr>
        <w:t xml:space="preserve">, </w:t>
      </w:r>
      <w:hyperlink r:id="rId152" w:history="1">
        <w:r w:rsidRPr="0065497D">
          <w:rPr>
            <w:rStyle w:val="Hyperlink"/>
            <w:color w:val="auto"/>
            <w:lang w:val="en-US"/>
          </w:rPr>
          <w:t>Seaman M</w:t>
        </w:r>
      </w:hyperlink>
      <w:r w:rsidRPr="0065497D">
        <w:rPr>
          <w:lang w:val="en-US"/>
        </w:rPr>
        <w:t xml:space="preserve">, </w:t>
      </w:r>
      <w:hyperlink r:id="rId153" w:history="1">
        <w:r w:rsidRPr="0065497D">
          <w:rPr>
            <w:rStyle w:val="Hyperlink"/>
            <w:color w:val="auto"/>
            <w:lang w:val="en-US"/>
          </w:rPr>
          <w:t>Eskelinen EL</w:t>
        </w:r>
      </w:hyperlink>
      <w:r w:rsidRPr="0065497D">
        <w:rPr>
          <w:lang w:val="en-US"/>
        </w:rPr>
        <w:t xml:space="preserve">, </w:t>
      </w:r>
      <w:hyperlink r:id="rId154" w:history="1">
        <w:r w:rsidRPr="0065497D">
          <w:rPr>
            <w:rStyle w:val="Hyperlink"/>
            <w:color w:val="auto"/>
            <w:lang w:val="en-US"/>
          </w:rPr>
          <w:t>Hall DH</w:t>
        </w:r>
      </w:hyperlink>
      <w:r w:rsidRPr="0065497D">
        <w:rPr>
          <w:lang w:val="en-US"/>
        </w:rPr>
        <w:t xml:space="preserve">, </w:t>
      </w:r>
      <w:hyperlink r:id="rId155" w:history="1">
        <w:r w:rsidRPr="0065497D">
          <w:rPr>
            <w:rStyle w:val="Hyperlink"/>
            <w:color w:val="auto"/>
            <w:lang w:val="en-US"/>
          </w:rPr>
          <w:t>Levine B</w:t>
        </w:r>
      </w:hyperlink>
      <w:r w:rsidRPr="0065497D">
        <w:rPr>
          <w:lang w:val="en-US"/>
        </w:rPr>
        <w:t xml:space="preserve">. </w:t>
      </w:r>
      <w:r w:rsidRPr="0065497D">
        <w:t>Autophagy genes are essential for dauer development and life-span extension in C. elegans. Science 301, 1387–1391(2003)</w:t>
      </w:r>
    </w:p>
    <w:p w:rsidR="001B3709" w:rsidRPr="0065497D" w:rsidRDefault="001B3709" w:rsidP="001B3709">
      <w:pPr>
        <w:pStyle w:val="ListParagraph"/>
        <w:numPr>
          <w:ilvl w:val="0"/>
          <w:numId w:val="2"/>
        </w:numPr>
        <w:rPr>
          <w:lang w:val="en-US"/>
        </w:rPr>
      </w:pPr>
      <w:r w:rsidRPr="0065497D">
        <w:t>Jia, K. and Levine, B. Autophagy is required for dietary restriction-mediated life span extension in C. elegans. Autophagy 3,597–599(2007)</w:t>
      </w:r>
    </w:p>
    <w:p w:rsidR="001B3709" w:rsidRPr="0065497D" w:rsidRDefault="001B3709" w:rsidP="001B3709">
      <w:pPr>
        <w:pStyle w:val="ListParagraph"/>
        <w:numPr>
          <w:ilvl w:val="0"/>
          <w:numId w:val="2"/>
        </w:numPr>
        <w:rPr>
          <w:lang w:val="en-US"/>
        </w:rPr>
      </w:pPr>
      <w:r w:rsidRPr="0065497D">
        <w:t xml:space="preserve">Hansen, M </w:t>
      </w:r>
      <w:hyperlink r:id="rId156" w:history="1">
        <w:r w:rsidRPr="0065497D">
          <w:rPr>
            <w:rStyle w:val="Hyperlink"/>
            <w:color w:val="auto"/>
          </w:rPr>
          <w:t>Chandra A</w:t>
        </w:r>
      </w:hyperlink>
      <w:r w:rsidRPr="0065497D">
        <w:t xml:space="preserve">, </w:t>
      </w:r>
      <w:hyperlink r:id="rId157" w:history="1">
        <w:r w:rsidRPr="0065497D">
          <w:rPr>
            <w:rStyle w:val="Hyperlink"/>
            <w:color w:val="auto"/>
          </w:rPr>
          <w:t>Mitic LL</w:t>
        </w:r>
      </w:hyperlink>
      <w:r w:rsidRPr="0065497D">
        <w:t xml:space="preserve">, </w:t>
      </w:r>
      <w:hyperlink r:id="rId158" w:history="1">
        <w:r w:rsidRPr="0065497D">
          <w:rPr>
            <w:rStyle w:val="Hyperlink"/>
            <w:color w:val="auto"/>
          </w:rPr>
          <w:t>Onken B</w:t>
        </w:r>
      </w:hyperlink>
      <w:r w:rsidRPr="0065497D">
        <w:t xml:space="preserve">, </w:t>
      </w:r>
      <w:hyperlink r:id="rId159" w:history="1">
        <w:r w:rsidRPr="0065497D">
          <w:rPr>
            <w:rStyle w:val="Hyperlink"/>
            <w:color w:val="auto"/>
          </w:rPr>
          <w:t>Driscoll M</w:t>
        </w:r>
      </w:hyperlink>
      <w:r w:rsidRPr="0065497D">
        <w:t xml:space="preserve">, </w:t>
      </w:r>
      <w:hyperlink r:id="rId160" w:history="1">
        <w:r w:rsidRPr="0065497D">
          <w:rPr>
            <w:rStyle w:val="Hyperlink"/>
            <w:color w:val="auto"/>
          </w:rPr>
          <w:t>Kenyon C</w:t>
        </w:r>
      </w:hyperlink>
      <w:r w:rsidRPr="0065497D">
        <w:t>.A role for autophagy in the extension of lifespan by dietary restriction in C. elegans. PLoS Genet. 4, e24(2008)</w:t>
      </w:r>
    </w:p>
    <w:p w:rsidR="001B3709" w:rsidRPr="0065497D" w:rsidRDefault="001B3709" w:rsidP="001B3709">
      <w:pPr>
        <w:pStyle w:val="ListParagraph"/>
        <w:numPr>
          <w:ilvl w:val="0"/>
          <w:numId w:val="2"/>
        </w:numPr>
        <w:rPr>
          <w:lang w:val="en-US"/>
        </w:rPr>
      </w:pPr>
      <w:r w:rsidRPr="0065497D">
        <w:rPr>
          <w:lang w:val="en-US"/>
        </w:rPr>
        <w:t xml:space="preserve"> Toth, M.L. </w:t>
      </w:r>
      <w:hyperlink r:id="rId161" w:history="1">
        <w:r w:rsidRPr="0065497D">
          <w:rPr>
            <w:rStyle w:val="Hyperlink"/>
            <w:color w:val="auto"/>
          </w:rPr>
          <w:t>Sigmond T</w:t>
        </w:r>
      </w:hyperlink>
      <w:r w:rsidRPr="0065497D">
        <w:t xml:space="preserve">, </w:t>
      </w:r>
      <w:hyperlink r:id="rId162" w:history="1">
        <w:r w:rsidRPr="0065497D">
          <w:rPr>
            <w:rStyle w:val="Hyperlink"/>
            <w:color w:val="auto"/>
          </w:rPr>
          <w:t>Borsos E</w:t>
        </w:r>
      </w:hyperlink>
      <w:r w:rsidRPr="0065497D">
        <w:t xml:space="preserve">, </w:t>
      </w:r>
      <w:hyperlink r:id="rId163" w:history="1">
        <w:r w:rsidRPr="0065497D">
          <w:rPr>
            <w:rStyle w:val="Hyperlink"/>
            <w:color w:val="auto"/>
          </w:rPr>
          <w:t>Barna J</w:t>
        </w:r>
      </w:hyperlink>
      <w:r w:rsidRPr="0065497D">
        <w:t xml:space="preserve">, </w:t>
      </w:r>
      <w:hyperlink r:id="rId164" w:history="1">
        <w:r w:rsidRPr="0065497D">
          <w:rPr>
            <w:rStyle w:val="Hyperlink"/>
            <w:color w:val="auto"/>
          </w:rPr>
          <w:t>Erdélyi P</w:t>
        </w:r>
      </w:hyperlink>
      <w:r w:rsidRPr="0065497D">
        <w:t xml:space="preserve">, </w:t>
      </w:r>
      <w:hyperlink r:id="rId165" w:history="1">
        <w:r w:rsidRPr="0065497D">
          <w:rPr>
            <w:rStyle w:val="Hyperlink"/>
            <w:color w:val="auto"/>
          </w:rPr>
          <w:t>Takács-Vellai K</w:t>
        </w:r>
      </w:hyperlink>
      <w:r w:rsidRPr="0065497D">
        <w:t xml:space="preserve">, </w:t>
      </w:r>
      <w:hyperlink r:id="rId166" w:history="1">
        <w:r w:rsidRPr="0065497D">
          <w:rPr>
            <w:rStyle w:val="Hyperlink"/>
            <w:color w:val="auto"/>
          </w:rPr>
          <w:t>Orosz L</w:t>
        </w:r>
      </w:hyperlink>
      <w:r w:rsidRPr="0065497D">
        <w:t xml:space="preserve">, </w:t>
      </w:r>
      <w:hyperlink r:id="rId167" w:history="1">
        <w:r w:rsidRPr="0065497D">
          <w:rPr>
            <w:rStyle w:val="Hyperlink"/>
            <w:color w:val="auto"/>
          </w:rPr>
          <w:t>Kovács AL</w:t>
        </w:r>
      </w:hyperlink>
      <w:r w:rsidRPr="0065497D">
        <w:t xml:space="preserve">, </w:t>
      </w:r>
      <w:hyperlink r:id="rId168" w:history="1">
        <w:r w:rsidRPr="0065497D">
          <w:rPr>
            <w:rStyle w:val="Hyperlink"/>
            <w:color w:val="auto"/>
          </w:rPr>
          <w:t>Csikós G</w:t>
        </w:r>
      </w:hyperlink>
      <w:r w:rsidRPr="0065497D">
        <w:t xml:space="preserve">, </w:t>
      </w:r>
      <w:hyperlink r:id="rId169" w:history="1">
        <w:r w:rsidRPr="0065497D">
          <w:rPr>
            <w:rStyle w:val="Hyperlink"/>
            <w:color w:val="auto"/>
          </w:rPr>
          <w:t>Sass M</w:t>
        </w:r>
      </w:hyperlink>
      <w:r w:rsidRPr="0065497D">
        <w:t xml:space="preserve">, </w:t>
      </w:r>
      <w:hyperlink r:id="rId170" w:history="1">
        <w:r w:rsidRPr="0065497D">
          <w:rPr>
            <w:rStyle w:val="Hyperlink"/>
            <w:color w:val="auto"/>
          </w:rPr>
          <w:t>Vellai T</w:t>
        </w:r>
      </w:hyperlink>
      <w:r w:rsidRPr="0065497D">
        <w:rPr>
          <w:lang w:val="en-US"/>
        </w:rPr>
        <w:t xml:space="preserve">. </w:t>
      </w:r>
      <w:r w:rsidRPr="0065497D">
        <w:t>Longevity pathways converge on autophagy genes to regulate life span in Caenorhabditis elegans. Autophagy 4, 330–338(2008).</w:t>
      </w:r>
    </w:p>
    <w:p w:rsidR="001B3709" w:rsidRPr="0065497D" w:rsidRDefault="00136CF8" w:rsidP="001B3709">
      <w:pPr>
        <w:pStyle w:val="ListParagraph"/>
        <w:numPr>
          <w:ilvl w:val="0"/>
          <w:numId w:val="2"/>
        </w:numPr>
        <w:rPr>
          <w:lang w:val="en-US"/>
        </w:rPr>
      </w:pPr>
      <w:hyperlink r:id="rId171" w:history="1">
        <w:r w:rsidR="001B3709" w:rsidRPr="0065497D">
          <w:rPr>
            <w:rStyle w:val="Hyperlink"/>
            <w:color w:val="auto"/>
          </w:rPr>
          <w:t>Tothova Z</w:t>
        </w:r>
      </w:hyperlink>
      <w:r w:rsidR="001B3709" w:rsidRPr="0065497D">
        <w:t xml:space="preserve">, </w:t>
      </w:r>
      <w:hyperlink r:id="rId172" w:history="1">
        <w:r w:rsidR="001B3709" w:rsidRPr="0065497D">
          <w:rPr>
            <w:rStyle w:val="Hyperlink"/>
            <w:color w:val="auto"/>
          </w:rPr>
          <w:t>Kollipara R</w:t>
        </w:r>
      </w:hyperlink>
      <w:r w:rsidR="001B3709" w:rsidRPr="0065497D">
        <w:t xml:space="preserve">, </w:t>
      </w:r>
      <w:hyperlink r:id="rId173" w:history="1">
        <w:r w:rsidR="001B3709" w:rsidRPr="0065497D">
          <w:rPr>
            <w:rStyle w:val="Hyperlink"/>
            <w:color w:val="auto"/>
          </w:rPr>
          <w:t>Huntly BJ</w:t>
        </w:r>
      </w:hyperlink>
      <w:r w:rsidR="001B3709" w:rsidRPr="0065497D">
        <w:t xml:space="preserve">, </w:t>
      </w:r>
      <w:hyperlink r:id="rId174" w:history="1">
        <w:r w:rsidR="001B3709" w:rsidRPr="0065497D">
          <w:rPr>
            <w:rStyle w:val="Hyperlink"/>
            <w:color w:val="auto"/>
          </w:rPr>
          <w:t>Lee BH</w:t>
        </w:r>
      </w:hyperlink>
      <w:r w:rsidR="001B3709" w:rsidRPr="0065497D">
        <w:t xml:space="preserve">, </w:t>
      </w:r>
      <w:hyperlink r:id="rId175" w:history="1">
        <w:r w:rsidR="001B3709" w:rsidRPr="0065497D">
          <w:rPr>
            <w:rStyle w:val="Hyperlink"/>
            <w:color w:val="auto"/>
          </w:rPr>
          <w:t>Castrillon DH</w:t>
        </w:r>
      </w:hyperlink>
      <w:r w:rsidR="001B3709" w:rsidRPr="0065497D">
        <w:t xml:space="preserve">, </w:t>
      </w:r>
      <w:hyperlink r:id="rId176" w:history="1">
        <w:r w:rsidR="001B3709" w:rsidRPr="0065497D">
          <w:rPr>
            <w:rStyle w:val="Hyperlink"/>
            <w:color w:val="auto"/>
          </w:rPr>
          <w:t>Cullen DE</w:t>
        </w:r>
      </w:hyperlink>
      <w:r w:rsidR="001B3709" w:rsidRPr="0065497D">
        <w:t xml:space="preserve">, </w:t>
      </w:r>
      <w:hyperlink r:id="rId177" w:history="1">
        <w:r w:rsidR="001B3709" w:rsidRPr="0065497D">
          <w:rPr>
            <w:rStyle w:val="Hyperlink"/>
            <w:color w:val="auto"/>
          </w:rPr>
          <w:t>McDowell EP</w:t>
        </w:r>
      </w:hyperlink>
      <w:r w:rsidR="001B3709" w:rsidRPr="0065497D">
        <w:t xml:space="preserve">, </w:t>
      </w:r>
      <w:hyperlink r:id="rId178" w:history="1">
        <w:r w:rsidR="001B3709" w:rsidRPr="0065497D">
          <w:rPr>
            <w:rStyle w:val="Hyperlink"/>
            <w:color w:val="auto"/>
          </w:rPr>
          <w:t>Lazo-Kallanian S</w:t>
        </w:r>
      </w:hyperlink>
      <w:r w:rsidR="001B3709" w:rsidRPr="0065497D">
        <w:t xml:space="preserve">, </w:t>
      </w:r>
      <w:hyperlink r:id="rId179" w:history="1">
        <w:r w:rsidR="001B3709" w:rsidRPr="0065497D">
          <w:rPr>
            <w:rStyle w:val="Hyperlink"/>
            <w:color w:val="auto"/>
          </w:rPr>
          <w:t>Williams IR</w:t>
        </w:r>
      </w:hyperlink>
      <w:r w:rsidR="001B3709" w:rsidRPr="0065497D">
        <w:t xml:space="preserve">, </w:t>
      </w:r>
      <w:hyperlink r:id="rId180" w:history="1">
        <w:r w:rsidR="001B3709" w:rsidRPr="0065497D">
          <w:rPr>
            <w:rStyle w:val="Hyperlink"/>
            <w:color w:val="auto"/>
          </w:rPr>
          <w:t>Sears C</w:t>
        </w:r>
      </w:hyperlink>
      <w:r w:rsidR="001B3709" w:rsidRPr="0065497D">
        <w:t xml:space="preserve">, </w:t>
      </w:r>
      <w:hyperlink r:id="rId181" w:history="1">
        <w:r w:rsidR="001B3709" w:rsidRPr="0065497D">
          <w:rPr>
            <w:rStyle w:val="Hyperlink"/>
            <w:color w:val="auto"/>
          </w:rPr>
          <w:t>Armstrong SA</w:t>
        </w:r>
      </w:hyperlink>
      <w:r w:rsidR="001B3709" w:rsidRPr="0065497D">
        <w:t xml:space="preserve">, </w:t>
      </w:r>
      <w:hyperlink r:id="rId182" w:history="1">
        <w:r w:rsidR="001B3709" w:rsidRPr="0065497D">
          <w:rPr>
            <w:rStyle w:val="Hyperlink"/>
            <w:color w:val="auto"/>
          </w:rPr>
          <w:t>Passegué E</w:t>
        </w:r>
      </w:hyperlink>
      <w:r w:rsidR="001B3709" w:rsidRPr="0065497D">
        <w:t xml:space="preserve">, </w:t>
      </w:r>
      <w:hyperlink r:id="rId183" w:history="1">
        <w:r w:rsidR="001B3709" w:rsidRPr="0065497D">
          <w:rPr>
            <w:rStyle w:val="Hyperlink"/>
            <w:color w:val="auto"/>
          </w:rPr>
          <w:t>DePinho RA</w:t>
        </w:r>
      </w:hyperlink>
      <w:r w:rsidR="001B3709" w:rsidRPr="0065497D">
        <w:t xml:space="preserve">, </w:t>
      </w:r>
      <w:hyperlink r:id="rId184" w:history="1">
        <w:r w:rsidR="001B3709" w:rsidRPr="0065497D">
          <w:rPr>
            <w:rStyle w:val="Hyperlink"/>
            <w:color w:val="auto"/>
          </w:rPr>
          <w:t>Gilliland DG</w:t>
        </w:r>
      </w:hyperlink>
      <w:r w:rsidR="001B3709" w:rsidRPr="0065497D">
        <w:t xml:space="preserve">. </w:t>
      </w:r>
      <w:r w:rsidR="001B3709" w:rsidRPr="0065497D">
        <w:rPr>
          <w:rFonts w:ascii="Lucida Sans Unicode" w:eastAsia="Times New Roman" w:hAnsi="Lucida Sans Unicode" w:cs="Lucida Sans Unicode"/>
          <w:iCs/>
          <w:sz w:val="19"/>
        </w:rPr>
        <w:t>FoxOs are critical mediators of hematopoietic stem cell resistance to physiologic oxidative stress. Cell;128(2):325-339. (2007).</w:t>
      </w:r>
    </w:p>
    <w:p w:rsidR="001B3709" w:rsidRPr="0065497D" w:rsidRDefault="00136CF8" w:rsidP="001B3709">
      <w:pPr>
        <w:pStyle w:val="ListParagraph"/>
        <w:numPr>
          <w:ilvl w:val="0"/>
          <w:numId w:val="2"/>
        </w:numPr>
        <w:rPr>
          <w:lang w:val="en-US"/>
        </w:rPr>
      </w:pPr>
      <w:hyperlink r:id="rId185" w:history="1">
        <w:r w:rsidR="001B3709" w:rsidRPr="0065497D">
          <w:rPr>
            <w:rStyle w:val="Hyperlink"/>
            <w:color w:val="auto"/>
          </w:rPr>
          <w:t>Tothova Z</w:t>
        </w:r>
      </w:hyperlink>
      <w:r w:rsidR="001B3709" w:rsidRPr="0065497D">
        <w:t xml:space="preserve">, </w:t>
      </w:r>
      <w:hyperlink r:id="rId186" w:history="1">
        <w:r w:rsidR="001B3709" w:rsidRPr="0065497D">
          <w:rPr>
            <w:rStyle w:val="Hyperlink"/>
            <w:color w:val="auto"/>
          </w:rPr>
          <w:t>Gilliland DG</w:t>
        </w:r>
      </w:hyperlink>
      <w:r w:rsidR="001B3709" w:rsidRPr="0065497D">
        <w:t xml:space="preserve">. FoxO transcription factors and stem cell homeostasis: insights from the hematopoietic system. </w:t>
      </w:r>
      <w:hyperlink r:id="rId187" w:tooltip="Cell stem cell." w:history="1">
        <w:r w:rsidR="001B3709" w:rsidRPr="0065497D">
          <w:rPr>
            <w:rStyle w:val="Hyperlink"/>
            <w:color w:val="auto"/>
          </w:rPr>
          <w:t>Cell Stem Cell.</w:t>
        </w:r>
      </w:hyperlink>
      <w:r w:rsidR="001B3709" w:rsidRPr="0065497D">
        <w:t xml:space="preserve"> Aug 16;1(2):140-52. (2007)</w:t>
      </w:r>
    </w:p>
    <w:p w:rsidR="001B3709" w:rsidRPr="0065497D" w:rsidRDefault="001B3709" w:rsidP="001B3709">
      <w:pPr>
        <w:pStyle w:val="ListParagraph"/>
        <w:numPr>
          <w:ilvl w:val="0"/>
          <w:numId w:val="2"/>
        </w:numPr>
        <w:rPr>
          <w:lang w:val="en-US"/>
        </w:rPr>
      </w:pPr>
      <w:r w:rsidRPr="0065497D">
        <w:t>Castrillon DH, Miao L, Kollipara R, Horner JW, DePinho RA. Suppression of ovarian follicle activation in mice by the transcription factor Foxo3a. Science 301:215–8. (2003)</w:t>
      </w:r>
      <w:r w:rsidRPr="0065497D">
        <w:rPr>
          <w:rFonts w:cs="ITC Symbol Std Medium"/>
        </w:rPr>
        <w:t xml:space="preserve"> </w:t>
      </w:r>
    </w:p>
    <w:p w:rsidR="001B3709" w:rsidRPr="0065497D" w:rsidRDefault="001B3709" w:rsidP="001B3709">
      <w:pPr>
        <w:pStyle w:val="ListParagraph"/>
        <w:numPr>
          <w:ilvl w:val="0"/>
          <w:numId w:val="2"/>
        </w:numPr>
        <w:rPr>
          <w:lang w:val="en-US"/>
        </w:rPr>
      </w:pPr>
      <w:r w:rsidRPr="0065497D">
        <w:rPr>
          <w:lang w:val="en-US"/>
        </w:rPr>
        <w:t xml:space="preserve">Paik, J. H. </w:t>
      </w:r>
      <w:hyperlink r:id="rId188" w:history="1">
        <w:r w:rsidRPr="0065497D">
          <w:rPr>
            <w:rStyle w:val="Hyperlink"/>
            <w:color w:val="auto"/>
          </w:rPr>
          <w:t>Ding Z</w:t>
        </w:r>
      </w:hyperlink>
      <w:r w:rsidRPr="0065497D">
        <w:t xml:space="preserve">, </w:t>
      </w:r>
      <w:hyperlink r:id="rId189" w:history="1">
        <w:r w:rsidRPr="0065497D">
          <w:rPr>
            <w:rStyle w:val="Hyperlink"/>
            <w:color w:val="auto"/>
          </w:rPr>
          <w:t>Narurkar R</w:t>
        </w:r>
      </w:hyperlink>
      <w:r w:rsidRPr="0065497D">
        <w:t xml:space="preserve">, </w:t>
      </w:r>
      <w:hyperlink r:id="rId190" w:history="1">
        <w:r w:rsidRPr="0065497D">
          <w:rPr>
            <w:rStyle w:val="Hyperlink"/>
            <w:color w:val="auto"/>
          </w:rPr>
          <w:t>Ramkissoon S</w:t>
        </w:r>
      </w:hyperlink>
      <w:r w:rsidRPr="0065497D">
        <w:t xml:space="preserve">, </w:t>
      </w:r>
      <w:hyperlink r:id="rId191" w:history="1">
        <w:r w:rsidRPr="0065497D">
          <w:rPr>
            <w:rStyle w:val="Hyperlink"/>
            <w:color w:val="auto"/>
          </w:rPr>
          <w:t>Muller F</w:t>
        </w:r>
      </w:hyperlink>
      <w:r w:rsidRPr="0065497D">
        <w:t xml:space="preserve">, </w:t>
      </w:r>
      <w:hyperlink r:id="rId192" w:history="1">
        <w:r w:rsidRPr="0065497D">
          <w:rPr>
            <w:rStyle w:val="Hyperlink"/>
            <w:color w:val="auto"/>
          </w:rPr>
          <w:t>Kamoun WS</w:t>
        </w:r>
      </w:hyperlink>
      <w:r w:rsidRPr="0065497D">
        <w:t xml:space="preserve">, </w:t>
      </w:r>
      <w:hyperlink r:id="rId193" w:history="1">
        <w:r w:rsidRPr="0065497D">
          <w:rPr>
            <w:rStyle w:val="Hyperlink"/>
            <w:color w:val="auto"/>
          </w:rPr>
          <w:t>Chae SS</w:t>
        </w:r>
      </w:hyperlink>
      <w:r w:rsidRPr="0065497D">
        <w:t xml:space="preserve">, </w:t>
      </w:r>
      <w:hyperlink r:id="rId194" w:history="1">
        <w:r w:rsidRPr="0065497D">
          <w:rPr>
            <w:rStyle w:val="Hyperlink"/>
            <w:color w:val="auto"/>
          </w:rPr>
          <w:t>Zheng H</w:t>
        </w:r>
      </w:hyperlink>
      <w:r w:rsidRPr="0065497D">
        <w:t xml:space="preserve">, </w:t>
      </w:r>
      <w:hyperlink r:id="rId195" w:history="1">
        <w:r w:rsidRPr="0065497D">
          <w:rPr>
            <w:rStyle w:val="Hyperlink"/>
            <w:color w:val="auto"/>
          </w:rPr>
          <w:t>Ying H</w:t>
        </w:r>
      </w:hyperlink>
      <w:r w:rsidRPr="0065497D">
        <w:t xml:space="preserve">, </w:t>
      </w:r>
      <w:hyperlink r:id="rId196" w:history="1">
        <w:r w:rsidRPr="0065497D">
          <w:rPr>
            <w:rStyle w:val="Hyperlink"/>
            <w:color w:val="auto"/>
          </w:rPr>
          <w:t>Mahoney J</w:t>
        </w:r>
      </w:hyperlink>
      <w:r w:rsidRPr="0065497D">
        <w:t xml:space="preserve">, </w:t>
      </w:r>
      <w:hyperlink r:id="rId197" w:history="1">
        <w:r w:rsidRPr="0065497D">
          <w:rPr>
            <w:rStyle w:val="Hyperlink"/>
            <w:color w:val="auto"/>
          </w:rPr>
          <w:t>Hiller D</w:t>
        </w:r>
      </w:hyperlink>
      <w:r w:rsidRPr="0065497D">
        <w:t xml:space="preserve">, </w:t>
      </w:r>
      <w:hyperlink r:id="rId198" w:history="1">
        <w:r w:rsidRPr="0065497D">
          <w:rPr>
            <w:rStyle w:val="Hyperlink"/>
            <w:color w:val="auto"/>
          </w:rPr>
          <w:t>Jiang S</w:t>
        </w:r>
      </w:hyperlink>
      <w:r w:rsidRPr="0065497D">
        <w:t xml:space="preserve">, </w:t>
      </w:r>
      <w:hyperlink r:id="rId199" w:history="1">
        <w:r w:rsidRPr="0065497D">
          <w:rPr>
            <w:rStyle w:val="Hyperlink"/>
            <w:color w:val="auto"/>
          </w:rPr>
          <w:t>Protopopov A</w:t>
        </w:r>
      </w:hyperlink>
      <w:r w:rsidRPr="0065497D">
        <w:t xml:space="preserve">, </w:t>
      </w:r>
      <w:hyperlink r:id="rId200" w:history="1">
        <w:r w:rsidRPr="0065497D">
          <w:rPr>
            <w:rStyle w:val="Hyperlink"/>
            <w:color w:val="auto"/>
          </w:rPr>
          <w:t>Wong WH</w:t>
        </w:r>
      </w:hyperlink>
      <w:r w:rsidRPr="0065497D">
        <w:t xml:space="preserve">, </w:t>
      </w:r>
      <w:hyperlink r:id="rId201" w:history="1">
        <w:r w:rsidRPr="0065497D">
          <w:rPr>
            <w:rStyle w:val="Hyperlink"/>
            <w:color w:val="auto"/>
          </w:rPr>
          <w:t>Chin L</w:t>
        </w:r>
      </w:hyperlink>
      <w:r w:rsidRPr="0065497D">
        <w:t xml:space="preserve">, </w:t>
      </w:r>
      <w:hyperlink r:id="rId202" w:history="1">
        <w:r w:rsidRPr="0065497D">
          <w:rPr>
            <w:rStyle w:val="Hyperlink"/>
            <w:color w:val="auto"/>
          </w:rPr>
          <w:t>Ligon KL</w:t>
        </w:r>
      </w:hyperlink>
      <w:r w:rsidRPr="0065497D">
        <w:t xml:space="preserve">, </w:t>
      </w:r>
      <w:hyperlink r:id="rId203" w:history="1">
        <w:r w:rsidRPr="0065497D">
          <w:rPr>
            <w:rStyle w:val="Hyperlink"/>
            <w:color w:val="auto"/>
          </w:rPr>
          <w:t>DePinho RA</w:t>
        </w:r>
      </w:hyperlink>
      <w:r w:rsidRPr="0065497D">
        <w:t xml:space="preserve">. FoxOs cooperatively regulate diverse pathways governing neural stem cell homeostasis. Cell Stem Cell 5, 540–553 (2009). </w:t>
      </w:r>
    </w:p>
    <w:p w:rsidR="001B3709" w:rsidRPr="0065497D" w:rsidRDefault="001B3709" w:rsidP="001B3709">
      <w:pPr>
        <w:pStyle w:val="ListParagraph"/>
        <w:numPr>
          <w:ilvl w:val="0"/>
          <w:numId w:val="2"/>
        </w:numPr>
        <w:rPr>
          <w:lang w:val="en-US"/>
        </w:rPr>
      </w:pPr>
      <w:r w:rsidRPr="0065497D">
        <w:t xml:space="preserve"> Renault, V. M. Rafalski VA, Morgan AA, Salih DA, Brett JO, Webb AE, Villeda SA, Thekkat PU, Guillerey C, Denko NC, Palmer TD, Butte AJ, Brunet A. FoxO3 regulates neural stem cell homeostasis. Cell Stem Cell 5, 527–539 (2009).</w:t>
      </w:r>
    </w:p>
    <w:p w:rsidR="001B3709" w:rsidRPr="0065497D" w:rsidRDefault="001B3709" w:rsidP="001B3709">
      <w:pPr>
        <w:pStyle w:val="ListParagraph"/>
        <w:numPr>
          <w:ilvl w:val="0"/>
          <w:numId w:val="2"/>
        </w:numPr>
        <w:tabs>
          <w:tab w:val="left" w:pos="426"/>
        </w:tabs>
        <w:rPr>
          <w:lang w:val="en-US"/>
        </w:rPr>
      </w:pPr>
      <w:r w:rsidRPr="0065497D">
        <w:t xml:space="preserve">Baharvand H, Fathi A, van Hoof D, Salekdeh GH. </w:t>
      </w:r>
      <w:hyperlink r:id="rId204" w:history="1">
        <w:r w:rsidRPr="0065497D">
          <w:rPr>
            <w:rStyle w:val="Hyperlink"/>
            <w:color w:val="auto"/>
          </w:rPr>
          <w:t>Concise review: trends in stem cell proteomics.</w:t>
        </w:r>
      </w:hyperlink>
      <w:r w:rsidRPr="0065497D">
        <w:t>Stem Cells. Aug;25(8):1888-903. (2007).</w:t>
      </w:r>
    </w:p>
    <w:p w:rsidR="001B3709" w:rsidRPr="0065497D" w:rsidRDefault="001B3709" w:rsidP="001B3709">
      <w:pPr>
        <w:pStyle w:val="ListParagraph"/>
        <w:numPr>
          <w:ilvl w:val="0"/>
          <w:numId w:val="2"/>
        </w:numPr>
        <w:tabs>
          <w:tab w:val="left" w:pos="426"/>
        </w:tabs>
        <w:rPr>
          <w:lang w:val="en-US"/>
        </w:rPr>
      </w:pPr>
      <w:r w:rsidRPr="0065497D">
        <w:t xml:space="preserve">Prinsloo E, Setati MM, Longshaw VM, Blatch GL. </w:t>
      </w:r>
      <w:hyperlink r:id="rId205" w:history="1">
        <w:r w:rsidRPr="0065497D">
          <w:rPr>
            <w:rStyle w:val="Hyperlink"/>
            <w:color w:val="auto"/>
          </w:rPr>
          <w:t>Chaperoning stem cells: a role for heat shock proteins in the modulation of stem cell self-renewal and differentiation?</w:t>
        </w:r>
      </w:hyperlink>
      <w:r w:rsidRPr="0065497D">
        <w:t xml:space="preserve">  Bioessays. Apr;31.4 (2009).</w:t>
      </w:r>
    </w:p>
    <w:p w:rsidR="001B3709" w:rsidRPr="0065497D" w:rsidRDefault="001B3709" w:rsidP="001B3709">
      <w:pPr>
        <w:pStyle w:val="ListParagraph"/>
        <w:numPr>
          <w:ilvl w:val="0"/>
          <w:numId w:val="2"/>
        </w:numPr>
        <w:tabs>
          <w:tab w:val="left" w:pos="426"/>
        </w:tabs>
        <w:rPr>
          <w:lang w:val="en-US"/>
        </w:rPr>
      </w:pPr>
      <w:r w:rsidRPr="0065497D">
        <w:t xml:space="preserve">Battersby A, Jones RD, Lilley KS, McFarlane RJ, Braig HR, Allen ND, Wakeman JA. </w:t>
      </w:r>
      <w:hyperlink r:id="rId206" w:history="1">
        <w:r w:rsidRPr="0065497D">
          <w:rPr>
            <w:rStyle w:val="Hyperlink"/>
            <w:color w:val="auto"/>
          </w:rPr>
          <w:t>Comparative proteomic analysis reveals differential expression of Hsp25 following the directed differentiation of mouse embryonic stem cells.</w:t>
        </w:r>
      </w:hyperlink>
      <w:r w:rsidRPr="0065497D">
        <w:t xml:space="preserve"> Biochim Biophys Acta. Feb;1773 (2007).</w:t>
      </w:r>
    </w:p>
    <w:p w:rsidR="001B3709" w:rsidRPr="0065497D" w:rsidRDefault="001B3709" w:rsidP="001B3709">
      <w:pPr>
        <w:pStyle w:val="ListParagraph"/>
        <w:numPr>
          <w:ilvl w:val="0"/>
          <w:numId w:val="2"/>
        </w:numPr>
        <w:tabs>
          <w:tab w:val="left" w:pos="426"/>
        </w:tabs>
        <w:rPr>
          <w:lang w:val="en-US"/>
        </w:rPr>
      </w:pPr>
      <w:r w:rsidRPr="0065497D">
        <w:t xml:space="preserve">Hernebring M, Brolén G, Aguilaniu H, Semb H, Nyström T. </w:t>
      </w:r>
      <w:hyperlink r:id="rId207" w:history="1">
        <w:r w:rsidRPr="0065497D">
          <w:rPr>
            <w:rStyle w:val="Hyperlink"/>
            <w:color w:val="auto"/>
          </w:rPr>
          <w:t>Elimination of damaged proteins during differentiation of embryonic stem cells.</w:t>
        </w:r>
      </w:hyperlink>
      <w:r w:rsidRPr="0065497D">
        <w:t xml:space="preserve"> Proc Natl Acad Sci U S A. May 16;103.20 (2006).</w:t>
      </w:r>
    </w:p>
    <w:p w:rsidR="001B3709" w:rsidRPr="0065497D" w:rsidRDefault="001B3709" w:rsidP="001B3709">
      <w:pPr>
        <w:pStyle w:val="ListParagraph"/>
        <w:numPr>
          <w:ilvl w:val="0"/>
          <w:numId w:val="2"/>
        </w:numPr>
        <w:tabs>
          <w:tab w:val="left" w:pos="426"/>
        </w:tabs>
        <w:rPr>
          <w:lang w:val="en-US"/>
        </w:rPr>
      </w:pPr>
      <w:r w:rsidRPr="0065497D">
        <w:t xml:space="preserve">Baharvand H, Fathi A, Gourabi H, Mollamohammadi S, Salekdeh GH. </w:t>
      </w:r>
      <w:hyperlink r:id="rId208" w:history="1">
        <w:r w:rsidRPr="0065497D">
          <w:rPr>
            <w:rStyle w:val="Hyperlink"/>
            <w:color w:val="auto"/>
          </w:rPr>
          <w:t>Identification of mouse embryonic stem cell-associated proteins.</w:t>
        </w:r>
      </w:hyperlink>
      <w:r w:rsidRPr="0065497D">
        <w:t xml:space="preserve"> J Proteome Res. Jan;7(1):412-23. (2008).</w:t>
      </w:r>
    </w:p>
    <w:p w:rsidR="001B3709" w:rsidRPr="0065497D" w:rsidRDefault="001B3709" w:rsidP="001B3709">
      <w:pPr>
        <w:pStyle w:val="ListParagraph"/>
        <w:numPr>
          <w:ilvl w:val="0"/>
          <w:numId w:val="2"/>
        </w:numPr>
        <w:tabs>
          <w:tab w:val="left" w:pos="426"/>
        </w:tabs>
        <w:rPr>
          <w:lang w:val="en-US"/>
        </w:rPr>
      </w:pPr>
      <w:r w:rsidRPr="0065497D">
        <w:rPr>
          <w:lang w:val="de-DE"/>
        </w:rPr>
        <w:t xml:space="preserve">Yu JM, Wu X, Gimble JM, Guan X, Freitas MA, Bunnell BA. </w:t>
      </w:r>
      <w:hyperlink r:id="rId209" w:history="1">
        <w:r w:rsidRPr="0065497D">
          <w:rPr>
            <w:rStyle w:val="Hyperlink"/>
            <w:color w:val="auto"/>
          </w:rPr>
          <w:t>Age-related changes in mesenchymal stem cells derived from rhesus macaque bone marrow.</w:t>
        </w:r>
      </w:hyperlink>
      <w:r w:rsidRPr="0065497D">
        <w:t xml:space="preserve"> Aging Cell. Feb;10(1):66-79. (2011)</w:t>
      </w:r>
    </w:p>
    <w:p w:rsidR="00286944" w:rsidRPr="001B3709" w:rsidRDefault="00286944" w:rsidP="0011342F">
      <w:pPr>
        <w:spacing w:line="240" w:lineRule="auto"/>
        <w:rPr>
          <w:sz w:val="20"/>
          <w:szCs w:val="20"/>
          <w:lang w:val="en-US"/>
        </w:rPr>
      </w:pPr>
    </w:p>
    <w:sectPr w:rsidR="00286944" w:rsidRPr="001B3709" w:rsidSect="00E73F79">
      <w:footerReference w:type="default" r:id="rId2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CF8" w:rsidRDefault="00136CF8" w:rsidP="005E14DD">
      <w:pPr>
        <w:spacing w:after="0" w:line="240" w:lineRule="auto"/>
      </w:pPr>
      <w:r>
        <w:separator/>
      </w:r>
    </w:p>
  </w:endnote>
  <w:endnote w:type="continuationSeparator" w:id="0">
    <w:p w:rsidR="00136CF8" w:rsidRDefault="00136CF8" w:rsidP="005E1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altName w:val="MS Mincho"/>
    <w:panose1 w:val="00000000000000000000"/>
    <w:charset w:val="00"/>
    <w:family w:val="roman"/>
    <w:notTrueType/>
    <w:pitch w:val="default"/>
    <w:sig w:usb0="00000000" w:usb1="08070000" w:usb2="00000010" w:usb3="00000000" w:csb0="00020009" w:csb1="00000000"/>
  </w:font>
  <w:font w:name="ITC Symbol Std Book">
    <w:altName w:val="ITC Symbol Std Book"/>
    <w:panose1 w:val="00000000000000000000"/>
    <w:charset w:val="00"/>
    <w:family w:val="auto"/>
    <w:notTrueType/>
    <w:pitch w:val="default"/>
    <w:sig w:usb0="00000003" w:usb1="08070000" w:usb2="00000010" w:usb3="00000000" w:csb0="00020001" w:csb1="00000000"/>
  </w:font>
  <w:font w:name="ITC Symbol Std Medium">
    <w:altName w:val="MS Mincho"/>
    <w:panose1 w:val="00000000000000000000"/>
    <w:charset w:val="00"/>
    <w:family w:val="auto"/>
    <w:notTrueType/>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dvP41153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696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4108"/>
      <w:docPartObj>
        <w:docPartGallery w:val="Page Numbers (Bottom of Page)"/>
        <w:docPartUnique/>
      </w:docPartObj>
    </w:sdtPr>
    <w:sdtEndPr/>
    <w:sdtContent>
      <w:p w:rsidR="0065497D" w:rsidRDefault="00136CF8">
        <w:pPr>
          <w:pStyle w:val="Footer"/>
          <w:jc w:val="right"/>
        </w:pPr>
        <w:r>
          <w:fldChar w:fldCharType="begin"/>
        </w:r>
        <w:r>
          <w:instrText xml:space="preserve"> PAGE   \* MERGEFORMAT </w:instrText>
        </w:r>
        <w:r>
          <w:fldChar w:fldCharType="separate"/>
        </w:r>
        <w:r w:rsidR="00BD02EC">
          <w:rPr>
            <w:noProof/>
          </w:rPr>
          <w:t>1</w:t>
        </w:r>
        <w:r>
          <w:rPr>
            <w:noProof/>
          </w:rPr>
          <w:fldChar w:fldCharType="end"/>
        </w:r>
      </w:p>
    </w:sdtContent>
  </w:sdt>
  <w:p w:rsidR="0065497D" w:rsidRDefault="00654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CF8" w:rsidRDefault="00136CF8" w:rsidP="005E14DD">
      <w:pPr>
        <w:spacing w:after="0" w:line="240" w:lineRule="auto"/>
      </w:pPr>
      <w:r>
        <w:separator/>
      </w:r>
    </w:p>
  </w:footnote>
  <w:footnote w:type="continuationSeparator" w:id="0">
    <w:p w:rsidR="00136CF8" w:rsidRDefault="00136CF8" w:rsidP="005E1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7222"/>
    <w:multiLevelType w:val="hybridMultilevel"/>
    <w:tmpl w:val="5FAEFB6C"/>
    <w:lvl w:ilvl="0" w:tplc="AF3E8DD4">
      <w:start w:val="1"/>
      <w:numFmt w:val="decimal"/>
      <w:lvlText w:val="%1."/>
      <w:lvlJc w:val="left"/>
      <w:pPr>
        <w:ind w:left="39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
    <w:nsid w:val="4AAA2CE3"/>
    <w:multiLevelType w:val="hybridMultilevel"/>
    <w:tmpl w:val="5FAEFB6C"/>
    <w:lvl w:ilvl="0" w:tplc="AF3E8DD4">
      <w:start w:val="1"/>
      <w:numFmt w:val="decimal"/>
      <w:lvlText w:val="%1."/>
      <w:lvlJc w:val="left"/>
      <w:pPr>
        <w:ind w:left="39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
    <w:nsid w:val="70F07034"/>
    <w:multiLevelType w:val="hybridMultilevel"/>
    <w:tmpl w:val="5FAEFB6C"/>
    <w:lvl w:ilvl="0" w:tplc="AF3E8DD4">
      <w:start w:val="1"/>
      <w:numFmt w:val="decimal"/>
      <w:lvlText w:val="%1."/>
      <w:lvlJc w:val="left"/>
      <w:pPr>
        <w:ind w:left="360" w:hanging="360"/>
      </w:pPr>
    </w:lvl>
    <w:lvl w:ilvl="1" w:tplc="04130019">
      <w:start w:val="1"/>
      <w:numFmt w:val="lowerLetter"/>
      <w:lvlText w:val="%2."/>
      <w:lvlJc w:val="left"/>
      <w:pPr>
        <w:ind w:left="111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A57"/>
    <w:rsid w:val="00002C34"/>
    <w:rsid w:val="0001070B"/>
    <w:rsid w:val="000147E7"/>
    <w:rsid w:val="00017E0C"/>
    <w:rsid w:val="000245C3"/>
    <w:rsid w:val="00026621"/>
    <w:rsid w:val="000466E5"/>
    <w:rsid w:val="00046DA5"/>
    <w:rsid w:val="000520BE"/>
    <w:rsid w:val="00055149"/>
    <w:rsid w:val="00057B74"/>
    <w:rsid w:val="0007084B"/>
    <w:rsid w:val="00073372"/>
    <w:rsid w:val="00075196"/>
    <w:rsid w:val="0007600A"/>
    <w:rsid w:val="000816DE"/>
    <w:rsid w:val="0008536E"/>
    <w:rsid w:val="00095B98"/>
    <w:rsid w:val="000975CB"/>
    <w:rsid w:val="000A388F"/>
    <w:rsid w:val="000B1961"/>
    <w:rsid w:val="000E50B6"/>
    <w:rsid w:val="000F7AD7"/>
    <w:rsid w:val="00100B47"/>
    <w:rsid w:val="00103813"/>
    <w:rsid w:val="0011342F"/>
    <w:rsid w:val="00117AFE"/>
    <w:rsid w:val="001226A3"/>
    <w:rsid w:val="00131849"/>
    <w:rsid w:val="00136A22"/>
    <w:rsid w:val="00136CF8"/>
    <w:rsid w:val="0015343E"/>
    <w:rsid w:val="00160D79"/>
    <w:rsid w:val="00166996"/>
    <w:rsid w:val="00170887"/>
    <w:rsid w:val="00171EC0"/>
    <w:rsid w:val="00172489"/>
    <w:rsid w:val="00176DBB"/>
    <w:rsid w:val="001850BE"/>
    <w:rsid w:val="00190F27"/>
    <w:rsid w:val="001924C8"/>
    <w:rsid w:val="0019480B"/>
    <w:rsid w:val="001A0965"/>
    <w:rsid w:val="001A1781"/>
    <w:rsid w:val="001A1F5B"/>
    <w:rsid w:val="001A54B2"/>
    <w:rsid w:val="001B2AEF"/>
    <w:rsid w:val="001B2C24"/>
    <w:rsid w:val="001B2EB6"/>
    <w:rsid w:val="001B3709"/>
    <w:rsid w:val="001B506F"/>
    <w:rsid w:val="001B78F3"/>
    <w:rsid w:val="001C627A"/>
    <w:rsid w:val="001C6A72"/>
    <w:rsid w:val="001D68FB"/>
    <w:rsid w:val="00204F6B"/>
    <w:rsid w:val="00205E64"/>
    <w:rsid w:val="00214E1F"/>
    <w:rsid w:val="00217BBD"/>
    <w:rsid w:val="00223013"/>
    <w:rsid w:val="0022333F"/>
    <w:rsid w:val="00223B19"/>
    <w:rsid w:val="00233317"/>
    <w:rsid w:val="00247971"/>
    <w:rsid w:val="002517E8"/>
    <w:rsid w:val="002758E1"/>
    <w:rsid w:val="002776F1"/>
    <w:rsid w:val="002778A2"/>
    <w:rsid w:val="00282BB3"/>
    <w:rsid w:val="00286944"/>
    <w:rsid w:val="002A7DEE"/>
    <w:rsid w:val="002E519A"/>
    <w:rsid w:val="002E5533"/>
    <w:rsid w:val="002F1DAE"/>
    <w:rsid w:val="002F6E4D"/>
    <w:rsid w:val="00317E61"/>
    <w:rsid w:val="0033589E"/>
    <w:rsid w:val="003414F0"/>
    <w:rsid w:val="00343264"/>
    <w:rsid w:val="0035104A"/>
    <w:rsid w:val="00357541"/>
    <w:rsid w:val="003619D0"/>
    <w:rsid w:val="00361C8E"/>
    <w:rsid w:val="00364E3E"/>
    <w:rsid w:val="00370026"/>
    <w:rsid w:val="00370CED"/>
    <w:rsid w:val="0037517B"/>
    <w:rsid w:val="003876C3"/>
    <w:rsid w:val="003A64AA"/>
    <w:rsid w:val="003D11BB"/>
    <w:rsid w:val="003E1A7C"/>
    <w:rsid w:val="003E67FB"/>
    <w:rsid w:val="003E7218"/>
    <w:rsid w:val="003E7A57"/>
    <w:rsid w:val="00412710"/>
    <w:rsid w:val="00420340"/>
    <w:rsid w:val="00427371"/>
    <w:rsid w:val="00427E93"/>
    <w:rsid w:val="00434063"/>
    <w:rsid w:val="0044009C"/>
    <w:rsid w:val="004471DF"/>
    <w:rsid w:val="00450148"/>
    <w:rsid w:val="0045121E"/>
    <w:rsid w:val="00452A7D"/>
    <w:rsid w:val="00456233"/>
    <w:rsid w:val="00460518"/>
    <w:rsid w:val="00460F54"/>
    <w:rsid w:val="0046302A"/>
    <w:rsid w:val="00473BE0"/>
    <w:rsid w:val="00483554"/>
    <w:rsid w:val="004870F9"/>
    <w:rsid w:val="00490D5B"/>
    <w:rsid w:val="004A2E1E"/>
    <w:rsid w:val="004A4999"/>
    <w:rsid w:val="004B4820"/>
    <w:rsid w:val="004B70A1"/>
    <w:rsid w:val="004B7461"/>
    <w:rsid w:val="004D19A2"/>
    <w:rsid w:val="004D7B88"/>
    <w:rsid w:val="00510C5C"/>
    <w:rsid w:val="00512F13"/>
    <w:rsid w:val="00520DE1"/>
    <w:rsid w:val="0052119F"/>
    <w:rsid w:val="00532155"/>
    <w:rsid w:val="005327F4"/>
    <w:rsid w:val="00533927"/>
    <w:rsid w:val="0054198E"/>
    <w:rsid w:val="00550F59"/>
    <w:rsid w:val="0056038E"/>
    <w:rsid w:val="00586A73"/>
    <w:rsid w:val="0059361C"/>
    <w:rsid w:val="00594F89"/>
    <w:rsid w:val="00596227"/>
    <w:rsid w:val="005B62D4"/>
    <w:rsid w:val="005B6CFB"/>
    <w:rsid w:val="005D22E2"/>
    <w:rsid w:val="005D70CB"/>
    <w:rsid w:val="005E14DD"/>
    <w:rsid w:val="005F0959"/>
    <w:rsid w:val="005F1DEF"/>
    <w:rsid w:val="00602CC0"/>
    <w:rsid w:val="00606B06"/>
    <w:rsid w:val="00607D4A"/>
    <w:rsid w:val="00612A11"/>
    <w:rsid w:val="00614E29"/>
    <w:rsid w:val="00621D10"/>
    <w:rsid w:val="0062537D"/>
    <w:rsid w:val="00633DAB"/>
    <w:rsid w:val="006355C1"/>
    <w:rsid w:val="006449BE"/>
    <w:rsid w:val="00647845"/>
    <w:rsid w:val="0065497D"/>
    <w:rsid w:val="00657A39"/>
    <w:rsid w:val="0066137B"/>
    <w:rsid w:val="00664964"/>
    <w:rsid w:val="00666FB1"/>
    <w:rsid w:val="00672232"/>
    <w:rsid w:val="00675F10"/>
    <w:rsid w:val="006816E7"/>
    <w:rsid w:val="00682A34"/>
    <w:rsid w:val="00685AC0"/>
    <w:rsid w:val="006901BB"/>
    <w:rsid w:val="0069417C"/>
    <w:rsid w:val="00694C82"/>
    <w:rsid w:val="006A75FA"/>
    <w:rsid w:val="006B21A7"/>
    <w:rsid w:val="006B3F9A"/>
    <w:rsid w:val="006C3296"/>
    <w:rsid w:val="006C7484"/>
    <w:rsid w:val="006D0A4E"/>
    <w:rsid w:val="006D3C95"/>
    <w:rsid w:val="006D7D32"/>
    <w:rsid w:val="006E254F"/>
    <w:rsid w:val="006E4B9E"/>
    <w:rsid w:val="006F0354"/>
    <w:rsid w:val="006F1857"/>
    <w:rsid w:val="006F193B"/>
    <w:rsid w:val="006F44EB"/>
    <w:rsid w:val="00715349"/>
    <w:rsid w:val="007212B0"/>
    <w:rsid w:val="00721834"/>
    <w:rsid w:val="0072698F"/>
    <w:rsid w:val="007305BC"/>
    <w:rsid w:val="0073362A"/>
    <w:rsid w:val="00740F1B"/>
    <w:rsid w:val="007475FD"/>
    <w:rsid w:val="0075041D"/>
    <w:rsid w:val="007666AE"/>
    <w:rsid w:val="00772133"/>
    <w:rsid w:val="007742D3"/>
    <w:rsid w:val="007820FA"/>
    <w:rsid w:val="00791C6A"/>
    <w:rsid w:val="00793245"/>
    <w:rsid w:val="00796FD5"/>
    <w:rsid w:val="007A6797"/>
    <w:rsid w:val="007A7954"/>
    <w:rsid w:val="007B2523"/>
    <w:rsid w:val="007B3159"/>
    <w:rsid w:val="007B5E22"/>
    <w:rsid w:val="007D0043"/>
    <w:rsid w:val="007D6A5A"/>
    <w:rsid w:val="007E05AA"/>
    <w:rsid w:val="007E2080"/>
    <w:rsid w:val="007E5554"/>
    <w:rsid w:val="007E5ACC"/>
    <w:rsid w:val="007E734F"/>
    <w:rsid w:val="007F5B73"/>
    <w:rsid w:val="007F6D9B"/>
    <w:rsid w:val="008040EF"/>
    <w:rsid w:val="00804338"/>
    <w:rsid w:val="00804768"/>
    <w:rsid w:val="008111FB"/>
    <w:rsid w:val="00811E31"/>
    <w:rsid w:val="00817391"/>
    <w:rsid w:val="0082036D"/>
    <w:rsid w:val="00833B72"/>
    <w:rsid w:val="00833DBD"/>
    <w:rsid w:val="008365FA"/>
    <w:rsid w:val="008417CD"/>
    <w:rsid w:val="0085319D"/>
    <w:rsid w:val="00855220"/>
    <w:rsid w:val="00857077"/>
    <w:rsid w:val="00880F07"/>
    <w:rsid w:val="00891304"/>
    <w:rsid w:val="00897747"/>
    <w:rsid w:val="008B778C"/>
    <w:rsid w:val="008C0E75"/>
    <w:rsid w:val="008C3D91"/>
    <w:rsid w:val="008C45E2"/>
    <w:rsid w:val="008D18F3"/>
    <w:rsid w:val="008D7CEE"/>
    <w:rsid w:val="008E0F06"/>
    <w:rsid w:val="008E1439"/>
    <w:rsid w:val="008F0334"/>
    <w:rsid w:val="008F2C3F"/>
    <w:rsid w:val="008F3821"/>
    <w:rsid w:val="008F3DCE"/>
    <w:rsid w:val="008F61BC"/>
    <w:rsid w:val="008F633A"/>
    <w:rsid w:val="008F6401"/>
    <w:rsid w:val="00916D01"/>
    <w:rsid w:val="009215DF"/>
    <w:rsid w:val="0092581F"/>
    <w:rsid w:val="0094711A"/>
    <w:rsid w:val="009479C1"/>
    <w:rsid w:val="00947AF7"/>
    <w:rsid w:val="009620E7"/>
    <w:rsid w:val="00962344"/>
    <w:rsid w:val="009641E7"/>
    <w:rsid w:val="00976385"/>
    <w:rsid w:val="00986EBF"/>
    <w:rsid w:val="009A2C61"/>
    <w:rsid w:val="009A3528"/>
    <w:rsid w:val="009A3AA6"/>
    <w:rsid w:val="009B05EF"/>
    <w:rsid w:val="009B3C2D"/>
    <w:rsid w:val="009B434E"/>
    <w:rsid w:val="009D4926"/>
    <w:rsid w:val="009D6C79"/>
    <w:rsid w:val="009E3B18"/>
    <w:rsid w:val="00A04F23"/>
    <w:rsid w:val="00A1056B"/>
    <w:rsid w:val="00A1568B"/>
    <w:rsid w:val="00A21068"/>
    <w:rsid w:val="00A2274D"/>
    <w:rsid w:val="00A3310F"/>
    <w:rsid w:val="00A36695"/>
    <w:rsid w:val="00A36C52"/>
    <w:rsid w:val="00A4231F"/>
    <w:rsid w:val="00A42ADD"/>
    <w:rsid w:val="00A53782"/>
    <w:rsid w:val="00A54C93"/>
    <w:rsid w:val="00A628C0"/>
    <w:rsid w:val="00A72942"/>
    <w:rsid w:val="00A83A71"/>
    <w:rsid w:val="00A83B4E"/>
    <w:rsid w:val="00A83D1C"/>
    <w:rsid w:val="00A84D8B"/>
    <w:rsid w:val="00AA11C4"/>
    <w:rsid w:val="00AA73A7"/>
    <w:rsid w:val="00AB09C4"/>
    <w:rsid w:val="00AB0E1E"/>
    <w:rsid w:val="00AC28E7"/>
    <w:rsid w:val="00AC299A"/>
    <w:rsid w:val="00AC473C"/>
    <w:rsid w:val="00AD20BD"/>
    <w:rsid w:val="00AE14B3"/>
    <w:rsid w:val="00AF37E5"/>
    <w:rsid w:val="00B017DF"/>
    <w:rsid w:val="00B06BDD"/>
    <w:rsid w:val="00B20512"/>
    <w:rsid w:val="00B27F73"/>
    <w:rsid w:val="00B30C63"/>
    <w:rsid w:val="00B311E1"/>
    <w:rsid w:val="00B31BE9"/>
    <w:rsid w:val="00B329BD"/>
    <w:rsid w:val="00B508F5"/>
    <w:rsid w:val="00B53ED6"/>
    <w:rsid w:val="00B56DED"/>
    <w:rsid w:val="00B65D77"/>
    <w:rsid w:val="00B734F6"/>
    <w:rsid w:val="00B77DF4"/>
    <w:rsid w:val="00B81CC0"/>
    <w:rsid w:val="00B86F70"/>
    <w:rsid w:val="00B918C3"/>
    <w:rsid w:val="00BA618C"/>
    <w:rsid w:val="00BB2914"/>
    <w:rsid w:val="00BB5423"/>
    <w:rsid w:val="00BC2E7E"/>
    <w:rsid w:val="00BC3F9B"/>
    <w:rsid w:val="00BD02EC"/>
    <w:rsid w:val="00BD03FB"/>
    <w:rsid w:val="00BD0962"/>
    <w:rsid w:val="00BE0E5A"/>
    <w:rsid w:val="00BE174A"/>
    <w:rsid w:val="00BE17FB"/>
    <w:rsid w:val="00BE2853"/>
    <w:rsid w:val="00BE29DB"/>
    <w:rsid w:val="00BF5E88"/>
    <w:rsid w:val="00BF690F"/>
    <w:rsid w:val="00C002D1"/>
    <w:rsid w:val="00C00454"/>
    <w:rsid w:val="00C013A8"/>
    <w:rsid w:val="00C22538"/>
    <w:rsid w:val="00C302BB"/>
    <w:rsid w:val="00C3574E"/>
    <w:rsid w:val="00C42E10"/>
    <w:rsid w:val="00C45B11"/>
    <w:rsid w:val="00C53895"/>
    <w:rsid w:val="00C554FC"/>
    <w:rsid w:val="00C6140F"/>
    <w:rsid w:val="00C62C50"/>
    <w:rsid w:val="00C65186"/>
    <w:rsid w:val="00C655BE"/>
    <w:rsid w:val="00C735AA"/>
    <w:rsid w:val="00C7433D"/>
    <w:rsid w:val="00C83B30"/>
    <w:rsid w:val="00C940D4"/>
    <w:rsid w:val="00C946B3"/>
    <w:rsid w:val="00CA4C16"/>
    <w:rsid w:val="00CA5C92"/>
    <w:rsid w:val="00CB52BD"/>
    <w:rsid w:val="00CC0168"/>
    <w:rsid w:val="00CC6D7E"/>
    <w:rsid w:val="00CD12A3"/>
    <w:rsid w:val="00CD1D72"/>
    <w:rsid w:val="00CD2668"/>
    <w:rsid w:val="00CD58E2"/>
    <w:rsid w:val="00CE19F5"/>
    <w:rsid w:val="00CF1FC6"/>
    <w:rsid w:val="00D012ED"/>
    <w:rsid w:val="00D041C2"/>
    <w:rsid w:val="00D05768"/>
    <w:rsid w:val="00D138A0"/>
    <w:rsid w:val="00D249C1"/>
    <w:rsid w:val="00D2689E"/>
    <w:rsid w:val="00D30944"/>
    <w:rsid w:val="00D5156C"/>
    <w:rsid w:val="00D558A8"/>
    <w:rsid w:val="00D60969"/>
    <w:rsid w:val="00D62FFF"/>
    <w:rsid w:val="00D6410E"/>
    <w:rsid w:val="00D8384F"/>
    <w:rsid w:val="00D95BBC"/>
    <w:rsid w:val="00DA2846"/>
    <w:rsid w:val="00DB22AD"/>
    <w:rsid w:val="00DB60A1"/>
    <w:rsid w:val="00DC1B88"/>
    <w:rsid w:val="00DC2CDD"/>
    <w:rsid w:val="00DC4C59"/>
    <w:rsid w:val="00DD6A26"/>
    <w:rsid w:val="00DE2D55"/>
    <w:rsid w:val="00DE57A7"/>
    <w:rsid w:val="00DF3CF5"/>
    <w:rsid w:val="00E0758A"/>
    <w:rsid w:val="00E171F9"/>
    <w:rsid w:val="00E221F1"/>
    <w:rsid w:val="00E25DBE"/>
    <w:rsid w:val="00E4283B"/>
    <w:rsid w:val="00E50A53"/>
    <w:rsid w:val="00E53B60"/>
    <w:rsid w:val="00E649F3"/>
    <w:rsid w:val="00E67218"/>
    <w:rsid w:val="00E728A0"/>
    <w:rsid w:val="00E73F79"/>
    <w:rsid w:val="00E74543"/>
    <w:rsid w:val="00E816FE"/>
    <w:rsid w:val="00E8386A"/>
    <w:rsid w:val="00E8655D"/>
    <w:rsid w:val="00E92195"/>
    <w:rsid w:val="00E92D44"/>
    <w:rsid w:val="00EA1547"/>
    <w:rsid w:val="00EA3DBC"/>
    <w:rsid w:val="00EB29C7"/>
    <w:rsid w:val="00EB4388"/>
    <w:rsid w:val="00EC3063"/>
    <w:rsid w:val="00EE50E1"/>
    <w:rsid w:val="00EF1D0F"/>
    <w:rsid w:val="00EF55E2"/>
    <w:rsid w:val="00F0141F"/>
    <w:rsid w:val="00F03D48"/>
    <w:rsid w:val="00F06944"/>
    <w:rsid w:val="00F100B4"/>
    <w:rsid w:val="00F119D6"/>
    <w:rsid w:val="00F12AFC"/>
    <w:rsid w:val="00F323C1"/>
    <w:rsid w:val="00F36406"/>
    <w:rsid w:val="00F46738"/>
    <w:rsid w:val="00F534B0"/>
    <w:rsid w:val="00F5476C"/>
    <w:rsid w:val="00F77768"/>
    <w:rsid w:val="00F84A3D"/>
    <w:rsid w:val="00F85858"/>
    <w:rsid w:val="00F86535"/>
    <w:rsid w:val="00F965CB"/>
    <w:rsid w:val="00FA7540"/>
    <w:rsid w:val="00FB5759"/>
    <w:rsid w:val="00FB655E"/>
    <w:rsid w:val="00FC291D"/>
    <w:rsid w:val="00FC726C"/>
    <w:rsid w:val="00FD48AA"/>
    <w:rsid w:val="00FF57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0D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0D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D7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60D79"/>
    <w:rPr>
      <w:rFonts w:asciiTheme="majorHAnsi" w:eastAsiaTheme="majorEastAsia" w:hAnsiTheme="majorHAnsi" w:cstheme="majorBidi"/>
      <w:b/>
      <w:bCs/>
      <w:color w:val="4F81BD" w:themeColor="accent1"/>
      <w:sz w:val="26"/>
      <w:szCs w:val="26"/>
      <w:lang w:val="en-GB"/>
    </w:rPr>
  </w:style>
  <w:style w:type="paragraph" w:customStyle="1" w:styleId="Default">
    <w:name w:val="Default"/>
    <w:uiPriority w:val="99"/>
    <w:rsid w:val="003A64AA"/>
    <w:pPr>
      <w:autoSpaceDE w:val="0"/>
      <w:autoSpaceDN w:val="0"/>
      <w:adjustRightInd w:val="0"/>
      <w:spacing w:after="0" w:line="240" w:lineRule="auto"/>
    </w:pPr>
    <w:rPr>
      <w:rFonts w:ascii="Minion Pro" w:hAnsi="Minion Pro" w:cs="Minion Pro"/>
      <w:color w:val="000000"/>
      <w:sz w:val="24"/>
      <w:szCs w:val="24"/>
    </w:rPr>
  </w:style>
  <w:style w:type="character" w:customStyle="1" w:styleId="A2">
    <w:name w:val="A2"/>
    <w:uiPriority w:val="99"/>
    <w:rsid w:val="00512F13"/>
    <w:rPr>
      <w:rFonts w:cs="ITC Symbol Std Book"/>
      <w:color w:val="000000"/>
      <w:sz w:val="15"/>
      <w:szCs w:val="15"/>
    </w:rPr>
  </w:style>
  <w:style w:type="character" w:styleId="Hyperlink">
    <w:name w:val="Hyperlink"/>
    <w:basedOn w:val="DefaultParagraphFont"/>
    <w:uiPriority w:val="99"/>
    <w:unhideWhenUsed/>
    <w:rsid w:val="00D138A0"/>
    <w:rPr>
      <w:strike w:val="0"/>
      <w:dstrike w:val="0"/>
      <w:color w:val="255F9A"/>
      <w:u w:val="none"/>
      <w:effect w:val="none"/>
    </w:rPr>
  </w:style>
  <w:style w:type="character" w:customStyle="1" w:styleId="st">
    <w:name w:val="st"/>
    <w:basedOn w:val="DefaultParagraphFont"/>
    <w:rsid w:val="001B2EB6"/>
  </w:style>
  <w:style w:type="character" w:customStyle="1" w:styleId="A3">
    <w:name w:val="A3"/>
    <w:uiPriority w:val="99"/>
    <w:rsid w:val="00CD12A3"/>
    <w:rPr>
      <w:rFonts w:cs="Minion Pro"/>
      <w:color w:val="000000"/>
      <w:sz w:val="10"/>
      <w:szCs w:val="10"/>
    </w:rPr>
  </w:style>
  <w:style w:type="paragraph" w:customStyle="1" w:styleId="Pa3">
    <w:name w:val="Pa3"/>
    <w:basedOn w:val="Default"/>
    <w:next w:val="Default"/>
    <w:uiPriority w:val="99"/>
    <w:rsid w:val="005E14DD"/>
    <w:pPr>
      <w:spacing w:line="140" w:lineRule="atLeast"/>
    </w:pPr>
    <w:rPr>
      <w:rFonts w:ascii="ITC Symbol Std Medium" w:hAnsi="ITC Symbol Std Medium" w:cstheme="minorBidi"/>
      <w:color w:val="auto"/>
    </w:rPr>
  </w:style>
  <w:style w:type="paragraph" w:styleId="Header">
    <w:name w:val="header"/>
    <w:basedOn w:val="Normal"/>
    <w:link w:val="HeaderChar"/>
    <w:uiPriority w:val="99"/>
    <w:semiHidden/>
    <w:unhideWhenUsed/>
    <w:rsid w:val="005E14D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14DD"/>
    <w:rPr>
      <w:lang w:val="en-GB"/>
    </w:rPr>
  </w:style>
  <w:style w:type="paragraph" w:styleId="Footer">
    <w:name w:val="footer"/>
    <w:basedOn w:val="Normal"/>
    <w:link w:val="FooterChar"/>
    <w:uiPriority w:val="99"/>
    <w:unhideWhenUsed/>
    <w:rsid w:val="005E14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14DD"/>
    <w:rPr>
      <w:lang w:val="en-GB"/>
    </w:rPr>
  </w:style>
  <w:style w:type="character" w:styleId="PlaceholderText">
    <w:name w:val="Placeholder Text"/>
    <w:basedOn w:val="DefaultParagraphFont"/>
    <w:uiPriority w:val="99"/>
    <w:semiHidden/>
    <w:rsid w:val="00E4283B"/>
    <w:rPr>
      <w:color w:val="808080"/>
    </w:rPr>
  </w:style>
  <w:style w:type="paragraph" w:styleId="BalloonText">
    <w:name w:val="Balloon Text"/>
    <w:basedOn w:val="Normal"/>
    <w:link w:val="BalloonTextChar"/>
    <w:uiPriority w:val="99"/>
    <w:semiHidden/>
    <w:unhideWhenUsed/>
    <w:rsid w:val="00E4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83B"/>
    <w:rPr>
      <w:rFonts w:ascii="Tahoma" w:hAnsi="Tahoma" w:cs="Tahoma"/>
      <w:sz w:val="16"/>
      <w:szCs w:val="16"/>
      <w:lang w:val="en-GB"/>
    </w:rPr>
  </w:style>
  <w:style w:type="paragraph" w:customStyle="1" w:styleId="Pa1">
    <w:name w:val="Pa1"/>
    <w:basedOn w:val="Default"/>
    <w:next w:val="Default"/>
    <w:uiPriority w:val="99"/>
    <w:rsid w:val="00E4283B"/>
    <w:pPr>
      <w:spacing w:line="185" w:lineRule="atLeast"/>
    </w:pPr>
    <w:rPr>
      <w:rFonts w:cstheme="minorBidi"/>
      <w:color w:val="auto"/>
    </w:rPr>
  </w:style>
  <w:style w:type="character" w:customStyle="1" w:styleId="A1">
    <w:name w:val="A1"/>
    <w:uiPriority w:val="99"/>
    <w:rsid w:val="001B78F3"/>
    <w:rPr>
      <w:rFonts w:ascii="ITC Symbol Std Book" w:hAnsi="ITC Symbol Std Book" w:cs="ITC Symbol Std Book"/>
      <w:color w:val="000000"/>
      <w:sz w:val="14"/>
      <w:szCs w:val="14"/>
    </w:rPr>
  </w:style>
  <w:style w:type="character" w:customStyle="1" w:styleId="hps">
    <w:name w:val="hps"/>
    <w:basedOn w:val="DefaultParagraphFont"/>
    <w:rsid w:val="007B2523"/>
  </w:style>
  <w:style w:type="character" w:customStyle="1" w:styleId="highlight">
    <w:name w:val="highlight"/>
    <w:basedOn w:val="DefaultParagraphFont"/>
    <w:rsid w:val="00B27F73"/>
  </w:style>
  <w:style w:type="character" w:styleId="CommentReference">
    <w:name w:val="annotation reference"/>
    <w:basedOn w:val="DefaultParagraphFont"/>
    <w:uiPriority w:val="99"/>
    <w:semiHidden/>
    <w:unhideWhenUsed/>
    <w:rsid w:val="00796FD5"/>
    <w:rPr>
      <w:sz w:val="16"/>
      <w:szCs w:val="16"/>
    </w:rPr>
  </w:style>
  <w:style w:type="paragraph" w:styleId="CommentText">
    <w:name w:val="annotation text"/>
    <w:basedOn w:val="Normal"/>
    <w:link w:val="CommentTextChar"/>
    <w:uiPriority w:val="99"/>
    <w:semiHidden/>
    <w:unhideWhenUsed/>
    <w:rsid w:val="00796FD5"/>
    <w:pPr>
      <w:spacing w:line="240" w:lineRule="auto"/>
    </w:pPr>
    <w:rPr>
      <w:sz w:val="20"/>
      <w:szCs w:val="20"/>
    </w:rPr>
  </w:style>
  <w:style w:type="character" w:customStyle="1" w:styleId="CommentTextChar">
    <w:name w:val="Comment Text Char"/>
    <w:basedOn w:val="DefaultParagraphFont"/>
    <w:link w:val="CommentText"/>
    <w:uiPriority w:val="99"/>
    <w:semiHidden/>
    <w:rsid w:val="00796FD5"/>
    <w:rPr>
      <w:sz w:val="20"/>
      <w:szCs w:val="20"/>
      <w:lang w:val="en-GB"/>
    </w:rPr>
  </w:style>
  <w:style w:type="paragraph" w:styleId="CommentSubject">
    <w:name w:val="annotation subject"/>
    <w:basedOn w:val="CommentText"/>
    <w:next w:val="CommentText"/>
    <w:link w:val="CommentSubjectChar"/>
    <w:uiPriority w:val="99"/>
    <w:semiHidden/>
    <w:unhideWhenUsed/>
    <w:rsid w:val="00796FD5"/>
    <w:rPr>
      <w:b/>
      <w:bCs/>
    </w:rPr>
  </w:style>
  <w:style w:type="character" w:customStyle="1" w:styleId="CommentSubjectChar">
    <w:name w:val="Comment Subject Char"/>
    <w:basedOn w:val="CommentTextChar"/>
    <w:link w:val="CommentSubject"/>
    <w:uiPriority w:val="99"/>
    <w:semiHidden/>
    <w:rsid w:val="00796FD5"/>
    <w:rPr>
      <w:b/>
      <w:bCs/>
      <w:sz w:val="20"/>
      <w:szCs w:val="20"/>
      <w:lang w:val="en-GB"/>
    </w:rPr>
  </w:style>
  <w:style w:type="paragraph" w:styleId="Revision">
    <w:name w:val="Revision"/>
    <w:hidden/>
    <w:uiPriority w:val="99"/>
    <w:semiHidden/>
    <w:rsid w:val="00370026"/>
    <w:pPr>
      <w:spacing w:after="0" w:line="240" w:lineRule="auto"/>
    </w:pPr>
    <w:rPr>
      <w:lang w:val="en-GB"/>
    </w:rPr>
  </w:style>
  <w:style w:type="paragraph" w:customStyle="1" w:styleId="Title1">
    <w:name w:val="Title1"/>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34063"/>
  </w:style>
  <w:style w:type="paragraph" w:styleId="NormalWeb">
    <w:name w:val="Normal (Web)"/>
    <w:basedOn w:val="Normal"/>
    <w:uiPriority w:val="99"/>
    <w:unhideWhenUsed/>
    <w:rsid w:val="00EF1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accessible">
    <w:name w:val="ui-helper-hidden-accessible"/>
    <w:basedOn w:val="Normal"/>
    <w:rsid w:val="00EF1D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709"/>
    <w:pPr>
      <w:ind w:left="720"/>
      <w:contextualSpacing/>
    </w:pPr>
  </w:style>
  <w:style w:type="paragraph" w:customStyle="1" w:styleId="title10">
    <w:name w:val="title1"/>
    <w:basedOn w:val="Normal"/>
    <w:uiPriority w:val="99"/>
    <w:semiHidden/>
    <w:rsid w:val="001B3709"/>
    <w:pPr>
      <w:spacing w:after="0" w:line="240" w:lineRule="auto"/>
    </w:pPr>
    <w:rPr>
      <w:rFonts w:ascii="Times New Roman" w:eastAsia="Times New Roman" w:hAnsi="Times New Roman" w:cs="Times New Roman"/>
      <w:sz w:val="27"/>
      <w:szCs w:val="27"/>
    </w:rPr>
  </w:style>
  <w:style w:type="paragraph" w:customStyle="1" w:styleId="desc2">
    <w:name w:val="desc2"/>
    <w:basedOn w:val="Normal"/>
    <w:uiPriority w:val="99"/>
    <w:semiHidden/>
    <w:rsid w:val="001B3709"/>
    <w:pPr>
      <w:spacing w:after="0" w:line="240" w:lineRule="auto"/>
    </w:pPr>
    <w:rPr>
      <w:rFonts w:ascii="Times New Roman" w:eastAsia="Times New Roman" w:hAnsi="Times New Roman" w:cs="Times New Roman"/>
      <w:sz w:val="26"/>
      <w:szCs w:val="26"/>
    </w:rPr>
  </w:style>
  <w:style w:type="character" w:customStyle="1" w:styleId="atl">
    <w:name w:val="atl"/>
    <w:basedOn w:val="DefaultParagraphFont"/>
    <w:rsid w:val="001B3709"/>
  </w:style>
  <w:style w:type="character" w:customStyle="1" w:styleId="jtl">
    <w:name w:val="jtl"/>
    <w:basedOn w:val="DefaultParagraphFont"/>
    <w:rsid w:val="001B3709"/>
  </w:style>
  <w:style w:type="character" w:customStyle="1" w:styleId="vid">
    <w:name w:val="vid"/>
    <w:basedOn w:val="DefaultParagraphFont"/>
    <w:rsid w:val="001B3709"/>
  </w:style>
  <w:style w:type="character" w:customStyle="1" w:styleId="cite-month-year">
    <w:name w:val="cite-month-year"/>
    <w:basedOn w:val="DefaultParagraphFont"/>
    <w:rsid w:val="001B3709"/>
  </w:style>
  <w:style w:type="character" w:customStyle="1" w:styleId="ref-journal">
    <w:name w:val="ref-journal"/>
    <w:basedOn w:val="DefaultParagraphFont"/>
    <w:rsid w:val="001B3709"/>
  </w:style>
  <w:style w:type="character" w:customStyle="1" w:styleId="ref-vol">
    <w:name w:val="ref-vol"/>
    <w:basedOn w:val="DefaultParagraphFont"/>
    <w:rsid w:val="001B3709"/>
  </w:style>
  <w:style w:type="character" w:customStyle="1" w:styleId="cit-auth2">
    <w:name w:val="cit-auth2"/>
    <w:basedOn w:val="DefaultParagraphFont"/>
    <w:rsid w:val="001B3709"/>
  </w:style>
  <w:style w:type="character" w:customStyle="1" w:styleId="cit-name-surname">
    <w:name w:val="cit-name-surname"/>
    <w:basedOn w:val="DefaultParagraphFont"/>
    <w:rsid w:val="001B3709"/>
  </w:style>
  <w:style w:type="character" w:customStyle="1" w:styleId="cit-name-given-names">
    <w:name w:val="cit-name-given-names"/>
    <w:basedOn w:val="DefaultParagraphFont"/>
    <w:rsid w:val="001B3709"/>
  </w:style>
  <w:style w:type="character" w:customStyle="1" w:styleId="cit-etal">
    <w:name w:val="cit-etal"/>
    <w:basedOn w:val="DefaultParagraphFont"/>
    <w:rsid w:val="001B3709"/>
  </w:style>
  <w:style w:type="character" w:customStyle="1" w:styleId="cit-article-title">
    <w:name w:val="cit-article-title"/>
    <w:basedOn w:val="DefaultParagraphFont"/>
    <w:rsid w:val="001B3709"/>
  </w:style>
  <w:style w:type="character" w:customStyle="1" w:styleId="cit-pub-date">
    <w:name w:val="cit-pub-date"/>
    <w:basedOn w:val="DefaultParagraphFont"/>
    <w:rsid w:val="001B3709"/>
  </w:style>
  <w:style w:type="character" w:customStyle="1" w:styleId="cit-vol4">
    <w:name w:val="cit-vol4"/>
    <w:basedOn w:val="DefaultParagraphFont"/>
    <w:rsid w:val="001B3709"/>
  </w:style>
  <w:style w:type="character" w:customStyle="1" w:styleId="cit-issue">
    <w:name w:val="cit-issue"/>
    <w:basedOn w:val="DefaultParagraphFont"/>
    <w:rsid w:val="001B3709"/>
  </w:style>
  <w:style w:type="character" w:customStyle="1" w:styleId="cit-fpage">
    <w:name w:val="cit-fpage"/>
    <w:basedOn w:val="DefaultParagraphFont"/>
    <w:rsid w:val="001B3709"/>
  </w:style>
  <w:style w:type="character" w:customStyle="1" w:styleId="cit-lpage">
    <w:name w:val="cit-lpage"/>
    <w:basedOn w:val="DefaultParagraphFont"/>
    <w:rsid w:val="001B37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0D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0D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D79"/>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60D79"/>
    <w:rPr>
      <w:rFonts w:asciiTheme="majorHAnsi" w:eastAsiaTheme="majorEastAsia" w:hAnsiTheme="majorHAnsi" w:cstheme="majorBidi"/>
      <w:b/>
      <w:bCs/>
      <w:color w:val="4F81BD" w:themeColor="accent1"/>
      <w:sz w:val="26"/>
      <w:szCs w:val="26"/>
      <w:lang w:val="en-GB"/>
    </w:rPr>
  </w:style>
  <w:style w:type="paragraph" w:customStyle="1" w:styleId="Default">
    <w:name w:val="Default"/>
    <w:uiPriority w:val="99"/>
    <w:rsid w:val="003A64AA"/>
    <w:pPr>
      <w:autoSpaceDE w:val="0"/>
      <w:autoSpaceDN w:val="0"/>
      <w:adjustRightInd w:val="0"/>
      <w:spacing w:after="0" w:line="240" w:lineRule="auto"/>
    </w:pPr>
    <w:rPr>
      <w:rFonts w:ascii="Minion Pro" w:hAnsi="Minion Pro" w:cs="Minion Pro"/>
      <w:color w:val="000000"/>
      <w:sz w:val="24"/>
      <w:szCs w:val="24"/>
    </w:rPr>
  </w:style>
  <w:style w:type="character" w:customStyle="1" w:styleId="A2">
    <w:name w:val="A2"/>
    <w:uiPriority w:val="99"/>
    <w:rsid w:val="00512F13"/>
    <w:rPr>
      <w:rFonts w:cs="ITC Symbol Std Book"/>
      <w:color w:val="000000"/>
      <w:sz w:val="15"/>
      <w:szCs w:val="15"/>
    </w:rPr>
  </w:style>
  <w:style w:type="character" w:styleId="Hyperlink">
    <w:name w:val="Hyperlink"/>
    <w:basedOn w:val="DefaultParagraphFont"/>
    <w:uiPriority w:val="99"/>
    <w:unhideWhenUsed/>
    <w:rsid w:val="00D138A0"/>
    <w:rPr>
      <w:strike w:val="0"/>
      <w:dstrike w:val="0"/>
      <w:color w:val="255F9A"/>
      <w:u w:val="none"/>
      <w:effect w:val="none"/>
    </w:rPr>
  </w:style>
  <w:style w:type="character" w:customStyle="1" w:styleId="st">
    <w:name w:val="st"/>
    <w:basedOn w:val="DefaultParagraphFont"/>
    <w:rsid w:val="001B2EB6"/>
  </w:style>
  <w:style w:type="character" w:customStyle="1" w:styleId="A3">
    <w:name w:val="A3"/>
    <w:uiPriority w:val="99"/>
    <w:rsid w:val="00CD12A3"/>
    <w:rPr>
      <w:rFonts w:cs="Minion Pro"/>
      <w:color w:val="000000"/>
      <w:sz w:val="10"/>
      <w:szCs w:val="10"/>
    </w:rPr>
  </w:style>
  <w:style w:type="paragraph" w:customStyle="1" w:styleId="Pa3">
    <w:name w:val="Pa3"/>
    <w:basedOn w:val="Default"/>
    <w:next w:val="Default"/>
    <w:uiPriority w:val="99"/>
    <w:rsid w:val="005E14DD"/>
    <w:pPr>
      <w:spacing w:line="140" w:lineRule="atLeast"/>
    </w:pPr>
    <w:rPr>
      <w:rFonts w:ascii="ITC Symbol Std Medium" w:hAnsi="ITC Symbol Std Medium" w:cstheme="minorBidi"/>
      <w:color w:val="auto"/>
    </w:rPr>
  </w:style>
  <w:style w:type="paragraph" w:styleId="Header">
    <w:name w:val="header"/>
    <w:basedOn w:val="Normal"/>
    <w:link w:val="HeaderChar"/>
    <w:uiPriority w:val="99"/>
    <w:semiHidden/>
    <w:unhideWhenUsed/>
    <w:rsid w:val="005E14D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14DD"/>
    <w:rPr>
      <w:lang w:val="en-GB"/>
    </w:rPr>
  </w:style>
  <w:style w:type="paragraph" w:styleId="Footer">
    <w:name w:val="footer"/>
    <w:basedOn w:val="Normal"/>
    <w:link w:val="FooterChar"/>
    <w:uiPriority w:val="99"/>
    <w:unhideWhenUsed/>
    <w:rsid w:val="005E14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14DD"/>
    <w:rPr>
      <w:lang w:val="en-GB"/>
    </w:rPr>
  </w:style>
  <w:style w:type="character" w:styleId="PlaceholderText">
    <w:name w:val="Placeholder Text"/>
    <w:basedOn w:val="DefaultParagraphFont"/>
    <w:uiPriority w:val="99"/>
    <w:semiHidden/>
    <w:rsid w:val="00E4283B"/>
    <w:rPr>
      <w:color w:val="808080"/>
    </w:rPr>
  </w:style>
  <w:style w:type="paragraph" w:styleId="BalloonText">
    <w:name w:val="Balloon Text"/>
    <w:basedOn w:val="Normal"/>
    <w:link w:val="BalloonTextChar"/>
    <w:uiPriority w:val="99"/>
    <w:semiHidden/>
    <w:unhideWhenUsed/>
    <w:rsid w:val="00E4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83B"/>
    <w:rPr>
      <w:rFonts w:ascii="Tahoma" w:hAnsi="Tahoma" w:cs="Tahoma"/>
      <w:sz w:val="16"/>
      <w:szCs w:val="16"/>
      <w:lang w:val="en-GB"/>
    </w:rPr>
  </w:style>
  <w:style w:type="paragraph" w:customStyle="1" w:styleId="Pa1">
    <w:name w:val="Pa1"/>
    <w:basedOn w:val="Default"/>
    <w:next w:val="Default"/>
    <w:uiPriority w:val="99"/>
    <w:rsid w:val="00E4283B"/>
    <w:pPr>
      <w:spacing w:line="185" w:lineRule="atLeast"/>
    </w:pPr>
    <w:rPr>
      <w:rFonts w:cstheme="minorBidi"/>
      <w:color w:val="auto"/>
    </w:rPr>
  </w:style>
  <w:style w:type="character" w:customStyle="1" w:styleId="A1">
    <w:name w:val="A1"/>
    <w:uiPriority w:val="99"/>
    <w:rsid w:val="001B78F3"/>
    <w:rPr>
      <w:rFonts w:ascii="ITC Symbol Std Book" w:hAnsi="ITC Symbol Std Book" w:cs="ITC Symbol Std Book"/>
      <w:color w:val="000000"/>
      <w:sz w:val="14"/>
      <w:szCs w:val="14"/>
    </w:rPr>
  </w:style>
  <w:style w:type="character" w:customStyle="1" w:styleId="hps">
    <w:name w:val="hps"/>
    <w:basedOn w:val="DefaultParagraphFont"/>
    <w:rsid w:val="007B2523"/>
  </w:style>
  <w:style w:type="character" w:customStyle="1" w:styleId="highlight">
    <w:name w:val="highlight"/>
    <w:basedOn w:val="DefaultParagraphFont"/>
    <w:rsid w:val="00B27F73"/>
  </w:style>
  <w:style w:type="character" w:styleId="CommentReference">
    <w:name w:val="annotation reference"/>
    <w:basedOn w:val="DefaultParagraphFont"/>
    <w:uiPriority w:val="99"/>
    <w:semiHidden/>
    <w:unhideWhenUsed/>
    <w:rsid w:val="00796FD5"/>
    <w:rPr>
      <w:sz w:val="16"/>
      <w:szCs w:val="16"/>
    </w:rPr>
  </w:style>
  <w:style w:type="paragraph" w:styleId="CommentText">
    <w:name w:val="annotation text"/>
    <w:basedOn w:val="Normal"/>
    <w:link w:val="CommentTextChar"/>
    <w:uiPriority w:val="99"/>
    <w:semiHidden/>
    <w:unhideWhenUsed/>
    <w:rsid w:val="00796FD5"/>
    <w:pPr>
      <w:spacing w:line="240" w:lineRule="auto"/>
    </w:pPr>
    <w:rPr>
      <w:sz w:val="20"/>
      <w:szCs w:val="20"/>
    </w:rPr>
  </w:style>
  <w:style w:type="character" w:customStyle="1" w:styleId="CommentTextChar">
    <w:name w:val="Comment Text Char"/>
    <w:basedOn w:val="DefaultParagraphFont"/>
    <w:link w:val="CommentText"/>
    <w:uiPriority w:val="99"/>
    <w:semiHidden/>
    <w:rsid w:val="00796FD5"/>
    <w:rPr>
      <w:sz w:val="20"/>
      <w:szCs w:val="20"/>
      <w:lang w:val="en-GB"/>
    </w:rPr>
  </w:style>
  <w:style w:type="paragraph" w:styleId="CommentSubject">
    <w:name w:val="annotation subject"/>
    <w:basedOn w:val="CommentText"/>
    <w:next w:val="CommentText"/>
    <w:link w:val="CommentSubjectChar"/>
    <w:uiPriority w:val="99"/>
    <w:semiHidden/>
    <w:unhideWhenUsed/>
    <w:rsid w:val="00796FD5"/>
    <w:rPr>
      <w:b/>
      <w:bCs/>
    </w:rPr>
  </w:style>
  <w:style w:type="character" w:customStyle="1" w:styleId="CommentSubjectChar">
    <w:name w:val="Comment Subject Char"/>
    <w:basedOn w:val="CommentTextChar"/>
    <w:link w:val="CommentSubject"/>
    <w:uiPriority w:val="99"/>
    <w:semiHidden/>
    <w:rsid w:val="00796FD5"/>
    <w:rPr>
      <w:b/>
      <w:bCs/>
      <w:sz w:val="20"/>
      <w:szCs w:val="20"/>
      <w:lang w:val="en-GB"/>
    </w:rPr>
  </w:style>
  <w:style w:type="paragraph" w:styleId="Revision">
    <w:name w:val="Revision"/>
    <w:hidden/>
    <w:uiPriority w:val="99"/>
    <w:semiHidden/>
    <w:rsid w:val="00370026"/>
    <w:pPr>
      <w:spacing w:after="0" w:line="240" w:lineRule="auto"/>
    </w:pPr>
    <w:rPr>
      <w:lang w:val="en-GB"/>
    </w:rPr>
  </w:style>
  <w:style w:type="paragraph" w:customStyle="1" w:styleId="Title1">
    <w:name w:val="Title1"/>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uiPriority w:val="99"/>
    <w:rsid w:val="004340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34063"/>
  </w:style>
  <w:style w:type="paragraph" w:styleId="NormalWeb">
    <w:name w:val="Normal (Web)"/>
    <w:basedOn w:val="Normal"/>
    <w:uiPriority w:val="99"/>
    <w:unhideWhenUsed/>
    <w:rsid w:val="00EF1D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accessible">
    <w:name w:val="ui-helper-hidden-accessible"/>
    <w:basedOn w:val="Normal"/>
    <w:rsid w:val="00EF1D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709"/>
    <w:pPr>
      <w:ind w:left="720"/>
      <w:contextualSpacing/>
    </w:pPr>
  </w:style>
  <w:style w:type="paragraph" w:customStyle="1" w:styleId="title10">
    <w:name w:val="title1"/>
    <w:basedOn w:val="Normal"/>
    <w:uiPriority w:val="99"/>
    <w:semiHidden/>
    <w:rsid w:val="001B3709"/>
    <w:pPr>
      <w:spacing w:after="0" w:line="240" w:lineRule="auto"/>
    </w:pPr>
    <w:rPr>
      <w:rFonts w:ascii="Times New Roman" w:eastAsia="Times New Roman" w:hAnsi="Times New Roman" w:cs="Times New Roman"/>
      <w:sz w:val="27"/>
      <w:szCs w:val="27"/>
    </w:rPr>
  </w:style>
  <w:style w:type="paragraph" w:customStyle="1" w:styleId="desc2">
    <w:name w:val="desc2"/>
    <w:basedOn w:val="Normal"/>
    <w:uiPriority w:val="99"/>
    <w:semiHidden/>
    <w:rsid w:val="001B3709"/>
    <w:pPr>
      <w:spacing w:after="0" w:line="240" w:lineRule="auto"/>
    </w:pPr>
    <w:rPr>
      <w:rFonts w:ascii="Times New Roman" w:eastAsia="Times New Roman" w:hAnsi="Times New Roman" w:cs="Times New Roman"/>
      <w:sz w:val="26"/>
      <w:szCs w:val="26"/>
    </w:rPr>
  </w:style>
  <w:style w:type="character" w:customStyle="1" w:styleId="atl">
    <w:name w:val="atl"/>
    <w:basedOn w:val="DefaultParagraphFont"/>
    <w:rsid w:val="001B3709"/>
  </w:style>
  <w:style w:type="character" w:customStyle="1" w:styleId="jtl">
    <w:name w:val="jtl"/>
    <w:basedOn w:val="DefaultParagraphFont"/>
    <w:rsid w:val="001B3709"/>
  </w:style>
  <w:style w:type="character" w:customStyle="1" w:styleId="vid">
    <w:name w:val="vid"/>
    <w:basedOn w:val="DefaultParagraphFont"/>
    <w:rsid w:val="001B3709"/>
  </w:style>
  <w:style w:type="character" w:customStyle="1" w:styleId="cite-month-year">
    <w:name w:val="cite-month-year"/>
    <w:basedOn w:val="DefaultParagraphFont"/>
    <w:rsid w:val="001B3709"/>
  </w:style>
  <w:style w:type="character" w:customStyle="1" w:styleId="ref-journal">
    <w:name w:val="ref-journal"/>
    <w:basedOn w:val="DefaultParagraphFont"/>
    <w:rsid w:val="001B3709"/>
  </w:style>
  <w:style w:type="character" w:customStyle="1" w:styleId="ref-vol">
    <w:name w:val="ref-vol"/>
    <w:basedOn w:val="DefaultParagraphFont"/>
    <w:rsid w:val="001B3709"/>
  </w:style>
  <w:style w:type="character" w:customStyle="1" w:styleId="cit-auth2">
    <w:name w:val="cit-auth2"/>
    <w:basedOn w:val="DefaultParagraphFont"/>
    <w:rsid w:val="001B3709"/>
  </w:style>
  <w:style w:type="character" w:customStyle="1" w:styleId="cit-name-surname">
    <w:name w:val="cit-name-surname"/>
    <w:basedOn w:val="DefaultParagraphFont"/>
    <w:rsid w:val="001B3709"/>
  </w:style>
  <w:style w:type="character" w:customStyle="1" w:styleId="cit-name-given-names">
    <w:name w:val="cit-name-given-names"/>
    <w:basedOn w:val="DefaultParagraphFont"/>
    <w:rsid w:val="001B3709"/>
  </w:style>
  <w:style w:type="character" w:customStyle="1" w:styleId="cit-etal">
    <w:name w:val="cit-etal"/>
    <w:basedOn w:val="DefaultParagraphFont"/>
    <w:rsid w:val="001B3709"/>
  </w:style>
  <w:style w:type="character" w:customStyle="1" w:styleId="cit-article-title">
    <w:name w:val="cit-article-title"/>
    <w:basedOn w:val="DefaultParagraphFont"/>
    <w:rsid w:val="001B3709"/>
  </w:style>
  <w:style w:type="character" w:customStyle="1" w:styleId="cit-pub-date">
    <w:name w:val="cit-pub-date"/>
    <w:basedOn w:val="DefaultParagraphFont"/>
    <w:rsid w:val="001B3709"/>
  </w:style>
  <w:style w:type="character" w:customStyle="1" w:styleId="cit-vol4">
    <w:name w:val="cit-vol4"/>
    <w:basedOn w:val="DefaultParagraphFont"/>
    <w:rsid w:val="001B3709"/>
  </w:style>
  <w:style w:type="character" w:customStyle="1" w:styleId="cit-issue">
    <w:name w:val="cit-issue"/>
    <w:basedOn w:val="DefaultParagraphFont"/>
    <w:rsid w:val="001B3709"/>
  </w:style>
  <w:style w:type="character" w:customStyle="1" w:styleId="cit-fpage">
    <w:name w:val="cit-fpage"/>
    <w:basedOn w:val="DefaultParagraphFont"/>
    <w:rsid w:val="001B3709"/>
  </w:style>
  <w:style w:type="character" w:customStyle="1" w:styleId="cit-lpage">
    <w:name w:val="cit-lpage"/>
    <w:basedOn w:val="DefaultParagraphFont"/>
    <w:rsid w:val="001B3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4398">
      <w:bodyDiv w:val="1"/>
      <w:marLeft w:val="0"/>
      <w:marRight w:val="0"/>
      <w:marTop w:val="0"/>
      <w:marBottom w:val="0"/>
      <w:divBdr>
        <w:top w:val="none" w:sz="0" w:space="0" w:color="auto"/>
        <w:left w:val="none" w:sz="0" w:space="0" w:color="auto"/>
        <w:bottom w:val="none" w:sz="0" w:space="0" w:color="auto"/>
        <w:right w:val="none" w:sz="0" w:space="0" w:color="auto"/>
      </w:divBdr>
      <w:divsChild>
        <w:div w:id="1543856872">
          <w:marLeft w:val="0"/>
          <w:marRight w:val="0"/>
          <w:marTop w:val="0"/>
          <w:marBottom w:val="0"/>
          <w:divBdr>
            <w:top w:val="none" w:sz="0" w:space="0" w:color="auto"/>
            <w:left w:val="none" w:sz="0" w:space="0" w:color="auto"/>
            <w:bottom w:val="none" w:sz="0" w:space="0" w:color="auto"/>
            <w:right w:val="none" w:sz="0" w:space="0" w:color="auto"/>
          </w:divBdr>
          <w:divsChild>
            <w:div w:id="552811076">
              <w:marLeft w:val="0"/>
              <w:marRight w:val="0"/>
              <w:marTop w:val="0"/>
              <w:marBottom w:val="0"/>
              <w:divBdr>
                <w:top w:val="none" w:sz="0" w:space="0" w:color="auto"/>
                <w:left w:val="none" w:sz="0" w:space="0" w:color="auto"/>
                <w:bottom w:val="none" w:sz="0" w:space="0" w:color="auto"/>
                <w:right w:val="none" w:sz="0" w:space="0" w:color="auto"/>
              </w:divBdr>
              <w:divsChild>
                <w:div w:id="1212883487">
                  <w:marLeft w:val="0"/>
                  <w:marRight w:val="0"/>
                  <w:marTop w:val="0"/>
                  <w:marBottom w:val="0"/>
                  <w:divBdr>
                    <w:top w:val="none" w:sz="0" w:space="0" w:color="auto"/>
                    <w:left w:val="none" w:sz="0" w:space="0" w:color="auto"/>
                    <w:bottom w:val="none" w:sz="0" w:space="0" w:color="auto"/>
                    <w:right w:val="none" w:sz="0" w:space="0" w:color="auto"/>
                  </w:divBdr>
                  <w:divsChild>
                    <w:div w:id="1981570680">
                      <w:marLeft w:val="0"/>
                      <w:marRight w:val="0"/>
                      <w:marTop w:val="0"/>
                      <w:marBottom w:val="0"/>
                      <w:divBdr>
                        <w:top w:val="none" w:sz="0" w:space="0" w:color="auto"/>
                        <w:left w:val="none" w:sz="0" w:space="0" w:color="auto"/>
                        <w:bottom w:val="none" w:sz="0" w:space="0" w:color="auto"/>
                        <w:right w:val="none" w:sz="0" w:space="0" w:color="auto"/>
                      </w:divBdr>
                      <w:divsChild>
                        <w:div w:id="2089308415">
                          <w:marLeft w:val="0"/>
                          <w:marRight w:val="0"/>
                          <w:marTop w:val="0"/>
                          <w:marBottom w:val="0"/>
                          <w:divBdr>
                            <w:top w:val="none" w:sz="0" w:space="0" w:color="auto"/>
                            <w:left w:val="none" w:sz="0" w:space="0" w:color="auto"/>
                            <w:bottom w:val="none" w:sz="0" w:space="0" w:color="auto"/>
                            <w:right w:val="none" w:sz="0" w:space="0" w:color="auto"/>
                          </w:divBdr>
                          <w:divsChild>
                            <w:div w:id="1018694793">
                              <w:marLeft w:val="0"/>
                              <w:marRight w:val="0"/>
                              <w:marTop w:val="0"/>
                              <w:marBottom w:val="0"/>
                              <w:divBdr>
                                <w:top w:val="none" w:sz="0" w:space="0" w:color="auto"/>
                                <w:left w:val="none" w:sz="0" w:space="0" w:color="auto"/>
                                <w:bottom w:val="none" w:sz="0" w:space="0" w:color="auto"/>
                                <w:right w:val="none" w:sz="0" w:space="0" w:color="auto"/>
                              </w:divBdr>
                              <w:divsChild>
                                <w:div w:id="168639313">
                                  <w:marLeft w:val="0"/>
                                  <w:marRight w:val="0"/>
                                  <w:marTop w:val="0"/>
                                  <w:marBottom w:val="0"/>
                                  <w:divBdr>
                                    <w:top w:val="none" w:sz="0" w:space="0" w:color="auto"/>
                                    <w:left w:val="none" w:sz="0" w:space="0" w:color="auto"/>
                                    <w:bottom w:val="none" w:sz="0" w:space="0" w:color="auto"/>
                                    <w:right w:val="none" w:sz="0" w:space="0" w:color="auto"/>
                                  </w:divBdr>
                                  <w:divsChild>
                                    <w:div w:id="1785998763">
                                      <w:marLeft w:val="0"/>
                                      <w:marRight w:val="0"/>
                                      <w:marTop w:val="0"/>
                                      <w:marBottom w:val="0"/>
                                      <w:divBdr>
                                        <w:top w:val="none" w:sz="0" w:space="0" w:color="auto"/>
                                        <w:left w:val="none" w:sz="0" w:space="0" w:color="auto"/>
                                        <w:bottom w:val="none" w:sz="0" w:space="0" w:color="auto"/>
                                        <w:right w:val="none" w:sz="0" w:space="0" w:color="auto"/>
                                      </w:divBdr>
                                      <w:divsChild>
                                        <w:div w:id="1824926759">
                                          <w:marLeft w:val="0"/>
                                          <w:marRight w:val="0"/>
                                          <w:marTop w:val="0"/>
                                          <w:marBottom w:val="0"/>
                                          <w:divBdr>
                                            <w:top w:val="none" w:sz="0" w:space="0" w:color="auto"/>
                                            <w:left w:val="none" w:sz="0" w:space="0" w:color="auto"/>
                                            <w:bottom w:val="none" w:sz="0" w:space="0" w:color="auto"/>
                                            <w:right w:val="none" w:sz="0" w:space="0" w:color="auto"/>
                                          </w:divBdr>
                                          <w:divsChild>
                                            <w:div w:id="610011546">
                                              <w:marLeft w:val="0"/>
                                              <w:marRight w:val="0"/>
                                              <w:marTop w:val="0"/>
                                              <w:marBottom w:val="0"/>
                                              <w:divBdr>
                                                <w:top w:val="none" w:sz="0" w:space="0" w:color="auto"/>
                                                <w:left w:val="none" w:sz="0" w:space="0" w:color="auto"/>
                                                <w:bottom w:val="none" w:sz="0" w:space="0" w:color="auto"/>
                                                <w:right w:val="none" w:sz="0" w:space="0" w:color="auto"/>
                                              </w:divBdr>
                                              <w:divsChild>
                                                <w:div w:id="11504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71618">
      <w:bodyDiv w:val="1"/>
      <w:marLeft w:val="0"/>
      <w:marRight w:val="0"/>
      <w:marTop w:val="0"/>
      <w:marBottom w:val="0"/>
      <w:divBdr>
        <w:top w:val="none" w:sz="0" w:space="0" w:color="auto"/>
        <w:left w:val="none" w:sz="0" w:space="0" w:color="auto"/>
        <w:bottom w:val="none" w:sz="0" w:space="0" w:color="auto"/>
        <w:right w:val="none" w:sz="0" w:space="0" w:color="auto"/>
      </w:divBdr>
    </w:div>
    <w:div w:id="323431374">
      <w:bodyDiv w:val="1"/>
      <w:marLeft w:val="0"/>
      <w:marRight w:val="0"/>
      <w:marTop w:val="0"/>
      <w:marBottom w:val="0"/>
      <w:divBdr>
        <w:top w:val="none" w:sz="0" w:space="0" w:color="auto"/>
        <w:left w:val="none" w:sz="0" w:space="0" w:color="auto"/>
        <w:bottom w:val="none" w:sz="0" w:space="0" w:color="auto"/>
        <w:right w:val="none" w:sz="0" w:space="0" w:color="auto"/>
      </w:divBdr>
    </w:div>
    <w:div w:id="812989209">
      <w:bodyDiv w:val="1"/>
      <w:marLeft w:val="0"/>
      <w:marRight w:val="0"/>
      <w:marTop w:val="0"/>
      <w:marBottom w:val="0"/>
      <w:divBdr>
        <w:top w:val="none" w:sz="0" w:space="0" w:color="auto"/>
        <w:left w:val="none" w:sz="0" w:space="0" w:color="auto"/>
        <w:bottom w:val="none" w:sz="0" w:space="0" w:color="auto"/>
        <w:right w:val="none" w:sz="0" w:space="0" w:color="auto"/>
      </w:divBdr>
    </w:div>
    <w:div w:id="1080560386">
      <w:bodyDiv w:val="1"/>
      <w:marLeft w:val="0"/>
      <w:marRight w:val="0"/>
      <w:marTop w:val="0"/>
      <w:marBottom w:val="0"/>
      <w:divBdr>
        <w:top w:val="none" w:sz="0" w:space="0" w:color="auto"/>
        <w:left w:val="none" w:sz="0" w:space="0" w:color="auto"/>
        <w:bottom w:val="none" w:sz="0" w:space="0" w:color="auto"/>
        <w:right w:val="none" w:sz="0" w:space="0" w:color="auto"/>
      </w:divBdr>
      <w:divsChild>
        <w:div w:id="843863234">
          <w:marLeft w:val="0"/>
          <w:marRight w:val="0"/>
          <w:marTop w:val="0"/>
          <w:marBottom w:val="0"/>
          <w:divBdr>
            <w:top w:val="none" w:sz="0" w:space="0" w:color="auto"/>
            <w:left w:val="none" w:sz="0" w:space="0" w:color="auto"/>
            <w:bottom w:val="none" w:sz="0" w:space="0" w:color="auto"/>
            <w:right w:val="none" w:sz="0" w:space="0" w:color="auto"/>
          </w:divBdr>
          <w:divsChild>
            <w:div w:id="1728651671">
              <w:marLeft w:val="0"/>
              <w:marRight w:val="0"/>
              <w:marTop w:val="0"/>
              <w:marBottom w:val="0"/>
              <w:divBdr>
                <w:top w:val="none" w:sz="0" w:space="0" w:color="auto"/>
                <w:left w:val="none" w:sz="0" w:space="0" w:color="auto"/>
                <w:bottom w:val="none" w:sz="0" w:space="0" w:color="auto"/>
                <w:right w:val="none" w:sz="0" w:space="0" w:color="auto"/>
              </w:divBdr>
              <w:divsChild>
                <w:div w:id="521167865">
                  <w:marLeft w:val="0"/>
                  <w:marRight w:val="0"/>
                  <w:marTop w:val="0"/>
                  <w:marBottom w:val="0"/>
                  <w:divBdr>
                    <w:top w:val="none" w:sz="0" w:space="0" w:color="auto"/>
                    <w:left w:val="none" w:sz="0" w:space="0" w:color="auto"/>
                    <w:bottom w:val="none" w:sz="0" w:space="0" w:color="auto"/>
                    <w:right w:val="none" w:sz="0" w:space="0" w:color="auto"/>
                  </w:divBdr>
                  <w:divsChild>
                    <w:div w:id="578099152">
                      <w:marLeft w:val="0"/>
                      <w:marRight w:val="0"/>
                      <w:marTop w:val="0"/>
                      <w:marBottom w:val="0"/>
                      <w:divBdr>
                        <w:top w:val="none" w:sz="0" w:space="0" w:color="auto"/>
                        <w:left w:val="none" w:sz="0" w:space="0" w:color="auto"/>
                        <w:bottom w:val="none" w:sz="0" w:space="0" w:color="auto"/>
                        <w:right w:val="none" w:sz="0" w:space="0" w:color="auto"/>
                      </w:divBdr>
                      <w:divsChild>
                        <w:div w:id="1473132762">
                          <w:marLeft w:val="0"/>
                          <w:marRight w:val="0"/>
                          <w:marTop w:val="0"/>
                          <w:marBottom w:val="0"/>
                          <w:divBdr>
                            <w:top w:val="none" w:sz="0" w:space="0" w:color="auto"/>
                            <w:left w:val="none" w:sz="0" w:space="0" w:color="auto"/>
                            <w:bottom w:val="none" w:sz="0" w:space="0" w:color="auto"/>
                            <w:right w:val="none" w:sz="0" w:space="0" w:color="auto"/>
                          </w:divBdr>
                          <w:divsChild>
                            <w:div w:id="925070526">
                              <w:marLeft w:val="0"/>
                              <w:marRight w:val="0"/>
                              <w:marTop w:val="0"/>
                              <w:marBottom w:val="0"/>
                              <w:divBdr>
                                <w:top w:val="none" w:sz="0" w:space="0" w:color="auto"/>
                                <w:left w:val="none" w:sz="0" w:space="0" w:color="auto"/>
                                <w:bottom w:val="none" w:sz="0" w:space="0" w:color="auto"/>
                                <w:right w:val="none" w:sz="0" w:space="0" w:color="auto"/>
                              </w:divBdr>
                              <w:divsChild>
                                <w:div w:id="1465807151">
                                  <w:marLeft w:val="0"/>
                                  <w:marRight w:val="0"/>
                                  <w:marTop w:val="0"/>
                                  <w:marBottom w:val="0"/>
                                  <w:divBdr>
                                    <w:top w:val="none" w:sz="0" w:space="0" w:color="auto"/>
                                    <w:left w:val="none" w:sz="0" w:space="0" w:color="auto"/>
                                    <w:bottom w:val="none" w:sz="0" w:space="0" w:color="auto"/>
                                    <w:right w:val="none" w:sz="0" w:space="0" w:color="auto"/>
                                  </w:divBdr>
                                  <w:divsChild>
                                    <w:div w:id="434712204">
                                      <w:marLeft w:val="0"/>
                                      <w:marRight w:val="0"/>
                                      <w:marTop w:val="0"/>
                                      <w:marBottom w:val="0"/>
                                      <w:divBdr>
                                        <w:top w:val="none" w:sz="0" w:space="0" w:color="auto"/>
                                        <w:left w:val="none" w:sz="0" w:space="0" w:color="auto"/>
                                        <w:bottom w:val="none" w:sz="0" w:space="0" w:color="auto"/>
                                        <w:right w:val="none" w:sz="0" w:space="0" w:color="auto"/>
                                      </w:divBdr>
                                      <w:divsChild>
                                        <w:div w:id="872696164">
                                          <w:marLeft w:val="0"/>
                                          <w:marRight w:val="0"/>
                                          <w:marTop w:val="0"/>
                                          <w:marBottom w:val="0"/>
                                          <w:divBdr>
                                            <w:top w:val="none" w:sz="0" w:space="0" w:color="auto"/>
                                            <w:left w:val="none" w:sz="0" w:space="0" w:color="auto"/>
                                            <w:bottom w:val="none" w:sz="0" w:space="0" w:color="auto"/>
                                            <w:right w:val="none" w:sz="0" w:space="0" w:color="auto"/>
                                          </w:divBdr>
                                          <w:divsChild>
                                            <w:div w:id="3473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200806">
      <w:bodyDiv w:val="1"/>
      <w:marLeft w:val="0"/>
      <w:marRight w:val="0"/>
      <w:marTop w:val="0"/>
      <w:marBottom w:val="0"/>
      <w:divBdr>
        <w:top w:val="none" w:sz="0" w:space="0" w:color="auto"/>
        <w:left w:val="none" w:sz="0" w:space="0" w:color="auto"/>
        <w:bottom w:val="none" w:sz="0" w:space="0" w:color="auto"/>
        <w:right w:val="none" w:sz="0" w:space="0" w:color="auto"/>
      </w:divBdr>
      <w:divsChild>
        <w:div w:id="1075084252">
          <w:marLeft w:val="0"/>
          <w:marRight w:val="0"/>
          <w:marTop w:val="0"/>
          <w:marBottom w:val="0"/>
          <w:divBdr>
            <w:top w:val="none" w:sz="0" w:space="0" w:color="auto"/>
            <w:left w:val="none" w:sz="0" w:space="0" w:color="auto"/>
            <w:bottom w:val="none" w:sz="0" w:space="0" w:color="auto"/>
            <w:right w:val="none" w:sz="0" w:space="0" w:color="auto"/>
          </w:divBdr>
          <w:divsChild>
            <w:div w:id="520510462">
              <w:marLeft w:val="0"/>
              <w:marRight w:val="0"/>
              <w:marTop w:val="0"/>
              <w:marBottom w:val="0"/>
              <w:divBdr>
                <w:top w:val="none" w:sz="0" w:space="0" w:color="auto"/>
                <w:left w:val="none" w:sz="0" w:space="0" w:color="auto"/>
                <w:bottom w:val="none" w:sz="0" w:space="0" w:color="auto"/>
                <w:right w:val="none" w:sz="0" w:space="0" w:color="auto"/>
              </w:divBdr>
              <w:divsChild>
                <w:div w:id="599291403">
                  <w:marLeft w:val="0"/>
                  <w:marRight w:val="0"/>
                  <w:marTop w:val="0"/>
                  <w:marBottom w:val="0"/>
                  <w:divBdr>
                    <w:top w:val="none" w:sz="0" w:space="0" w:color="auto"/>
                    <w:left w:val="none" w:sz="0" w:space="0" w:color="auto"/>
                    <w:bottom w:val="none" w:sz="0" w:space="0" w:color="auto"/>
                    <w:right w:val="none" w:sz="0" w:space="0" w:color="auto"/>
                  </w:divBdr>
                  <w:divsChild>
                    <w:div w:id="1401252505">
                      <w:marLeft w:val="0"/>
                      <w:marRight w:val="0"/>
                      <w:marTop w:val="0"/>
                      <w:marBottom w:val="0"/>
                      <w:divBdr>
                        <w:top w:val="none" w:sz="0" w:space="0" w:color="auto"/>
                        <w:left w:val="none" w:sz="0" w:space="0" w:color="auto"/>
                        <w:bottom w:val="none" w:sz="0" w:space="0" w:color="auto"/>
                        <w:right w:val="none" w:sz="0" w:space="0" w:color="auto"/>
                      </w:divBdr>
                      <w:divsChild>
                        <w:div w:id="1169709945">
                          <w:marLeft w:val="0"/>
                          <w:marRight w:val="0"/>
                          <w:marTop w:val="0"/>
                          <w:marBottom w:val="0"/>
                          <w:divBdr>
                            <w:top w:val="none" w:sz="0" w:space="0" w:color="auto"/>
                            <w:left w:val="none" w:sz="0" w:space="0" w:color="auto"/>
                            <w:bottom w:val="none" w:sz="0" w:space="0" w:color="auto"/>
                            <w:right w:val="none" w:sz="0" w:space="0" w:color="auto"/>
                          </w:divBdr>
                          <w:divsChild>
                            <w:div w:id="1982925990">
                              <w:marLeft w:val="0"/>
                              <w:marRight w:val="0"/>
                              <w:marTop w:val="0"/>
                              <w:marBottom w:val="0"/>
                              <w:divBdr>
                                <w:top w:val="none" w:sz="0" w:space="0" w:color="auto"/>
                                <w:left w:val="none" w:sz="0" w:space="0" w:color="auto"/>
                                <w:bottom w:val="none" w:sz="0" w:space="0" w:color="auto"/>
                                <w:right w:val="none" w:sz="0" w:space="0" w:color="auto"/>
                              </w:divBdr>
                              <w:divsChild>
                                <w:div w:id="1097017013">
                                  <w:marLeft w:val="0"/>
                                  <w:marRight w:val="0"/>
                                  <w:marTop w:val="0"/>
                                  <w:marBottom w:val="0"/>
                                  <w:divBdr>
                                    <w:top w:val="none" w:sz="0" w:space="0" w:color="auto"/>
                                    <w:left w:val="none" w:sz="0" w:space="0" w:color="auto"/>
                                    <w:bottom w:val="none" w:sz="0" w:space="0" w:color="auto"/>
                                    <w:right w:val="none" w:sz="0" w:space="0" w:color="auto"/>
                                  </w:divBdr>
                                  <w:divsChild>
                                    <w:div w:id="438834519">
                                      <w:marLeft w:val="0"/>
                                      <w:marRight w:val="0"/>
                                      <w:marTop w:val="0"/>
                                      <w:marBottom w:val="0"/>
                                      <w:divBdr>
                                        <w:top w:val="none" w:sz="0" w:space="0" w:color="auto"/>
                                        <w:left w:val="none" w:sz="0" w:space="0" w:color="auto"/>
                                        <w:bottom w:val="none" w:sz="0" w:space="0" w:color="auto"/>
                                        <w:right w:val="none" w:sz="0" w:space="0" w:color="auto"/>
                                      </w:divBdr>
                                      <w:divsChild>
                                        <w:div w:id="3321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614195">
      <w:bodyDiv w:val="1"/>
      <w:marLeft w:val="0"/>
      <w:marRight w:val="0"/>
      <w:marTop w:val="0"/>
      <w:marBottom w:val="0"/>
      <w:divBdr>
        <w:top w:val="none" w:sz="0" w:space="0" w:color="auto"/>
        <w:left w:val="none" w:sz="0" w:space="0" w:color="auto"/>
        <w:bottom w:val="none" w:sz="0" w:space="0" w:color="auto"/>
        <w:right w:val="none" w:sz="0" w:space="0" w:color="auto"/>
      </w:divBdr>
      <w:divsChild>
        <w:div w:id="54396704">
          <w:marLeft w:val="0"/>
          <w:marRight w:val="0"/>
          <w:marTop w:val="0"/>
          <w:marBottom w:val="0"/>
          <w:divBdr>
            <w:top w:val="none" w:sz="0" w:space="0" w:color="auto"/>
            <w:left w:val="none" w:sz="0" w:space="0" w:color="auto"/>
            <w:bottom w:val="none" w:sz="0" w:space="0" w:color="auto"/>
            <w:right w:val="none" w:sz="0" w:space="0" w:color="auto"/>
          </w:divBdr>
          <w:divsChild>
            <w:div w:id="1152257225">
              <w:marLeft w:val="0"/>
              <w:marRight w:val="0"/>
              <w:marTop w:val="0"/>
              <w:marBottom w:val="0"/>
              <w:divBdr>
                <w:top w:val="none" w:sz="0" w:space="0" w:color="auto"/>
                <w:left w:val="none" w:sz="0" w:space="0" w:color="auto"/>
                <w:bottom w:val="none" w:sz="0" w:space="0" w:color="auto"/>
                <w:right w:val="none" w:sz="0" w:space="0" w:color="auto"/>
              </w:divBdr>
              <w:divsChild>
                <w:div w:id="1448115434">
                  <w:marLeft w:val="0"/>
                  <w:marRight w:val="0"/>
                  <w:marTop w:val="0"/>
                  <w:marBottom w:val="0"/>
                  <w:divBdr>
                    <w:top w:val="none" w:sz="0" w:space="0" w:color="auto"/>
                    <w:left w:val="none" w:sz="0" w:space="0" w:color="auto"/>
                    <w:bottom w:val="none" w:sz="0" w:space="0" w:color="auto"/>
                    <w:right w:val="none" w:sz="0" w:space="0" w:color="auto"/>
                  </w:divBdr>
                  <w:divsChild>
                    <w:div w:id="88889799">
                      <w:marLeft w:val="0"/>
                      <w:marRight w:val="0"/>
                      <w:marTop w:val="0"/>
                      <w:marBottom w:val="0"/>
                      <w:divBdr>
                        <w:top w:val="none" w:sz="0" w:space="0" w:color="auto"/>
                        <w:left w:val="none" w:sz="0" w:space="0" w:color="auto"/>
                        <w:bottom w:val="none" w:sz="0" w:space="0" w:color="auto"/>
                        <w:right w:val="none" w:sz="0" w:space="0" w:color="auto"/>
                      </w:divBdr>
                      <w:divsChild>
                        <w:div w:id="973564418">
                          <w:marLeft w:val="0"/>
                          <w:marRight w:val="0"/>
                          <w:marTop w:val="0"/>
                          <w:marBottom w:val="0"/>
                          <w:divBdr>
                            <w:top w:val="none" w:sz="0" w:space="0" w:color="auto"/>
                            <w:left w:val="none" w:sz="0" w:space="0" w:color="auto"/>
                            <w:bottom w:val="none" w:sz="0" w:space="0" w:color="auto"/>
                            <w:right w:val="none" w:sz="0" w:space="0" w:color="auto"/>
                          </w:divBdr>
                          <w:divsChild>
                            <w:div w:id="292710989">
                              <w:marLeft w:val="0"/>
                              <w:marRight w:val="0"/>
                              <w:marTop w:val="0"/>
                              <w:marBottom w:val="0"/>
                              <w:divBdr>
                                <w:top w:val="none" w:sz="0" w:space="0" w:color="auto"/>
                                <w:left w:val="none" w:sz="0" w:space="0" w:color="auto"/>
                                <w:bottom w:val="none" w:sz="0" w:space="0" w:color="auto"/>
                                <w:right w:val="none" w:sz="0" w:space="0" w:color="auto"/>
                              </w:divBdr>
                              <w:divsChild>
                                <w:div w:id="987250863">
                                  <w:marLeft w:val="0"/>
                                  <w:marRight w:val="0"/>
                                  <w:marTop w:val="0"/>
                                  <w:marBottom w:val="0"/>
                                  <w:divBdr>
                                    <w:top w:val="none" w:sz="0" w:space="0" w:color="auto"/>
                                    <w:left w:val="none" w:sz="0" w:space="0" w:color="auto"/>
                                    <w:bottom w:val="none" w:sz="0" w:space="0" w:color="auto"/>
                                    <w:right w:val="none" w:sz="0" w:space="0" w:color="auto"/>
                                  </w:divBdr>
                                  <w:divsChild>
                                    <w:div w:id="2114008076">
                                      <w:marLeft w:val="0"/>
                                      <w:marRight w:val="0"/>
                                      <w:marTop w:val="0"/>
                                      <w:marBottom w:val="0"/>
                                      <w:divBdr>
                                        <w:top w:val="none" w:sz="0" w:space="0" w:color="auto"/>
                                        <w:left w:val="none" w:sz="0" w:space="0" w:color="auto"/>
                                        <w:bottom w:val="none" w:sz="0" w:space="0" w:color="auto"/>
                                        <w:right w:val="none" w:sz="0" w:space="0" w:color="auto"/>
                                      </w:divBdr>
                                      <w:divsChild>
                                        <w:div w:id="45227153">
                                          <w:marLeft w:val="0"/>
                                          <w:marRight w:val="0"/>
                                          <w:marTop w:val="0"/>
                                          <w:marBottom w:val="0"/>
                                          <w:divBdr>
                                            <w:top w:val="none" w:sz="0" w:space="0" w:color="auto"/>
                                            <w:left w:val="none" w:sz="0" w:space="0" w:color="auto"/>
                                            <w:bottom w:val="none" w:sz="0" w:space="0" w:color="auto"/>
                                            <w:right w:val="none" w:sz="0" w:space="0" w:color="auto"/>
                                          </w:divBdr>
                                          <w:divsChild>
                                            <w:div w:id="320040566">
                                              <w:marLeft w:val="0"/>
                                              <w:marRight w:val="0"/>
                                              <w:marTop w:val="0"/>
                                              <w:marBottom w:val="45"/>
                                              <w:divBdr>
                                                <w:top w:val="none" w:sz="0" w:space="0" w:color="auto"/>
                                                <w:left w:val="none" w:sz="0" w:space="0" w:color="auto"/>
                                                <w:bottom w:val="none" w:sz="0" w:space="0" w:color="auto"/>
                                                <w:right w:val="none" w:sz="0" w:space="0" w:color="auto"/>
                                              </w:divBdr>
                                              <w:divsChild>
                                                <w:div w:id="1130277">
                                                  <w:marLeft w:val="0"/>
                                                  <w:marRight w:val="0"/>
                                                  <w:marTop w:val="0"/>
                                                  <w:marBottom w:val="0"/>
                                                  <w:divBdr>
                                                    <w:top w:val="none" w:sz="0" w:space="0" w:color="auto"/>
                                                    <w:left w:val="none" w:sz="0" w:space="0" w:color="auto"/>
                                                    <w:bottom w:val="none" w:sz="0" w:space="0" w:color="auto"/>
                                                    <w:right w:val="none" w:sz="0" w:space="0" w:color="auto"/>
                                                  </w:divBdr>
                                                  <w:divsChild>
                                                    <w:div w:id="474572250">
                                                      <w:marLeft w:val="0"/>
                                                      <w:marRight w:val="0"/>
                                                      <w:marTop w:val="0"/>
                                                      <w:marBottom w:val="0"/>
                                                      <w:divBdr>
                                                        <w:top w:val="none" w:sz="0" w:space="0" w:color="auto"/>
                                                        <w:left w:val="none" w:sz="0" w:space="0" w:color="auto"/>
                                                        <w:bottom w:val="none" w:sz="0" w:space="0" w:color="auto"/>
                                                        <w:right w:val="none" w:sz="0" w:space="0" w:color="auto"/>
                                                      </w:divBdr>
                                                      <w:divsChild>
                                                        <w:div w:id="10499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3263">
                                                  <w:marLeft w:val="0"/>
                                                  <w:marRight w:val="0"/>
                                                  <w:marTop w:val="0"/>
                                                  <w:marBottom w:val="0"/>
                                                  <w:divBdr>
                                                    <w:top w:val="none" w:sz="0" w:space="0" w:color="auto"/>
                                                    <w:left w:val="none" w:sz="0" w:space="0" w:color="auto"/>
                                                    <w:bottom w:val="none" w:sz="0" w:space="0" w:color="auto"/>
                                                    <w:right w:val="none" w:sz="0" w:space="0" w:color="auto"/>
                                                  </w:divBdr>
                                                  <w:divsChild>
                                                    <w:div w:id="593711991">
                                                      <w:marLeft w:val="0"/>
                                                      <w:marRight w:val="0"/>
                                                      <w:marTop w:val="0"/>
                                                      <w:marBottom w:val="0"/>
                                                      <w:divBdr>
                                                        <w:top w:val="none" w:sz="0" w:space="0" w:color="auto"/>
                                                        <w:left w:val="none" w:sz="0" w:space="0" w:color="auto"/>
                                                        <w:bottom w:val="none" w:sz="0" w:space="0" w:color="auto"/>
                                                        <w:right w:val="none" w:sz="0" w:space="0" w:color="auto"/>
                                                      </w:divBdr>
                                                      <w:divsChild>
                                                        <w:div w:id="18576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2391">
                                                  <w:marLeft w:val="0"/>
                                                  <w:marRight w:val="0"/>
                                                  <w:marTop w:val="0"/>
                                                  <w:marBottom w:val="0"/>
                                                  <w:divBdr>
                                                    <w:top w:val="none" w:sz="0" w:space="0" w:color="auto"/>
                                                    <w:left w:val="none" w:sz="0" w:space="0" w:color="auto"/>
                                                    <w:bottom w:val="none" w:sz="0" w:space="0" w:color="auto"/>
                                                    <w:right w:val="none" w:sz="0" w:space="0" w:color="auto"/>
                                                  </w:divBdr>
                                                  <w:divsChild>
                                                    <w:div w:id="113839437">
                                                      <w:marLeft w:val="0"/>
                                                      <w:marRight w:val="0"/>
                                                      <w:marTop w:val="0"/>
                                                      <w:marBottom w:val="0"/>
                                                      <w:divBdr>
                                                        <w:top w:val="none" w:sz="0" w:space="0" w:color="auto"/>
                                                        <w:left w:val="none" w:sz="0" w:space="0" w:color="auto"/>
                                                        <w:bottom w:val="none" w:sz="0" w:space="0" w:color="auto"/>
                                                        <w:right w:val="none" w:sz="0" w:space="0" w:color="auto"/>
                                                      </w:divBdr>
                                                      <w:divsChild>
                                                        <w:div w:id="719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187">
                                              <w:marLeft w:val="0"/>
                                              <w:marRight w:val="0"/>
                                              <w:marTop w:val="0"/>
                                              <w:marBottom w:val="0"/>
                                              <w:divBdr>
                                                <w:top w:val="single" w:sz="6" w:space="0" w:color="F5F5F5"/>
                                                <w:left w:val="single" w:sz="6" w:space="0" w:color="F5F5F5"/>
                                                <w:bottom w:val="single" w:sz="6" w:space="0" w:color="F5F5F5"/>
                                                <w:right w:val="single" w:sz="6" w:space="0" w:color="F5F5F5"/>
                                              </w:divBdr>
                                              <w:divsChild>
                                                <w:div w:id="312419367">
                                                  <w:marLeft w:val="0"/>
                                                  <w:marRight w:val="0"/>
                                                  <w:marTop w:val="0"/>
                                                  <w:marBottom w:val="0"/>
                                                  <w:divBdr>
                                                    <w:top w:val="none" w:sz="0" w:space="0" w:color="auto"/>
                                                    <w:left w:val="none" w:sz="0" w:space="0" w:color="auto"/>
                                                    <w:bottom w:val="none" w:sz="0" w:space="0" w:color="auto"/>
                                                    <w:right w:val="none" w:sz="0" w:space="0" w:color="auto"/>
                                                  </w:divBdr>
                                                  <w:divsChild>
                                                    <w:div w:id="134228642">
                                                      <w:marLeft w:val="0"/>
                                                      <w:marRight w:val="0"/>
                                                      <w:marTop w:val="0"/>
                                                      <w:marBottom w:val="0"/>
                                                      <w:divBdr>
                                                        <w:top w:val="none" w:sz="0" w:space="0" w:color="auto"/>
                                                        <w:left w:val="none" w:sz="0" w:space="0" w:color="auto"/>
                                                        <w:bottom w:val="none" w:sz="0" w:space="0" w:color="auto"/>
                                                        <w:right w:val="none" w:sz="0" w:space="0" w:color="auto"/>
                                                      </w:divBdr>
                                                      <w:divsChild>
                                                        <w:div w:id="1300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280827">
                                  <w:marLeft w:val="0"/>
                                  <w:marRight w:val="0"/>
                                  <w:marTop w:val="0"/>
                                  <w:marBottom w:val="0"/>
                                  <w:divBdr>
                                    <w:top w:val="none" w:sz="0" w:space="0" w:color="auto"/>
                                    <w:left w:val="none" w:sz="0" w:space="0" w:color="auto"/>
                                    <w:bottom w:val="none" w:sz="0" w:space="0" w:color="auto"/>
                                    <w:right w:val="none" w:sz="0" w:space="0" w:color="auto"/>
                                  </w:divBdr>
                                  <w:divsChild>
                                    <w:div w:id="179514687">
                                      <w:marLeft w:val="0"/>
                                      <w:marRight w:val="0"/>
                                      <w:marTop w:val="0"/>
                                      <w:marBottom w:val="0"/>
                                      <w:divBdr>
                                        <w:top w:val="none" w:sz="0" w:space="0" w:color="auto"/>
                                        <w:left w:val="none" w:sz="0" w:space="0" w:color="auto"/>
                                        <w:bottom w:val="none" w:sz="0" w:space="0" w:color="auto"/>
                                        <w:right w:val="none" w:sz="0" w:space="0" w:color="auto"/>
                                      </w:divBdr>
                                      <w:divsChild>
                                        <w:div w:id="51975653">
                                          <w:marLeft w:val="0"/>
                                          <w:marRight w:val="0"/>
                                          <w:marTop w:val="0"/>
                                          <w:marBottom w:val="0"/>
                                          <w:divBdr>
                                            <w:top w:val="none" w:sz="0" w:space="0" w:color="auto"/>
                                            <w:left w:val="none" w:sz="0" w:space="0" w:color="auto"/>
                                            <w:bottom w:val="none" w:sz="0" w:space="0" w:color="auto"/>
                                            <w:right w:val="none" w:sz="0" w:space="0" w:color="auto"/>
                                          </w:divBdr>
                                          <w:divsChild>
                                            <w:div w:id="1105539095">
                                              <w:marLeft w:val="0"/>
                                              <w:marRight w:val="0"/>
                                              <w:marTop w:val="180"/>
                                              <w:marBottom w:val="0"/>
                                              <w:divBdr>
                                                <w:top w:val="single" w:sz="6" w:space="0" w:color="EBEBEB"/>
                                                <w:left w:val="single" w:sz="6" w:space="0" w:color="EBEBEB"/>
                                                <w:bottom w:val="single" w:sz="6" w:space="0" w:color="EBEBEB"/>
                                                <w:right w:val="single" w:sz="6" w:space="0" w:color="EBEBEB"/>
                                              </w:divBdr>
                                              <w:divsChild>
                                                <w:div w:id="1084034265">
                                                  <w:marLeft w:val="0"/>
                                                  <w:marRight w:val="0"/>
                                                  <w:marTop w:val="0"/>
                                                  <w:marBottom w:val="0"/>
                                                  <w:divBdr>
                                                    <w:top w:val="none" w:sz="0" w:space="0" w:color="auto"/>
                                                    <w:left w:val="none" w:sz="0" w:space="0" w:color="auto"/>
                                                    <w:bottom w:val="none" w:sz="0" w:space="0" w:color="auto"/>
                                                    <w:right w:val="none" w:sz="0" w:space="0" w:color="auto"/>
                                                  </w:divBdr>
                                                  <w:divsChild>
                                                    <w:div w:id="1825272375">
                                                      <w:marLeft w:val="0"/>
                                                      <w:marRight w:val="0"/>
                                                      <w:marTop w:val="0"/>
                                                      <w:marBottom w:val="0"/>
                                                      <w:divBdr>
                                                        <w:top w:val="none" w:sz="0" w:space="0" w:color="auto"/>
                                                        <w:left w:val="none" w:sz="0" w:space="0" w:color="auto"/>
                                                        <w:bottom w:val="none" w:sz="0" w:space="0" w:color="auto"/>
                                                        <w:right w:val="none" w:sz="0" w:space="0" w:color="auto"/>
                                                      </w:divBdr>
                                                    </w:div>
                                                  </w:divsChild>
                                                </w:div>
                                                <w:div w:id="1650213444">
                                                  <w:marLeft w:val="0"/>
                                                  <w:marRight w:val="0"/>
                                                  <w:marTop w:val="0"/>
                                                  <w:marBottom w:val="0"/>
                                                  <w:divBdr>
                                                    <w:top w:val="none" w:sz="0" w:space="0" w:color="auto"/>
                                                    <w:left w:val="none" w:sz="0" w:space="0" w:color="auto"/>
                                                    <w:bottom w:val="none" w:sz="0" w:space="0" w:color="auto"/>
                                                    <w:right w:val="none" w:sz="0" w:space="0" w:color="auto"/>
                                                  </w:divBdr>
                                                  <w:divsChild>
                                                    <w:div w:id="1299260731">
                                                      <w:marLeft w:val="0"/>
                                                      <w:marRight w:val="0"/>
                                                      <w:marTop w:val="0"/>
                                                      <w:marBottom w:val="0"/>
                                                      <w:divBdr>
                                                        <w:top w:val="none" w:sz="0" w:space="0" w:color="auto"/>
                                                        <w:left w:val="none" w:sz="0" w:space="0" w:color="auto"/>
                                                        <w:bottom w:val="none" w:sz="0" w:space="0" w:color="auto"/>
                                                        <w:right w:val="none" w:sz="0" w:space="0" w:color="auto"/>
                                                      </w:divBdr>
                                                      <w:divsChild>
                                                        <w:div w:id="19691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16764">
                                          <w:marLeft w:val="0"/>
                                          <w:marRight w:val="0"/>
                                          <w:marTop w:val="0"/>
                                          <w:marBottom w:val="0"/>
                                          <w:divBdr>
                                            <w:top w:val="single" w:sz="6" w:space="12" w:color="999999"/>
                                            <w:left w:val="single" w:sz="6" w:space="12" w:color="999999"/>
                                            <w:bottom w:val="single" w:sz="6" w:space="12" w:color="999999"/>
                                            <w:right w:val="single" w:sz="6" w:space="12" w:color="999999"/>
                                          </w:divBdr>
                                          <w:divsChild>
                                            <w:div w:id="1005133097">
                                              <w:marLeft w:val="0"/>
                                              <w:marRight w:val="0"/>
                                              <w:marTop w:val="0"/>
                                              <w:marBottom w:val="0"/>
                                              <w:divBdr>
                                                <w:top w:val="none" w:sz="0" w:space="0" w:color="auto"/>
                                                <w:left w:val="none" w:sz="0" w:space="0" w:color="auto"/>
                                                <w:bottom w:val="none" w:sz="0" w:space="0" w:color="auto"/>
                                                <w:right w:val="none" w:sz="0" w:space="0" w:color="auto"/>
                                              </w:divBdr>
                                            </w:div>
                                          </w:divsChild>
                                        </w:div>
                                        <w:div w:id="977566724">
                                          <w:marLeft w:val="0"/>
                                          <w:marRight w:val="0"/>
                                          <w:marTop w:val="0"/>
                                          <w:marBottom w:val="0"/>
                                          <w:divBdr>
                                            <w:top w:val="single" w:sz="6" w:space="0" w:color="C0C0C0"/>
                                            <w:left w:val="single" w:sz="6" w:space="0" w:color="D9D9D9"/>
                                            <w:bottom w:val="single" w:sz="6" w:space="0" w:color="D9D9D9"/>
                                            <w:right w:val="single" w:sz="6" w:space="0" w:color="D9D9D9"/>
                                          </w:divBdr>
                                          <w:divsChild>
                                            <w:div w:id="469635722">
                                              <w:marLeft w:val="0"/>
                                              <w:marRight w:val="0"/>
                                              <w:marTop w:val="0"/>
                                              <w:marBottom w:val="0"/>
                                              <w:divBdr>
                                                <w:top w:val="none" w:sz="0" w:space="0" w:color="auto"/>
                                                <w:left w:val="none" w:sz="0" w:space="0" w:color="auto"/>
                                                <w:bottom w:val="none" w:sz="0" w:space="0" w:color="auto"/>
                                                <w:right w:val="none" w:sz="0" w:space="0" w:color="auto"/>
                                              </w:divBdr>
                                            </w:div>
                                          </w:divsChild>
                                        </w:div>
                                        <w:div w:id="14042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677606">
      <w:bodyDiv w:val="1"/>
      <w:marLeft w:val="0"/>
      <w:marRight w:val="0"/>
      <w:marTop w:val="0"/>
      <w:marBottom w:val="0"/>
      <w:divBdr>
        <w:top w:val="none" w:sz="0" w:space="0" w:color="auto"/>
        <w:left w:val="none" w:sz="0" w:space="0" w:color="auto"/>
        <w:bottom w:val="none" w:sz="0" w:space="0" w:color="auto"/>
        <w:right w:val="none" w:sz="0" w:space="0" w:color="auto"/>
      </w:divBdr>
    </w:div>
    <w:div w:id="1631210643">
      <w:bodyDiv w:val="1"/>
      <w:marLeft w:val="0"/>
      <w:marRight w:val="0"/>
      <w:marTop w:val="0"/>
      <w:marBottom w:val="0"/>
      <w:divBdr>
        <w:top w:val="none" w:sz="0" w:space="0" w:color="auto"/>
        <w:left w:val="none" w:sz="0" w:space="0" w:color="auto"/>
        <w:bottom w:val="none" w:sz="0" w:space="0" w:color="auto"/>
        <w:right w:val="none" w:sz="0" w:space="0" w:color="auto"/>
      </w:divBdr>
    </w:div>
    <w:div w:id="2116291486">
      <w:bodyDiv w:val="1"/>
      <w:marLeft w:val="0"/>
      <w:marRight w:val="0"/>
      <w:marTop w:val="0"/>
      <w:marBottom w:val="0"/>
      <w:divBdr>
        <w:top w:val="none" w:sz="0" w:space="0" w:color="auto"/>
        <w:left w:val="none" w:sz="0" w:space="0" w:color="auto"/>
        <w:bottom w:val="none" w:sz="0" w:space="0" w:color="auto"/>
        <w:right w:val="none" w:sz="0" w:space="0" w:color="auto"/>
      </w:divBdr>
      <w:divsChild>
        <w:div w:id="1343051702">
          <w:marLeft w:val="0"/>
          <w:marRight w:val="0"/>
          <w:marTop w:val="0"/>
          <w:marBottom w:val="0"/>
          <w:divBdr>
            <w:top w:val="none" w:sz="0" w:space="0" w:color="auto"/>
            <w:left w:val="none" w:sz="0" w:space="0" w:color="auto"/>
            <w:bottom w:val="none" w:sz="0" w:space="0" w:color="auto"/>
            <w:right w:val="none" w:sz="0" w:space="0" w:color="auto"/>
          </w:divBdr>
          <w:divsChild>
            <w:div w:id="970212909">
              <w:marLeft w:val="0"/>
              <w:marRight w:val="0"/>
              <w:marTop w:val="0"/>
              <w:marBottom w:val="0"/>
              <w:divBdr>
                <w:top w:val="none" w:sz="0" w:space="0" w:color="auto"/>
                <w:left w:val="none" w:sz="0" w:space="0" w:color="auto"/>
                <w:bottom w:val="none" w:sz="0" w:space="0" w:color="auto"/>
                <w:right w:val="none" w:sz="0" w:space="0" w:color="auto"/>
              </w:divBdr>
              <w:divsChild>
                <w:div w:id="386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18930136" TargetMode="External"/><Relationship Id="rId21" Type="http://schemas.openxmlformats.org/officeDocument/2006/relationships/hyperlink" Target="http://www.ncbi.nlm.nih.gov.proxy-ub.rug.nl/pubmed?term=Kops%20GJ%5BAuthor%5D&amp;cauthor=true&amp;cauthor_uid=10217147" TargetMode="External"/><Relationship Id="rId42" Type="http://schemas.openxmlformats.org/officeDocument/2006/relationships/hyperlink" Target="http://www.ncbi.nlm.nih.gov/pubmed?term=Maniar%20JM%5BAuthor%5D&amp;cauthor=true&amp;cauthor_uid=17711846" TargetMode="External"/><Relationship Id="rId63" Type="http://schemas.openxmlformats.org/officeDocument/2006/relationships/hyperlink" Target="http://www.ncbi.nlm.nih.gov/pubmed?term=Yokoyama%20A%5BAuthor%5D&amp;cauthor=true&amp;cauthor_uid=21531333" TargetMode="External"/><Relationship Id="rId84" Type="http://schemas.openxmlformats.org/officeDocument/2006/relationships/hyperlink" Target="http://www.ncbi.nlm.nih.gov/pubmed/19394247" TargetMode="External"/><Relationship Id="rId138" Type="http://schemas.openxmlformats.org/officeDocument/2006/relationships/hyperlink" Target="http://www.ncbi.nlm.nih.gov/pubmed?term=Deocaris%20CC%5BAuthor%5D&amp;cauthor=true&amp;cauthor_uid=17188442" TargetMode="External"/><Relationship Id="rId159" Type="http://schemas.openxmlformats.org/officeDocument/2006/relationships/hyperlink" Target="http://www.ncbi.nlm.nih.gov/pubmed?term=Driscoll%20M%5BAuthor%5D&amp;cauthor=true&amp;cauthor_uid=18282106" TargetMode="External"/><Relationship Id="rId170" Type="http://schemas.openxmlformats.org/officeDocument/2006/relationships/hyperlink" Target="http://www.ncbi.nlm.nih.gov/pubmed?term=Vellai%20T%5BAuthor%5D&amp;cauthor=true&amp;cauthor_uid=18219227" TargetMode="External"/><Relationship Id="rId191" Type="http://schemas.openxmlformats.org/officeDocument/2006/relationships/hyperlink" Target="http://www.ncbi.nlm.nih.gov/pubmed?term=Muller%20F%5BAuthor%5D&amp;cauthor=true&amp;cauthor_uid=19896444" TargetMode="External"/><Relationship Id="rId205" Type="http://schemas.openxmlformats.org/officeDocument/2006/relationships/hyperlink" Target="http://www.ncbi.nlm.nih.gov/pubmed/19274656" TargetMode="External"/><Relationship Id="rId107" Type="http://schemas.openxmlformats.org/officeDocument/2006/relationships/hyperlink" Target="http://www.ncbi.nlm.nih.gov/pubmed?term=Sandri%20C%5BAuthor%5D&amp;cauthor=true&amp;cauthor_uid=18054315" TargetMode="External"/><Relationship Id="rId11" Type="http://schemas.openxmlformats.org/officeDocument/2006/relationships/image" Target="media/image3.png"/><Relationship Id="rId32" Type="http://schemas.openxmlformats.org/officeDocument/2006/relationships/hyperlink" Target="http://www.ncbi.nlm.nih.gov.proxy-ub.rug.nl/pubmed?term=Burgering%20BM%5BAuthor%5D&amp;cauthor=true&amp;cauthor_uid=15538382" TargetMode="External"/><Relationship Id="rId53" Type="http://schemas.openxmlformats.org/officeDocument/2006/relationships/hyperlink" Target="http://www.ncbi.nlm.nih.gov/pubmed?term=Alvarez%20JG%5BAuthor%5D&amp;cauthor=true&amp;cauthor_uid=21565617" TargetMode="External"/><Relationship Id="rId74" Type="http://schemas.openxmlformats.org/officeDocument/2006/relationships/hyperlink" Target="http://www.ncbi.nlm.nih.gov/pubmed?term=Hao%20Y%5BAuthor%5D&amp;cauthor=true&amp;cauthor_uid=22402663" TargetMode="External"/><Relationship Id="rId128" Type="http://schemas.openxmlformats.org/officeDocument/2006/relationships/hyperlink" Target="http://www.ncbi.nlm.nih.gov/pubmed/14684867" TargetMode="External"/><Relationship Id="rId149" Type="http://schemas.openxmlformats.org/officeDocument/2006/relationships/hyperlink" Target="http://www.ncbi.nlm.nih.gov/pubmed?term=Cuervo%20AM%5BAuthor%5D&amp;cauthor=true&amp;cauthor_uid=18305538" TargetMode="External"/><Relationship Id="rId5" Type="http://schemas.openxmlformats.org/officeDocument/2006/relationships/settings" Target="settings.xml"/><Relationship Id="rId95" Type="http://schemas.openxmlformats.org/officeDocument/2006/relationships/hyperlink" Target="http://www.ncbi.nlm.nih.gov/pubmed?term=Cao%20P%5BAuthor%5D&amp;cauthor=true&amp;cauthor_uid=18054316" TargetMode="External"/><Relationship Id="rId160" Type="http://schemas.openxmlformats.org/officeDocument/2006/relationships/hyperlink" Target="http://www.ncbi.nlm.nih.gov/pubmed?term=Kenyon%20C%5BAuthor%5D&amp;cauthor=true&amp;cauthor_uid=18282106" TargetMode="External"/><Relationship Id="rId181" Type="http://schemas.openxmlformats.org/officeDocument/2006/relationships/hyperlink" Target="http://www.ncbi.nlm.nih.gov/pubmed?term=Armstrong%20SA%5BAuthor%5D&amp;cauthor=true&amp;cauthor_uid=17254970" TargetMode="External"/><Relationship Id="rId22" Type="http://schemas.openxmlformats.org/officeDocument/2006/relationships/hyperlink" Target="http://www.ncbi.nlm.nih.gov.proxy-ub.rug.nl/pubmed?term=de%20Ruiter%20ND%5BAuthor%5D&amp;cauthor=true&amp;cauthor_uid=10217147" TargetMode="External"/><Relationship Id="rId43" Type="http://schemas.openxmlformats.org/officeDocument/2006/relationships/hyperlink" Target="http://www.ncbi.nlm.nih.gov/pubmed?term=Gygi%20MP%5BAuthor%5D&amp;cauthor=true&amp;cauthor_uid=17711846" TargetMode="External"/><Relationship Id="rId64" Type="http://schemas.openxmlformats.org/officeDocument/2006/relationships/hyperlink" Target="http://www.ncbi.nlm.nih.gov/pubmed?term=Kako%20K%5BAuthor%5D&amp;cauthor=true&amp;cauthor_uid=21531333" TargetMode="External"/><Relationship Id="rId118" Type="http://schemas.openxmlformats.org/officeDocument/2006/relationships/hyperlink" Target="http://www.ncbi.nlm.nih.gov/pubmed?term=Jeon%20SM%5BAuthor%5D&amp;cauthor=true&amp;cauthor_uid=20412774" TargetMode="External"/><Relationship Id="rId139" Type="http://schemas.openxmlformats.org/officeDocument/2006/relationships/hyperlink" Target="http://www.ncbi.nlm.nih.gov/pubmed?term=Wadhwa%20R%5BAuthor%5D&amp;cauthor=true&amp;cauthor_uid=17188442" TargetMode="External"/><Relationship Id="rId85" Type="http://schemas.openxmlformats.org/officeDocument/2006/relationships/hyperlink" Target="http://www.ncbi.nlm.nih.gov/pubmed/11445592" TargetMode="External"/><Relationship Id="rId150" Type="http://schemas.openxmlformats.org/officeDocument/2006/relationships/hyperlink" Target="http://www.ncbi.nlm.nih.gov/pubmed?term=Klionsky%20DJ%5BAuthor%5D&amp;cauthor=true&amp;cauthor_uid=18305538" TargetMode="External"/><Relationship Id="rId171" Type="http://schemas.openxmlformats.org/officeDocument/2006/relationships/hyperlink" Target="http://www.ncbi.nlm.nih.gov/pubmed?term=Tothova%20Z%5BAuthor%5D&amp;cauthor=true&amp;cauthor_uid=17254970" TargetMode="External"/><Relationship Id="rId192" Type="http://schemas.openxmlformats.org/officeDocument/2006/relationships/hyperlink" Target="http://www.ncbi.nlm.nih.gov/pubmed?term=Kamoun%20WS%5BAuthor%5D&amp;cauthor=true&amp;cauthor_uid=19896444" TargetMode="External"/><Relationship Id="rId206" Type="http://schemas.openxmlformats.org/officeDocument/2006/relationships/hyperlink" Target="http://www.ncbi.nlm.nih.gov/pubmed/17030443" TargetMode="External"/><Relationship Id="rId12" Type="http://schemas.openxmlformats.org/officeDocument/2006/relationships/hyperlink" Target="http://www.ncbi.nlm.nih.gov.proxy-ub.rug.nl/pubmed?term=Brunet%20A%5BAuthor%5D&amp;cauthor=true&amp;cauthor_uid=10102273" TargetMode="External"/><Relationship Id="rId33" Type="http://schemas.openxmlformats.org/officeDocument/2006/relationships/hyperlink" Target="http://www.ncbi.nlm.nih.gov.proxy-ub.rug.nl/pubmed/21146564" TargetMode="External"/><Relationship Id="rId108" Type="http://schemas.openxmlformats.org/officeDocument/2006/relationships/hyperlink" Target="http://www.ncbi.nlm.nih.gov/pubmed?term=Zhao%20J%5BAuthor%5D&amp;cauthor=true&amp;cauthor_uid=18054315" TargetMode="External"/><Relationship Id="rId129" Type="http://schemas.openxmlformats.org/officeDocument/2006/relationships/hyperlink" Target="http://www.ncbi.nlm.nih.gov/pubmed/23604491" TargetMode="External"/><Relationship Id="rId54" Type="http://schemas.openxmlformats.org/officeDocument/2006/relationships/hyperlink" Target="http://www.ncbi.nlm.nih.gov/pubmed?term=Downes%20M%5BAuthor%5D&amp;cauthor=true&amp;cauthor_uid=21565617" TargetMode="External"/><Relationship Id="rId75" Type="http://schemas.openxmlformats.org/officeDocument/2006/relationships/hyperlink" Target="http://www.ncbi.nlm.nih.gov/pubmed?term=Tao%20L%5BAuthor%5D&amp;cauthor=true&amp;cauthor_uid=22402663" TargetMode="External"/><Relationship Id="rId96" Type="http://schemas.openxmlformats.org/officeDocument/2006/relationships/hyperlink" Target="http://www.ncbi.nlm.nih.gov/pubmed?term=Sandri%20M%5BAuthor%5D&amp;cauthor=true&amp;cauthor_uid=18054316" TargetMode="External"/><Relationship Id="rId140" Type="http://schemas.openxmlformats.org/officeDocument/2006/relationships/hyperlink" Target="http://www.ncbi.nlm.nih.gov/pubmed?term=Fukumoto%20K%5BAuthor%5D&amp;cauthor=true&amp;cauthor_uid=11959102" TargetMode="External"/><Relationship Id="rId161" Type="http://schemas.openxmlformats.org/officeDocument/2006/relationships/hyperlink" Target="http://www.ncbi.nlm.nih.gov/pubmed?term=Sigmond%20T%5BAuthor%5D&amp;cauthor=true&amp;cauthor_uid=18219227" TargetMode="External"/><Relationship Id="rId182" Type="http://schemas.openxmlformats.org/officeDocument/2006/relationships/hyperlink" Target="http://www.ncbi.nlm.nih.gov/pubmed?term=Passegu%C3%A9%20E%5BAuthor%5D&amp;cauthor=true&amp;cauthor_uid=17254970" TargetMode="External"/><Relationship Id="rId6" Type="http://schemas.openxmlformats.org/officeDocument/2006/relationships/webSettings" Target="webSettings.xml"/><Relationship Id="rId23" Type="http://schemas.openxmlformats.org/officeDocument/2006/relationships/hyperlink" Target="http://www.ncbi.nlm.nih.gov.proxy-ub.rug.nl/pubmed?term=Powell%20DR%5BAuthor%5D&amp;cauthor=true&amp;cauthor_uid=10217147" TargetMode="External"/><Relationship Id="rId119" Type="http://schemas.openxmlformats.org/officeDocument/2006/relationships/hyperlink" Target="http://www.ncbi.nlm.nih.gov/pubmed?term=Bhaskar%20PT%5BAuthor%5D&amp;cauthor=true&amp;cauthor_uid=20412774" TargetMode="External"/><Relationship Id="rId44" Type="http://schemas.openxmlformats.org/officeDocument/2006/relationships/hyperlink" Target="http://www.ncbi.nlm.nih.gov/pubmed?term=Gygi%20SP%5BAuthor%5D&amp;cauthor=true&amp;cauthor_uid=17711846" TargetMode="External"/><Relationship Id="rId65" Type="http://schemas.openxmlformats.org/officeDocument/2006/relationships/hyperlink" Target="http://www.ncbi.nlm.nih.gov/pubmed?term=Nagashima%20Y%5BAuthor%5D&amp;cauthor=true&amp;cauthor_uid=21531333" TargetMode="External"/><Relationship Id="rId86" Type="http://schemas.openxmlformats.org/officeDocument/2006/relationships/hyperlink" Target="http://www.ncbi.nlm.nih.gov/pubmed?term=Du%20D%5BAuthor%5D&amp;cauthor=true&amp;cauthor_uid=20003171" TargetMode="External"/><Relationship Id="rId130" Type="http://schemas.openxmlformats.org/officeDocument/2006/relationships/hyperlink" Target="http://www.ncbi.nlm.nih.gov/pubmed/16298241" TargetMode="External"/><Relationship Id="rId151" Type="http://schemas.openxmlformats.org/officeDocument/2006/relationships/hyperlink" Target="http://www.ncbi.nlm.nih.gov/pubmed?term=Tall%C3%B3czy%20Z%5BAuthor%5D&amp;cauthor=true&amp;cauthor_uid=12958363" TargetMode="External"/><Relationship Id="rId172" Type="http://schemas.openxmlformats.org/officeDocument/2006/relationships/hyperlink" Target="http://www.ncbi.nlm.nih.gov/pubmed?term=Kollipara%20R%5BAuthor%5D&amp;cauthor=true&amp;cauthor_uid=17254970" TargetMode="External"/><Relationship Id="rId193" Type="http://schemas.openxmlformats.org/officeDocument/2006/relationships/hyperlink" Target="http://www.ncbi.nlm.nih.gov/pubmed?term=Chae%20SS%5BAuthor%5D&amp;cauthor=true&amp;cauthor_uid=19896444" TargetMode="External"/><Relationship Id="rId207" Type="http://schemas.openxmlformats.org/officeDocument/2006/relationships/hyperlink" Target="http://www.ncbi.nlm.nih.gov/pubmed/16672370" TargetMode="External"/><Relationship Id="rId13" Type="http://schemas.openxmlformats.org/officeDocument/2006/relationships/hyperlink" Target="http://www.ncbi.nlm.nih.gov.proxy-ub.rug.nl/pubmed?term=Bonni%20A%5BAuthor%5D&amp;cauthor=true&amp;cauthor_uid=10102273" TargetMode="External"/><Relationship Id="rId109" Type="http://schemas.openxmlformats.org/officeDocument/2006/relationships/hyperlink" Target="http://www.ncbi.nlm.nih.gov/pubmed?term=Goldberg%20AL%5BAuthor%5D&amp;cauthor=true&amp;cauthor_uid=18054315" TargetMode="External"/><Relationship Id="rId34" Type="http://schemas.openxmlformats.org/officeDocument/2006/relationships/hyperlink" Target="http://www.ncbi.nlm.nih.gov.proxy-ub.rug.nl/pubmed/18786403" TargetMode="External"/><Relationship Id="rId55" Type="http://schemas.openxmlformats.org/officeDocument/2006/relationships/hyperlink" Target="http://www.ncbi.nlm.nih.gov/pubmed?term=Evans%20RM%5BAuthor%5D&amp;cauthor=true&amp;cauthor_uid=21565617" TargetMode="External"/><Relationship Id="rId76" Type="http://schemas.openxmlformats.org/officeDocument/2006/relationships/hyperlink" Target="http://www.ncbi.nlm.nih.gov/pubmed?term=Peng%20S%5BAuthor%5D&amp;cauthor=true&amp;cauthor_uid=22402663" TargetMode="External"/><Relationship Id="rId97" Type="http://schemas.openxmlformats.org/officeDocument/2006/relationships/hyperlink" Target="http://www.ncbi.nlm.nih.gov/pubmed?term=Schiaffino%20S%5BAuthor%5D&amp;cauthor=true&amp;cauthor_uid=18054316" TargetMode="External"/><Relationship Id="rId120" Type="http://schemas.openxmlformats.org/officeDocument/2006/relationships/hyperlink" Target="http://www.ncbi.nlm.nih.gov/pubmed?term=Nogueira%20V%5BAuthor%5D&amp;cauthor=true&amp;cauthor_uid=20412774" TargetMode="External"/><Relationship Id="rId141" Type="http://schemas.openxmlformats.org/officeDocument/2006/relationships/hyperlink" Target="http://www.ncbi.nlm.nih.gov/pubmed?term=Murakami%20T%5BAuthor%5D&amp;cauthor=true&amp;cauthor_uid=11959102" TargetMode="External"/><Relationship Id="rId7" Type="http://schemas.openxmlformats.org/officeDocument/2006/relationships/footnotes" Target="footnotes.xml"/><Relationship Id="rId162" Type="http://schemas.openxmlformats.org/officeDocument/2006/relationships/hyperlink" Target="http://www.ncbi.nlm.nih.gov/pubmed?term=Borsos%20E%5BAuthor%5D&amp;cauthor=true&amp;cauthor_uid=18219227" TargetMode="External"/><Relationship Id="rId183" Type="http://schemas.openxmlformats.org/officeDocument/2006/relationships/hyperlink" Target="http://www.ncbi.nlm.nih.gov/pubmed?term=DePinho%20RA%5BAuthor%5D&amp;cauthor=true&amp;cauthor_uid=17254970" TargetMode="External"/><Relationship Id="rId24" Type="http://schemas.openxmlformats.org/officeDocument/2006/relationships/hyperlink" Target="http://www.ncbi.nlm.nih.gov.proxy-ub.rug.nl/pubmed?term=Bos%20JL%5BAuthor%5D&amp;cauthor=true&amp;cauthor_uid=10217147" TargetMode="External"/><Relationship Id="rId45" Type="http://schemas.openxmlformats.org/officeDocument/2006/relationships/hyperlink" Target="http://www.ncbi.nlm.nih.gov/pubmed?term=Brunet%20A%5BAuthor%5D&amp;cauthor=true&amp;cauthor_uid=17711846" TargetMode="External"/><Relationship Id="rId66" Type="http://schemas.openxmlformats.org/officeDocument/2006/relationships/hyperlink" Target="http://www.ncbi.nlm.nih.gov/pubmed?term=Nakamura%20A%5BAuthor%5D&amp;cauthor=true&amp;cauthor_uid=21531333" TargetMode="External"/><Relationship Id="rId87" Type="http://schemas.openxmlformats.org/officeDocument/2006/relationships/hyperlink" Target="http://www.ncbi.nlm.nih.gov/pubmed?term=Joyce%20D%5BAuthor%5D&amp;cauthor=true&amp;cauthor_uid=20003171" TargetMode="External"/><Relationship Id="rId110" Type="http://schemas.openxmlformats.org/officeDocument/2006/relationships/hyperlink" Target="http://www.ncbi.nlm.nih.gov/pubmed?term=Schiaffino%20S%5BAuthor%5D&amp;cauthor=true&amp;cauthor_uid=18054315" TargetMode="External"/><Relationship Id="rId131" Type="http://schemas.openxmlformats.org/officeDocument/2006/relationships/hyperlink" Target="http://www.ncbi.nlm.nih.gov/pubmed/21798095" TargetMode="External"/><Relationship Id="rId61" Type="http://schemas.openxmlformats.org/officeDocument/2006/relationships/hyperlink" Target="http://www.ncbi.nlm.nih.gov/pubmed?term=Hirota%20K%5BAuthor%5D&amp;cauthor=true&amp;cauthor_uid=21531333" TargetMode="External"/><Relationship Id="rId82" Type="http://schemas.openxmlformats.org/officeDocument/2006/relationships/hyperlink" Target="http://www.ncbi.nlm.nih.gov/pubmed/20626320" TargetMode="External"/><Relationship Id="rId152" Type="http://schemas.openxmlformats.org/officeDocument/2006/relationships/hyperlink" Target="http://www.ncbi.nlm.nih.gov/pubmed?term=Seaman%20M%5BAuthor%5D&amp;cauthor=true&amp;cauthor_uid=12958363" TargetMode="External"/><Relationship Id="rId173" Type="http://schemas.openxmlformats.org/officeDocument/2006/relationships/hyperlink" Target="http://www.ncbi.nlm.nih.gov/pubmed?term=Huntly%20BJ%5BAuthor%5D&amp;cauthor=true&amp;cauthor_uid=17254970" TargetMode="External"/><Relationship Id="rId194" Type="http://schemas.openxmlformats.org/officeDocument/2006/relationships/hyperlink" Target="http://www.ncbi.nlm.nih.gov/pubmed?term=Zheng%20H%5BAuthor%5D&amp;cauthor=true&amp;cauthor_uid=19896444" TargetMode="External"/><Relationship Id="rId199" Type="http://schemas.openxmlformats.org/officeDocument/2006/relationships/hyperlink" Target="http://www.ncbi.nlm.nih.gov/pubmed?term=Protopopov%20A%5BAuthor%5D&amp;cauthor=true&amp;cauthor_uid=19896444" TargetMode="External"/><Relationship Id="rId203" Type="http://schemas.openxmlformats.org/officeDocument/2006/relationships/hyperlink" Target="http://www.ncbi.nlm.nih.gov/pubmed?term=DePinho%20RA%5BAuthor%5D&amp;cauthor=true&amp;cauthor_uid=19896444" TargetMode="External"/><Relationship Id="rId208" Type="http://schemas.openxmlformats.org/officeDocument/2006/relationships/hyperlink" Target="http://www.ncbi.nlm.nih.gov/pubmed/18047272" TargetMode="External"/><Relationship Id="rId19" Type="http://schemas.openxmlformats.org/officeDocument/2006/relationships/hyperlink" Target="http://www.ncbi.nlm.nih.gov.proxy-ub.rug.nl/pubmed?term=Blenis%20J%5BAuthor%5D&amp;cauthor=true&amp;cauthor_uid=10102273" TargetMode="External"/><Relationship Id="rId14" Type="http://schemas.openxmlformats.org/officeDocument/2006/relationships/hyperlink" Target="http://www.ncbi.nlm.nih.gov.proxy-ub.rug.nl/pubmed?term=Zigmond%20MJ%5BAuthor%5D&amp;cauthor=true&amp;cauthor_uid=10102273" TargetMode="External"/><Relationship Id="rId30" Type="http://schemas.openxmlformats.org/officeDocument/2006/relationships/hyperlink" Target="http://www.ncbi.nlm.nih.gov.proxy-ub.rug.nl/pubmed?term=de%20Ruiter%20ND%5BAuthor%5D&amp;cauthor=true&amp;cauthor_uid=15538382" TargetMode="External"/><Relationship Id="rId35" Type="http://schemas.openxmlformats.org/officeDocument/2006/relationships/hyperlink" Target="http://www.ncbi.nlm.nih.gov.proxy-ub.rug.nl/pubmed/19394247" TargetMode="External"/><Relationship Id="rId56" Type="http://schemas.openxmlformats.org/officeDocument/2006/relationships/hyperlink" Target="http://www.ncbi.nlm.nih.gov/pubmed?term=Montminy%20M%5BAuthor%5D&amp;cauthor=true&amp;cauthor_uid=21565617" TargetMode="External"/><Relationship Id="rId77" Type="http://schemas.openxmlformats.org/officeDocument/2006/relationships/hyperlink" Target="http://www.ncbi.nlm.nih.gov/pubmed?term=Rao%20C%5BAuthor%5D&amp;cauthor=true&amp;cauthor_uid=22402663" TargetMode="External"/><Relationship Id="rId100" Type="http://schemas.openxmlformats.org/officeDocument/2006/relationships/hyperlink" Target="http://www.ncbi.nlm.nih.gov/pubmed?term=Milan%20G%5BAuthor%5D&amp;cauthor=true&amp;cauthor_uid=18054315" TargetMode="External"/><Relationship Id="rId105" Type="http://schemas.openxmlformats.org/officeDocument/2006/relationships/hyperlink" Target="http://www.ncbi.nlm.nih.gov/pubmed?term=Burden%20SJ%5BAuthor%5D&amp;cauthor=true&amp;cauthor_uid=18054315" TargetMode="External"/><Relationship Id="rId126" Type="http://schemas.openxmlformats.org/officeDocument/2006/relationships/hyperlink" Target="http://www.ncbi.nlm.nih.gov/pubmed/20596046" TargetMode="External"/><Relationship Id="rId147" Type="http://schemas.openxmlformats.org/officeDocument/2006/relationships/hyperlink" Target="http://www.ncbi.nlm.nih.gov/pubmed/15784720" TargetMode="External"/><Relationship Id="rId168" Type="http://schemas.openxmlformats.org/officeDocument/2006/relationships/hyperlink" Target="http://www.ncbi.nlm.nih.gov/pubmed?term=Csik%C3%B3s%20G%5BAuthor%5D&amp;cauthor=true&amp;cauthor_uid=18219227" TargetMode="External"/><Relationship Id="rId8" Type="http://schemas.openxmlformats.org/officeDocument/2006/relationships/endnotes" Target="endnotes.xml"/><Relationship Id="rId51" Type="http://schemas.openxmlformats.org/officeDocument/2006/relationships/hyperlink" Target="http://www.ncbi.nlm.nih.gov/pubmed?term=Denechaud%20PD%5BAuthor%5D&amp;cauthor=true&amp;cauthor_uid=21565617" TargetMode="External"/><Relationship Id="rId72" Type="http://schemas.openxmlformats.org/officeDocument/2006/relationships/hyperlink" Target="http://www.ncbi.nlm.nih.gov/pubmed?term=Fukamizu%20A%5BAuthor%5D&amp;cauthor=true&amp;cauthor_uid=21531333" TargetMode="External"/><Relationship Id="rId93" Type="http://schemas.openxmlformats.org/officeDocument/2006/relationships/hyperlink" Target="http://www.ncbi.nlm.nih.gov/pubmed?term=Brault%20JJ%5BAuthor%5D&amp;cauthor=true&amp;cauthor_uid=18054316" TargetMode="External"/><Relationship Id="rId98" Type="http://schemas.openxmlformats.org/officeDocument/2006/relationships/hyperlink" Target="http://www.ncbi.nlm.nih.gov/pubmed?term=Lecker%20SH%5BAuthor%5D&amp;cauthor=true&amp;cauthor_uid=18054316" TargetMode="External"/><Relationship Id="rId121" Type="http://schemas.openxmlformats.org/officeDocument/2006/relationships/hyperlink" Target="http://www.ncbi.nlm.nih.gov/pubmed?term=Sundararajan%20D%5BAuthor%5D&amp;cauthor=true&amp;cauthor_uid=20412774" TargetMode="External"/><Relationship Id="rId142" Type="http://schemas.openxmlformats.org/officeDocument/2006/relationships/hyperlink" Target="http://www.ncbi.nlm.nih.gov/pubmed?term=Harada%20S%5BAuthor%5D&amp;cauthor=true&amp;cauthor_uid=11959102" TargetMode="External"/><Relationship Id="rId163" Type="http://schemas.openxmlformats.org/officeDocument/2006/relationships/hyperlink" Target="http://www.ncbi.nlm.nih.gov/pubmed?term=Barna%20J%5BAuthor%5D&amp;cauthor=true&amp;cauthor_uid=18219227" TargetMode="External"/><Relationship Id="rId184" Type="http://schemas.openxmlformats.org/officeDocument/2006/relationships/hyperlink" Target="http://www.ncbi.nlm.nih.gov/pubmed?term=Gilliland%20DG%5BAuthor%5D&amp;cauthor=true&amp;cauthor_uid=17254970" TargetMode="External"/><Relationship Id="rId189" Type="http://schemas.openxmlformats.org/officeDocument/2006/relationships/hyperlink" Target="http://www.ncbi.nlm.nih.gov/pubmed?term=Narurkar%20R%5BAuthor%5D&amp;cauthor=true&amp;cauthor_uid=19896444" TargetMode="External"/><Relationship Id="rId3" Type="http://schemas.openxmlformats.org/officeDocument/2006/relationships/styles" Target="styles.xml"/><Relationship Id="rId25" Type="http://schemas.openxmlformats.org/officeDocument/2006/relationships/hyperlink" Target="http://www.ncbi.nlm.nih.gov.proxy-ub.rug.nl/pubmed?term=Burgering%20BM%5BAuthor%5D&amp;cauthor=true&amp;cauthor_uid=10217147" TargetMode="External"/><Relationship Id="rId46" Type="http://schemas.openxmlformats.org/officeDocument/2006/relationships/hyperlink" Target="http://www.ncbi.nlm.nih.gov/pubmed/22436748" TargetMode="External"/><Relationship Id="rId67" Type="http://schemas.openxmlformats.org/officeDocument/2006/relationships/hyperlink" Target="http://www.ncbi.nlm.nih.gov/pubmed?term=Shimada%20T%5BAuthor%5D&amp;cauthor=true&amp;cauthor_uid=21531333" TargetMode="External"/><Relationship Id="rId116" Type="http://schemas.openxmlformats.org/officeDocument/2006/relationships/hyperlink" Target="http://www.ncbi.nlm.nih.gov/pubmed?term=You%20H%5BAuthor%5D&amp;cauthor=true&amp;cauthor_uid=19276113" TargetMode="External"/><Relationship Id="rId137" Type="http://schemas.openxmlformats.org/officeDocument/2006/relationships/hyperlink" Target="http://www.ncbi.nlm.nih.gov/pubmed/23340844" TargetMode="External"/><Relationship Id="rId158" Type="http://schemas.openxmlformats.org/officeDocument/2006/relationships/hyperlink" Target="http://www.ncbi.nlm.nih.gov/pubmed?term=Onken%20B%5BAuthor%5D&amp;cauthor=true&amp;cauthor_uid=18282106" TargetMode="External"/><Relationship Id="rId20" Type="http://schemas.openxmlformats.org/officeDocument/2006/relationships/hyperlink" Target="http://www.ncbi.nlm.nih.gov.proxy-ub.rug.nl/pubmed?term=Greenberg%20ME%5BAuthor%5D&amp;cauthor=true&amp;cauthor_uid=10102273" TargetMode="External"/><Relationship Id="rId41" Type="http://schemas.openxmlformats.org/officeDocument/2006/relationships/hyperlink" Target="http://www.ncbi.nlm.nih.gov/pubmed?term=Banko%20MR%5BAuthor%5D&amp;cauthor=true&amp;cauthor_uid=17711846" TargetMode="External"/><Relationship Id="rId62" Type="http://schemas.openxmlformats.org/officeDocument/2006/relationships/hyperlink" Target="http://www.ncbi.nlm.nih.gov/pubmed?term=Tamiya%20H%5BAuthor%5D&amp;cauthor=true&amp;cauthor_uid=21531333" TargetMode="External"/><Relationship Id="rId83" Type="http://schemas.openxmlformats.org/officeDocument/2006/relationships/hyperlink" Target="http://www.ncbi.nlm.nih.gov/pubmed/22265419" TargetMode="External"/><Relationship Id="rId88" Type="http://schemas.openxmlformats.org/officeDocument/2006/relationships/hyperlink" Target="http://www.ncbi.nlm.nih.gov/pubmed?term=Kapernick%20EA%5BAuthor%5D&amp;cauthor=true&amp;cauthor_uid=20003171" TargetMode="External"/><Relationship Id="rId111" Type="http://schemas.openxmlformats.org/officeDocument/2006/relationships/hyperlink" Target="http://www.ncbi.nlm.nih.gov/pubmed?term=Sandri%20M%5BAuthor%5D&amp;cauthor=true&amp;cauthor_uid=18054315" TargetMode="External"/><Relationship Id="rId132" Type="http://schemas.openxmlformats.org/officeDocument/2006/relationships/hyperlink" Target="http://www.ncbi.nlm.nih.gov/pubmed/20345760" TargetMode="External"/><Relationship Id="rId153" Type="http://schemas.openxmlformats.org/officeDocument/2006/relationships/hyperlink" Target="http://www.ncbi.nlm.nih.gov/pubmed?term=Eskelinen%20EL%5BAuthor%5D&amp;cauthor=true&amp;cauthor_uid=12958363" TargetMode="External"/><Relationship Id="rId174" Type="http://schemas.openxmlformats.org/officeDocument/2006/relationships/hyperlink" Target="http://www.ncbi.nlm.nih.gov/pubmed?term=Lee%20BH%5BAuthor%5D&amp;cauthor=true&amp;cauthor_uid=17254970" TargetMode="External"/><Relationship Id="rId179" Type="http://schemas.openxmlformats.org/officeDocument/2006/relationships/hyperlink" Target="http://www.ncbi.nlm.nih.gov/pubmed?term=Williams%20IR%5BAuthor%5D&amp;cauthor=true&amp;cauthor_uid=17254970" TargetMode="External"/><Relationship Id="rId195" Type="http://schemas.openxmlformats.org/officeDocument/2006/relationships/hyperlink" Target="http://www.ncbi.nlm.nih.gov/pubmed?term=Ying%20H%5BAuthor%5D&amp;cauthor=true&amp;cauthor_uid=19896444" TargetMode="External"/><Relationship Id="rId209" Type="http://schemas.openxmlformats.org/officeDocument/2006/relationships/hyperlink" Target="http://www.ncbi.nlm.nih.gov/pubmed/20969724" TargetMode="External"/><Relationship Id="rId190" Type="http://schemas.openxmlformats.org/officeDocument/2006/relationships/hyperlink" Target="http://www.ncbi.nlm.nih.gov/pubmed?term=Ramkissoon%20S%5BAuthor%5D&amp;cauthor=true&amp;cauthor_uid=19896444" TargetMode="External"/><Relationship Id="rId204" Type="http://schemas.openxmlformats.org/officeDocument/2006/relationships/hyperlink" Target="http://www.ncbi.nlm.nih.gov/pubmed/17495109" TargetMode="External"/><Relationship Id="rId15" Type="http://schemas.openxmlformats.org/officeDocument/2006/relationships/hyperlink" Target="http://www.ncbi.nlm.nih.gov.proxy-ub.rug.nl/pubmed?term=Juo%20P%5BAuthor%5D&amp;cauthor=true&amp;cauthor_uid=10102273" TargetMode="External"/><Relationship Id="rId36" Type="http://schemas.openxmlformats.org/officeDocument/2006/relationships/hyperlink" Target="http://www.ncbi.nlm.nih.gov.proxy-ub.rug.nl/pubmed/20840862" TargetMode="External"/><Relationship Id="rId57" Type="http://schemas.openxmlformats.org/officeDocument/2006/relationships/hyperlink" Target="http://www.ncbi.nlm.nih.gov/pubmed?term=Shaw%20RJ%5BAuthor%5D&amp;cauthor=true&amp;cauthor_uid=21565617" TargetMode="External"/><Relationship Id="rId106" Type="http://schemas.openxmlformats.org/officeDocument/2006/relationships/hyperlink" Target="http://www.ncbi.nlm.nih.gov/pubmed?term=Di%20Lisi%20R%5BAuthor%5D&amp;cauthor=true&amp;cauthor_uid=18054315" TargetMode="External"/><Relationship Id="rId127" Type="http://schemas.openxmlformats.org/officeDocument/2006/relationships/hyperlink" Target="http://www.ncbi.nlm.nih.gov/pubmed/22922647" TargetMode="External"/><Relationship Id="rId10" Type="http://schemas.openxmlformats.org/officeDocument/2006/relationships/image" Target="media/image2.png"/><Relationship Id="rId31" Type="http://schemas.openxmlformats.org/officeDocument/2006/relationships/hyperlink" Target="http://www.ncbi.nlm.nih.gov.proxy-ub.rug.nl/pubmed?term=Bos%20JL%5BAuthor%5D&amp;cauthor=true&amp;cauthor_uid=15538382" TargetMode="External"/><Relationship Id="rId52" Type="http://schemas.openxmlformats.org/officeDocument/2006/relationships/hyperlink" Target="http://www.ncbi.nlm.nih.gov/pubmed?term=Yu%20RT%5BAuthor%5D&amp;cauthor=true&amp;cauthor_uid=21565617" TargetMode="External"/><Relationship Id="rId73" Type="http://schemas.openxmlformats.org/officeDocument/2006/relationships/hyperlink" Target="http://www.ncbi.nlm.nih.gov/pubmed?term=Xie%20Q%5BAuthor%5D&amp;cauthor=true&amp;cauthor_uid=22402663" TargetMode="External"/><Relationship Id="rId78" Type="http://schemas.openxmlformats.org/officeDocument/2006/relationships/hyperlink" Target="http://www.ncbi.nlm.nih.gov/pubmed?term=Chen%20H%5BAuthor%5D&amp;cauthor=true&amp;cauthor_uid=22402663" TargetMode="External"/><Relationship Id="rId94" Type="http://schemas.openxmlformats.org/officeDocument/2006/relationships/hyperlink" Target="http://www.ncbi.nlm.nih.gov/pubmed?term=Schild%20A%5BAuthor%5D&amp;cauthor=true&amp;cauthor_uid=18054316" TargetMode="External"/><Relationship Id="rId99" Type="http://schemas.openxmlformats.org/officeDocument/2006/relationships/hyperlink" Target="http://www.ncbi.nlm.nih.gov/pubmed?term=Goldberg%20AL%5BAuthor%5D&amp;cauthor=true&amp;cauthor_uid=18054316" TargetMode="External"/><Relationship Id="rId101" Type="http://schemas.openxmlformats.org/officeDocument/2006/relationships/hyperlink" Target="http://www.ncbi.nlm.nih.gov/pubmed?term=Romanello%20V%5BAuthor%5D&amp;cauthor=true&amp;cauthor_uid=18054315" TargetMode="External"/><Relationship Id="rId122" Type="http://schemas.openxmlformats.org/officeDocument/2006/relationships/hyperlink" Target="http://www.ncbi.nlm.nih.gov/pubmed?term=Tonic%20I%5BAuthor%5D&amp;cauthor=true&amp;cauthor_uid=20412774" TargetMode="External"/><Relationship Id="rId143" Type="http://schemas.openxmlformats.org/officeDocument/2006/relationships/hyperlink" Target="http://www.ncbi.nlm.nih.gov/pubmed?term=Hosono%20R%5BAuthor%5D&amp;cauthor=true&amp;cauthor_uid=11959102" TargetMode="External"/><Relationship Id="rId148" Type="http://schemas.openxmlformats.org/officeDocument/2006/relationships/hyperlink" Target="http://www.ncbi.nlm.nih.gov/pubmed?term=Levine%20B%5BAuthor%5D&amp;cauthor=true&amp;cauthor_uid=18305538" TargetMode="External"/><Relationship Id="rId164" Type="http://schemas.openxmlformats.org/officeDocument/2006/relationships/hyperlink" Target="http://www.ncbi.nlm.nih.gov/pubmed?term=Erd%C3%A9lyi%20P%5BAuthor%5D&amp;cauthor=true&amp;cauthor_uid=18219227" TargetMode="External"/><Relationship Id="rId169" Type="http://schemas.openxmlformats.org/officeDocument/2006/relationships/hyperlink" Target="http://www.ncbi.nlm.nih.gov/pubmed?term=Sass%20M%5BAuthor%5D&amp;cauthor=true&amp;cauthor_uid=18219227" TargetMode="External"/><Relationship Id="rId185" Type="http://schemas.openxmlformats.org/officeDocument/2006/relationships/hyperlink" Target="http://www.ncbi.nlm.nih.gov/pubmed?term=Tothova%20Z%5BAuthor%5D&amp;cauthor=true&amp;cauthor_uid=18371346"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ncbi.nlm.nih.gov/pubmed?term=Sears%20C%5BAuthor%5D&amp;cauthor=true&amp;cauthor_uid=17254970" TargetMode="External"/><Relationship Id="rId210" Type="http://schemas.openxmlformats.org/officeDocument/2006/relationships/footer" Target="footer1.xml"/><Relationship Id="rId26" Type="http://schemas.openxmlformats.org/officeDocument/2006/relationships/hyperlink" Target="http://www.ncbi.nlm.nih.gov.proxy-ub.rug.nl/pubmed?term=Essers%20MA%5BAuthor%5D&amp;cauthor=true&amp;cauthor_uid=15538382" TargetMode="External"/><Relationship Id="rId47" Type="http://schemas.openxmlformats.org/officeDocument/2006/relationships/hyperlink" Target="http://www.ncbi.nlm.nih.gov/pubmed/10051444" TargetMode="External"/><Relationship Id="rId68" Type="http://schemas.openxmlformats.org/officeDocument/2006/relationships/hyperlink" Target="http://www.ncbi.nlm.nih.gov/pubmed?term=Watanabe%20S%5BAuthor%5D&amp;cauthor=true&amp;cauthor_uid=21531333" TargetMode="External"/><Relationship Id="rId89" Type="http://schemas.openxmlformats.org/officeDocument/2006/relationships/hyperlink" Target="http://www.ncbi.nlm.nih.gov/pubmed?term=Volovik%20Y%5BAuthor%5D&amp;cauthor=true&amp;cauthor_uid=20003171" TargetMode="External"/><Relationship Id="rId112" Type="http://schemas.openxmlformats.org/officeDocument/2006/relationships/hyperlink" Target="http://www.ncbi.nlm.nih.gov/pubmed?term=Zhang%20Y%5BAuthor%5D&amp;cauthor=true&amp;cauthor_uid=19276113" TargetMode="External"/><Relationship Id="rId133" Type="http://schemas.openxmlformats.org/officeDocument/2006/relationships/hyperlink" Target="http://www.ncbi.nlm.nih.gov/pubmed/22382925" TargetMode="External"/><Relationship Id="rId154" Type="http://schemas.openxmlformats.org/officeDocument/2006/relationships/hyperlink" Target="http://www.ncbi.nlm.nih.gov/pubmed?term=Hall%20DH%5BAuthor%5D&amp;cauthor=true&amp;cauthor_uid=12958363" TargetMode="External"/><Relationship Id="rId175" Type="http://schemas.openxmlformats.org/officeDocument/2006/relationships/hyperlink" Target="http://www.ncbi.nlm.nih.gov/pubmed?term=Castrillon%20DH%5BAuthor%5D&amp;cauthor=true&amp;cauthor_uid=17254970" TargetMode="External"/><Relationship Id="rId196" Type="http://schemas.openxmlformats.org/officeDocument/2006/relationships/hyperlink" Target="http://www.ncbi.nlm.nih.gov/pubmed?term=Mahoney%20J%5BAuthor%5D&amp;cauthor=true&amp;cauthor_uid=19896444" TargetMode="External"/><Relationship Id="rId200" Type="http://schemas.openxmlformats.org/officeDocument/2006/relationships/hyperlink" Target="http://www.ncbi.nlm.nih.gov/pubmed?term=Wong%20WH%5BAuthor%5D&amp;cauthor=true&amp;cauthor_uid=19896444" TargetMode="External"/><Relationship Id="rId16" Type="http://schemas.openxmlformats.org/officeDocument/2006/relationships/hyperlink" Target="http://www.ncbi.nlm.nih.gov.proxy-ub.rug.nl/pubmed?term=Hu%20LS%5BAuthor%5D&amp;cauthor=true&amp;cauthor_uid=10102273" TargetMode="External"/><Relationship Id="rId37" Type="http://schemas.openxmlformats.org/officeDocument/2006/relationships/hyperlink" Target="http://www.ncbi.nlm.nih.gov/pubmed/21708191" TargetMode="External"/><Relationship Id="rId58" Type="http://schemas.openxmlformats.org/officeDocument/2006/relationships/hyperlink" Target="http://www.ncbi.nlm.nih.gov/pubmed/18951090" TargetMode="External"/><Relationship Id="rId79" Type="http://schemas.openxmlformats.org/officeDocument/2006/relationships/hyperlink" Target="http://www.ncbi.nlm.nih.gov/pubmed?term=You%20H%5BAuthor%5D&amp;cauthor=true&amp;cauthor_uid=22402663" TargetMode="External"/><Relationship Id="rId102" Type="http://schemas.openxmlformats.org/officeDocument/2006/relationships/hyperlink" Target="http://www.ncbi.nlm.nih.gov/pubmed?term=Masiero%20E%5BAuthor%5D&amp;cauthor=true&amp;cauthor_uid=18054315" TargetMode="External"/><Relationship Id="rId123" Type="http://schemas.openxmlformats.org/officeDocument/2006/relationships/hyperlink" Target="http://www.ncbi.nlm.nih.gov/pubmed?term=Park%20Y%5BAuthor%5D&amp;cauthor=true&amp;cauthor_uid=20412774" TargetMode="External"/><Relationship Id="rId144" Type="http://schemas.openxmlformats.org/officeDocument/2006/relationships/hyperlink" Target="http://www.ncbi.nlm.nih.gov/pubmed?term=Wadhwa%20R%5BAuthor%5D&amp;cauthor=true&amp;cauthor_uid=11959102" TargetMode="External"/><Relationship Id="rId90" Type="http://schemas.openxmlformats.org/officeDocument/2006/relationships/hyperlink" Target="http://www.ncbi.nlm.nih.gov/pubmed?term=Kelly%20JW%5BAuthor%5D&amp;cauthor=true&amp;cauthor_uid=20003171" TargetMode="External"/><Relationship Id="rId165" Type="http://schemas.openxmlformats.org/officeDocument/2006/relationships/hyperlink" Target="http://www.ncbi.nlm.nih.gov/pubmed?term=Tak%C3%A1cs-Vellai%20K%5BAuthor%5D&amp;cauthor=true&amp;cauthor_uid=18219227" TargetMode="External"/><Relationship Id="rId186" Type="http://schemas.openxmlformats.org/officeDocument/2006/relationships/hyperlink" Target="http://www.ncbi.nlm.nih.gov/pubmed?term=Gilliland%20DG%5BAuthor%5D&amp;cauthor=true&amp;cauthor_uid=18371346" TargetMode="External"/><Relationship Id="rId211" Type="http://schemas.openxmlformats.org/officeDocument/2006/relationships/fontTable" Target="fontTable.xml"/><Relationship Id="rId27" Type="http://schemas.openxmlformats.org/officeDocument/2006/relationships/hyperlink" Target="http://www.ncbi.nlm.nih.gov.proxy-ub.rug.nl/pubmed?term=Weijzen%20S%5BAuthor%5D&amp;cauthor=true&amp;cauthor_uid=15538382" TargetMode="External"/><Relationship Id="rId48" Type="http://schemas.openxmlformats.org/officeDocument/2006/relationships/hyperlink" Target="http://www.ncbi.nlm.nih.gov/pubmed?term=Mihaylova%20MM%5BAuthor%5D&amp;cauthor=true&amp;cauthor_uid=21565617" TargetMode="External"/><Relationship Id="rId69" Type="http://schemas.openxmlformats.org/officeDocument/2006/relationships/hyperlink" Target="http://www.ncbi.nlm.nih.gov/pubmed?term=Yamagata%20K%5BAuthor%5D&amp;cauthor=true&amp;cauthor_uid=21531333" TargetMode="External"/><Relationship Id="rId113" Type="http://schemas.openxmlformats.org/officeDocument/2006/relationships/hyperlink" Target="http://www.ncbi.nlm.nih.gov/pubmed?term=Yamamoto%20K%5BAuthor%5D&amp;cauthor=true&amp;cauthor_uid=19276113" TargetMode="External"/><Relationship Id="rId134" Type="http://schemas.openxmlformats.org/officeDocument/2006/relationships/hyperlink" Target="http://www.ncbi.nlm.nih.gov/pubmed/20010787" TargetMode="External"/><Relationship Id="rId80" Type="http://schemas.openxmlformats.org/officeDocument/2006/relationships/hyperlink" Target="http://www.ncbi.nlm.nih.gov/pubmed?term=Dong%20MQ%5BAuthor%5D&amp;cauthor=true&amp;cauthor_uid=22402663" TargetMode="External"/><Relationship Id="rId155" Type="http://schemas.openxmlformats.org/officeDocument/2006/relationships/hyperlink" Target="http://www.ncbi.nlm.nih.gov/pubmed?term=Levine%20B%5BAuthor%5D&amp;cauthor=true&amp;cauthor_uid=12958363" TargetMode="External"/><Relationship Id="rId176" Type="http://schemas.openxmlformats.org/officeDocument/2006/relationships/hyperlink" Target="http://www.ncbi.nlm.nih.gov/pubmed?term=Cullen%20DE%5BAuthor%5D&amp;cauthor=true&amp;cauthor_uid=17254970" TargetMode="External"/><Relationship Id="rId197" Type="http://schemas.openxmlformats.org/officeDocument/2006/relationships/hyperlink" Target="http://www.ncbi.nlm.nih.gov/pubmed?term=Hiller%20D%5BAuthor%5D&amp;cauthor=true&amp;cauthor_uid=19896444" TargetMode="External"/><Relationship Id="rId201" Type="http://schemas.openxmlformats.org/officeDocument/2006/relationships/hyperlink" Target="http://www.ncbi.nlm.nih.gov/pubmed?term=Chin%20L%5BAuthor%5D&amp;cauthor=true&amp;cauthor_uid=19896444" TargetMode="External"/><Relationship Id="rId17" Type="http://schemas.openxmlformats.org/officeDocument/2006/relationships/hyperlink" Target="http://www.ncbi.nlm.nih.gov.proxy-ub.rug.nl/pubmed?term=Anderson%20MJ%5BAuthor%5D&amp;cauthor=true&amp;cauthor_uid=10102273" TargetMode="External"/><Relationship Id="rId38" Type="http://schemas.openxmlformats.org/officeDocument/2006/relationships/hyperlink" Target="http://www.ncbi.nlm.nih.gov/pubmed/23630664" TargetMode="External"/><Relationship Id="rId59" Type="http://schemas.openxmlformats.org/officeDocument/2006/relationships/hyperlink" Target="http://www.ncbi.nlm.nih.gov/pubmed?term=Takahashi%20Y%5BAuthor%5D&amp;cauthor=true&amp;cauthor_uid=21531333" TargetMode="External"/><Relationship Id="rId103" Type="http://schemas.openxmlformats.org/officeDocument/2006/relationships/hyperlink" Target="http://www.ncbi.nlm.nih.gov/pubmed?term=Rudolf%20R%5BAuthor%5D&amp;cauthor=true&amp;cauthor_uid=18054315" TargetMode="External"/><Relationship Id="rId124" Type="http://schemas.openxmlformats.org/officeDocument/2006/relationships/hyperlink" Target="http://www.ncbi.nlm.nih.gov/pubmed?term=Hay%20N%5BAuthor%5D&amp;cauthor=true&amp;cauthor_uid=20412774" TargetMode="External"/><Relationship Id="rId70" Type="http://schemas.openxmlformats.org/officeDocument/2006/relationships/hyperlink" Target="http://www.ncbi.nlm.nih.gov/pubmed?term=Yasuda%20K%5BAuthor%5D&amp;cauthor=true&amp;cauthor_uid=21531333" TargetMode="External"/><Relationship Id="rId91" Type="http://schemas.openxmlformats.org/officeDocument/2006/relationships/hyperlink" Target="http://www.ncbi.nlm.nih.gov/pubmed?term=Dillin%20A%5BAuthor%5D&amp;cauthor=true&amp;cauthor_uid=20003171" TargetMode="External"/><Relationship Id="rId145" Type="http://schemas.openxmlformats.org/officeDocument/2006/relationships/hyperlink" Target="http://www.ncbi.nlm.nih.gov/pubmed?term=Mitsui%20Y%5BAuthor%5D&amp;cauthor=true&amp;cauthor_uid=11959102" TargetMode="External"/><Relationship Id="rId166" Type="http://schemas.openxmlformats.org/officeDocument/2006/relationships/hyperlink" Target="http://www.ncbi.nlm.nih.gov/pubmed?term=Orosz%20L%5BAuthor%5D&amp;cauthor=true&amp;cauthor_uid=18219227" TargetMode="External"/><Relationship Id="rId187" Type="http://schemas.openxmlformats.org/officeDocument/2006/relationships/hyperlink" Target="http://www.ncbi.nlm.nih.gov/pubmed/18371346"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www.ncbi.nlm.nih.gov.proxy-ub.rug.nl/pubmed?term=de%20Vries-Smits%20AM%5BAuthor%5D&amp;cauthor=true&amp;cauthor_uid=15538382" TargetMode="External"/><Relationship Id="rId49" Type="http://schemas.openxmlformats.org/officeDocument/2006/relationships/hyperlink" Target="http://www.ncbi.nlm.nih.gov/pubmed?term=Vasquez%20DS%5BAuthor%5D&amp;cauthor=true&amp;cauthor_uid=21565617" TargetMode="External"/><Relationship Id="rId114" Type="http://schemas.openxmlformats.org/officeDocument/2006/relationships/hyperlink" Target="http://www.ncbi.nlm.nih.gov/pubmed?term=Xie%20W%5BAuthor%5D&amp;cauthor=true&amp;cauthor_uid=19276113" TargetMode="External"/><Relationship Id="rId60" Type="http://schemas.openxmlformats.org/officeDocument/2006/relationships/hyperlink" Target="http://www.ncbi.nlm.nih.gov/pubmed?term=Daitoku%20H%5BAuthor%5D&amp;cauthor=true&amp;cauthor_uid=21531333" TargetMode="External"/><Relationship Id="rId81" Type="http://schemas.openxmlformats.org/officeDocument/2006/relationships/hyperlink" Target="http://www.ncbi.nlm.nih.gov/pubmed?term=Yuan%20Z%5BAuthor%5D&amp;cauthor=true&amp;cauthor_uid=22402663" TargetMode="External"/><Relationship Id="rId135" Type="http://schemas.openxmlformats.org/officeDocument/2006/relationships/hyperlink" Target="http://www.ncbi.nlm.nih.gov/pubmed/23135404" TargetMode="External"/><Relationship Id="rId156" Type="http://schemas.openxmlformats.org/officeDocument/2006/relationships/hyperlink" Target="http://www.ncbi.nlm.nih.gov/pubmed?term=Chandra%20A%5BAuthor%5D&amp;cauthor=true&amp;cauthor_uid=18282106" TargetMode="External"/><Relationship Id="rId177" Type="http://schemas.openxmlformats.org/officeDocument/2006/relationships/hyperlink" Target="http://www.ncbi.nlm.nih.gov/pubmed?term=McDowell%20EP%5BAuthor%5D&amp;cauthor=true&amp;cauthor_uid=17254970" TargetMode="External"/><Relationship Id="rId198" Type="http://schemas.openxmlformats.org/officeDocument/2006/relationships/hyperlink" Target="http://www.ncbi.nlm.nih.gov/pubmed?term=Jiang%20S%5BAuthor%5D&amp;cauthor=true&amp;cauthor_uid=19896444" TargetMode="External"/><Relationship Id="rId202" Type="http://schemas.openxmlformats.org/officeDocument/2006/relationships/hyperlink" Target="http://www.ncbi.nlm.nih.gov/pubmed?term=Ligon%20KL%5BAuthor%5D&amp;cauthor=true&amp;cauthor_uid=19896444" TargetMode="External"/><Relationship Id="rId18" Type="http://schemas.openxmlformats.org/officeDocument/2006/relationships/hyperlink" Target="http://www.ncbi.nlm.nih.gov.proxy-ub.rug.nl/pubmed?term=Arden%20KC%5BAuthor%5D&amp;cauthor=true&amp;cauthor_uid=10102273" TargetMode="External"/><Relationship Id="rId39" Type="http://schemas.openxmlformats.org/officeDocument/2006/relationships/hyperlink" Target="http://www.ncbi.nlm.nih.gov/pubmed?term=Greer%20EL%5BAuthor%5D&amp;cauthor=true&amp;cauthor_uid=17711846" TargetMode="External"/><Relationship Id="rId50" Type="http://schemas.openxmlformats.org/officeDocument/2006/relationships/hyperlink" Target="http://www.ncbi.nlm.nih.gov/pubmed?term=Ravnskjaer%20K%5BAuthor%5D&amp;cauthor=true&amp;cauthor_uid=21565617" TargetMode="External"/><Relationship Id="rId104" Type="http://schemas.openxmlformats.org/officeDocument/2006/relationships/hyperlink" Target="http://www.ncbi.nlm.nih.gov/pubmed?term=Del%20Piccolo%20P%5BAuthor%5D&amp;cauthor=true&amp;cauthor_uid=18054315" TargetMode="External"/><Relationship Id="rId125" Type="http://schemas.openxmlformats.org/officeDocument/2006/relationships/hyperlink" Target="http://www.ncbi.nlm.nih.gov/pubmed/20543840" TargetMode="External"/><Relationship Id="rId146" Type="http://schemas.openxmlformats.org/officeDocument/2006/relationships/hyperlink" Target="http://www.ncbi.nlm.nih.gov/pubmed?term=Ohkuma%20S%5BAuthor%5D&amp;cauthor=true&amp;cauthor_uid=11959102" TargetMode="External"/><Relationship Id="rId167" Type="http://schemas.openxmlformats.org/officeDocument/2006/relationships/hyperlink" Target="http://www.ncbi.nlm.nih.gov/pubmed?term=Kov%C3%A1cs%20AL%5BAuthor%5D&amp;cauthor=true&amp;cauthor_uid=18219227" TargetMode="External"/><Relationship Id="rId188" Type="http://schemas.openxmlformats.org/officeDocument/2006/relationships/hyperlink" Target="http://www.ncbi.nlm.nih.gov/pubmed?term=Ding%20Z%5BAuthor%5D&amp;cauthor=true&amp;cauthor_uid=19896444" TargetMode="External"/><Relationship Id="rId71" Type="http://schemas.openxmlformats.org/officeDocument/2006/relationships/hyperlink" Target="http://www.ncbi.nlm.nih.gov/pubmed?term=Ishii%20N%5BAuthor%5D&amp;cauthor=true&amp;cauthor_uid=21531333" TargetMode="External"/><Relationship Id="rId92" Type="http://schemas.openxmlformats.org/officeDocument/2006/relationships/hyperlink" Target="http://www.ncbi.nlm.nih.gov/pubmed/16051598" TargetMode="External"/><Relationship Id="rId2" Type="http://schemas.openxmlformats.org/officeDocument/2006/relationships/numbering" Target="numbering.xml"/><Relationship Id="rId29" Type="http://schemas.openxmlformats.org/officeDocument/2006/relationships/hyperlink" Target="http://www.ncbi.nlm.nih.gov.proxy-ub.rug.nl/pubmed?term=Saarloos%20I%5BAuthor%5D&amp;cauthor=true&amp;cauthor_uid=15538382" TargetMode="External"/><Relationship Id="rId40" Type="http://schemas.openxmlformats.org/officeDocument/2006/relationships/hyperlink" Target="http://www.ncbi.nlm.nih.gov/pubmed?term=Oskoui%20PR%5BAuthor%5D&amp;cauthor=true&amp;cauthor_uid=17711846" TargetMode="External"/><Relationship Id="rId115" Type="http://schemas.openxmlformats.org/officeDocument/2006/relationships/hyperlink" Target="http://www.ncbi.nlm.nih.gov/pubmed?term=Mak%20TW%5BAuthor%5D&amp;cauthor=true&amp;cauthor_uid=19276113" TargetMode="External"/><Relationship Id="rId136" Type="http://schemas.openxmlformats.org/officeDocument/2006/relationships/hyperlink" Target="http://www.ncbi.nlm.nih.gov/pubmed/21388494" TargetMode="External"/><Relationship Id="rId157" Type="http://schemas.openxmlformats.org/officeDocument/2006/relationships/hyperlink" Target="http://www.ncbi.nlm.nih.gov/pubmed?term=Mitic%20LL%5BAuthor%5D&amp;cauthor=true&amp;cauthor_uid=18282106" TargetMode="External"/><Relationship Id="rId178" Type="http://schemas.openxmlformats.org/officeDocument/2006/relationships/hyperlink" Target="http://www.ncbi.nlm.nih.gov/pubmed?term=Lazo-Kallanian%20S%5BAuthor%5D&amp;cauthor=true&amp;cauthor_uid=172549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A50CC-26C4-459F-8E69-3F46CBEE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12469</Words>
  <Characters>68584</Characters>
  <Application>Microsoft Office Word</Application>
  <DocSecurity>0</DocSecurity>
  <Lines>571</Lines>
  <Paragraphs>161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80892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dc:creator>
  <cp:lastModifiedBy>R. Bron</cp:lastModifiedBy>
  <cp:revision>2</cp:revision>
  <cp:lastPrinted>2013-03-28T19:21:00Z</cp:lastPrinted>
  <dcterms:created xsi:type="dcterms:W3CDTF">2015-06-23T13:44:00Z</dcterms:created>
  <dcterms:modified xsi:type="dcterms:W3CDTF">2015-06-23T13:44:00Z</dcterms:modified>
</cp:coreProperties>
</file>